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22" w:type="dxa"/>
        <w:tblLook w:val="04A0" w:firstRow="1" w:lastRow="0" w:firstColumn="1" w:lastColumn="0" w:noHBand="0" w:noVBand="1"/>
      </w:tblPr>
      <w:tblGrid>
        <w:gridCol w:w="5103"/>
      </w:tblGrid>
      <w:tr w:rsidR="002F77E9" w:rsidRPr="00615970" w:rsidTr="00652561">
        <w:tc>
          <w:tcPr>
            <w:tcW w:w="5103" w:type="dxa"/>
            <w:shd w:val="clear" w:color="auto" w:fill="auto"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9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Заведующий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МДОУ «Детский сад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</w:t>
            </w:r>
            <w:r w:rsidRPr="006159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Сергеева Е.В. _______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_09 сентября 2022г.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77E9" w:rsidRPr="00615970" w:rsidRDefault="00AE6D91" w:rsidP="002F7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822B32" wp14:editId="1BBFD776">
            <wp:simplePos x="0" y="0"/>
            <wp:positionH relativeFrom="margin">
              <wp:align>left</wp:align>
            </wp:positionH>
            <wp:positionV relativeFrom="paragraph">
              <wp:posOffset>-3056335</wp:posOffset>
            </wp:positionV>
            <wp:extent cx="6743700" cy="9694069"/>
            <wp:effectExtent l="0" t="825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6" t="19948" r="35758" b="12702"/>
                    <a:stretch/>
                  </pic:blipFill>
                  <pic:spPr bwMode="auto">
                    <a:xfrm rot="5400000">
                      <a:off x="0" y="0"/>
                      <a:ext cx="6743700" cy="969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77E9" w:rsidRPr="00615970">
        <w:rPr>
          <w:rFonts w:ascii="Times New Roman" w:eastAsia="Times New Roman" w:hAnsi="Times New Roman" w:cs="Times New Roman"/>
          <w:lang w:eastAsia="ru-RU"/>
        </w:rPr>
        <w:t>ПЛАН</w:t>
      </w:r>
    </w:p>
    <w:p w:rsidR="002F77E9" w:rsidRPr="00615970" w:rsidRDefault="002F77E9" w:rsidP="002F7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970">
        <w:rPr>
          <w:rFonts w:ascii="Times New Roman" w:eastAsia="Times New Roman" w:hAnsi="Times New Roman" w:cs="Times New Roman"/>
          <w:lang w:eastAsia="ru-RU"/>
        </w:rPr>
        <w:t xml:space="preserve">по устранению недостатков, выявленных в ходе </w:t>
      </w:r>
      <w:proofErr w:type="gramStart"/>
      <w:r w:rsidRPr="00615970">
        <w:rPr>
          <w:rFonts w:ascii="Times New Roman" w:eastAsia="Times New Roman" w:hAnsi="Times New Roman" w:cs="Times New Roman"/>
          <w:lang w:eastAsia="ru-RU"/>
        </w:rPr>
        <w:t>мониторинга  «</w:t>
      </w:r>
      <w:proofErr w:type="gramEnd"/>
      <w:r w:rsidRPr="00615970">
        <w:rPr>
          <w:rFonts w:ascii="Times New Roman" w:eastAsia="Times New Roman" w:hAnsi="Times New Roman" w:cs="Times New Roman"/>
          <w:lang w:eastAsia="ru-RU"/>
        </w:rPr>
        <w:t xml:space="preserve">Качество дошкольного образования» </w:t>
      </w:r>
    </w:p>
    <w:p w:rsidR="002F77E9" w:rsidRPr="00615970" w:rsidRDefault="002F77E9" w:rsidP="002F7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970">
        <w:rPr>
          <w:rFonts w:ascii="Times New Roman" w:eastAsia="Times New Roman" w:hAnsi="Times New Roman" w:cs="Times New Roman"/>
          <w:lang w:eastAsia="ru-RU"/>
        </w:rPr>
        <w:t>муниципального дошкольного образователь</w:t>
      </w:r>
      <w:r>
        <w:rPr>
          <w:rFonts w:ascii="Times New Roman" w:eastAsia="Times New Roman" w:hAnsi="Times New Roman" w:cs="Times New Roman"/>
          <w:lang w:eastAsia="ru-RU"/>
        </w:rPr>
        <w:t xml:space="preserve">ного учреждения «Детский сад № </w:t>
      </w:r>
      <w:r w:rsidRPr="00615970">
        <w:rPr>
          <w:rFonts w:ascii="Times New Roman" w:eastAsia="Times New Roman" w:hAnsi="Times New Roman" w:cs="Times New Roman"/>
          <w:lang w:eastAsia="ru-RU"/>
        </w:rPr>
        <w:t xml:space="preserve">235» </w:t>
      </w:r>
    </w:p>
    <w:p w:rsidR="002F77E9" w:rsidRDefault="002F77E9" w:rsidP="002F7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970">
        <w:rPr>
          <w:rFonts w:ascii="Times New Roman" w:eastAsia="Times New Roman" w:hAnsi="Times New Roman" w:cs="Times New Roman"/>
          <w:lang w:eastAsia="ru-RU"/>
        </w:rPr>
        <w:t>на 2022 – 2023 уч. год</w:t>
      </w:r>
    </w:p>
    <w:p w:rsidR="00373195" w:rsidRDefault="00373195" w:rsidP="002F7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3195" w:rsidRPr="00615970" w:rsidRDefault="00373195" w:rsidP="002F7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77E9" w:rsidRPr="00615970" w:rsidRDefault="002F77E9" w:rsidP="002F7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3402"/>
        <w:gridCol w:w="1559"/>
        <w:gridCol w:w="1559"/>
        <w:gridCol w:w="2406"/>
        <w:gridCol w:w="1847"/>
      </w:tblGrid>
      <w:tr w:rsidR="002F77E9" w:rsidRPr="00615970" w:rsidTr="00652561">
        <w:trPr>
          <w:trHeight w:val="92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Недостатки, выявленные в ходе мониторинга  «Качество дошкольного образования»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 по устранению недостатков, выявленных в ходе мониторинга  «Качество дошкольного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P220"/>
            <w:bookmarkEnd w:id="1"/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</w:tc>
      </w:tr>
      <w:tr w:rsidR="002F77E9" w:rsidRPr="00615970" w:rsidTr="00652561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E9" w:rsidRPr="00615970" w:rsidRDefault="002F77E9" w:rsidP="0065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срок реализации</w:t>
            </w:r>
          </w:p>
        </w:tc>
      </w:tr>
      <w:tr w:rsidR="002F77E9" w:rsidRPr="00615970" w:rsidTr="00652561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Показатель «Качество образовательных условий в ДОО»</w:t>
            </w:r>
          </w:p>
        </w:tc>
      </w:tr>
      <w:tr w:rsidR="002F77E9" w:rsidRPr="00615970" w:rsidTr="00652561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b/>
                <w:color w:val="000000"/>
              </w:rPr>
              <w:t>Содержательная насыщенность среды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>13. Тема образовательных событий в группах имеет свое отражение во всех развивающих центрах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Внесение изменений в план РППС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2. Приобретение: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- демонстрационных наглядных пособий, игр по образовательным событиям;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- создание альбомов «Моя Россия. Знаменитые места, люди, и т.п.»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- флага г. Ярославля;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- изделий ярославской майолики.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- фотоальбомов, буклетов, иллюстрированных книг с изображением г. Ярославля;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портретов знаменитых </w:t>
            </w:r>
            <w:proofErr w:type="gramStart"/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людей  России</w:t>
            </w:r>
            <w:proofErr w:type="gramEnd"/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Ярославля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Октябрь 2022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декабрь 2022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Ожогова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риобретены и изготовлены пособия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2022</w:t>
            </w:r>
          </w:p>
        </w:tc>
      </w:tr>
      <w:tr w:rsidR="002F77E9" w:rsidRPr="00615970" w:rsidTr="00652561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15970">
              <w:rPr>
                <w:rFonts w:ascii="Times New Roman" w:eastAsia="Calibri" w:hAnsi="Times New Roman" w:cs="Times New Roman"/>
                <w:b/>
                <w:color w:val="000000"/>
              </w:rPr>
              <w:t>Трансформируемость</w:t>
            </w:r>
            <w:proofErr w:type="spellEnd"/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 xml:space="preserve">2.4. Наличие мягкого </w:t>
            </w:r>
            <w:proofErr w:type="gramStart"/>
            <w:r w:rsidRPr="00615970">
              <w:rPr>
                <w:rFonts w:ascii="Times New Roman" w:eastAsia="Calibri" w:hAnsi="Times New Roman" w:cs="Times New Roman"/>
                <w:color w:val="000000"/>
              </w:rPr>
              <w:t>оборудования  (</w:t>
            </w:r>
            <w:proofErr w:type="gramEnd"/>
            <w:r w:rsidRPr="00615970">
              <w:rPr>
                <w:rFonts w:ascii="Times New Roman" w:eastAsia="Calibri" w:hAnsi="Times New Roman" w:cs="Times New Roman"/>
                <w:color w:val="000000"/>
              </w:rPr>
              <w:t>коврики, пуфы)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>2.5. Наличие легких лесенок, лавочек, передвижных модулей мебели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1. Внесение изменений в план РППС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2. Приобретение: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15970">
              <w:rPr>
                <w:rFonts w:ascii="Times New Roman" w:eastAsia="Calibri" w:hAnsi="Times New Roman" w:cs="Times New Roman"/>
                <w:color w:val="000000"/>
              </w:rPr>
              <w:t xml:space="preserve">мягкого оборудования 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 xml:space="preserve"> (коврики, пуфы, напольные подушки, валики)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1. Внесение изменений в план РППС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2. Приобретение: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- игрового передвижного </w:t>
            </w:r>
            <w:proofErr w:type="gramStart"/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модуля  –</w:t>
            </w:r>
            <w:proofErr w:type="gramEnd"/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 тележек;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159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бескаркасной игровой мебели;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6159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лестницы координационной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Октябрь 2022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апрель 2023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Октябрь 2022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апрель 2023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Ожогова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воспитатель 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заведующий Старший воспитатель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2022</w:t>
            </w: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2022</w:t>
            </w:r>
          </w:p>
        </w:tc>
      </w:tr>
      <w:tr w:rsidR="002F77E9" w:rsidRPr="00615970" w:rsidTr="00652561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b/>
                <w:color w:val="000000"/>
              </w:rPr>
              <w:t>Доступность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 xml:space="preserve">5.1. 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>Соотношение масштаба «рост –глаз-рука»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1. Внесение изменений в план РППС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2.Преобразование  центров  по </w:t>
            </w:r>
            <w:r w:rsidRPr="00615970">
              <w:rPr>
                <w:rFonts w:ascii="Times New Roman" w:eastAsia="Calibri" w:hAnsi="Times New Roman" w:cs="Times New Roman"/>
                <w:color w:val="000000"/>
              </w:rPr>
              <w:t>соотношению масштаба «рост –глаз-рука»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Октябрь 2022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Приобретено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Default="002F77E9" w:rsidP="002F7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7E9" w:rsidRPr="00615970" w:rsidRDefault="002F77E9" w:rsidP="002F7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2022</w:t>
            </w:r>
          </w:p>
        </w:tc>
      </w:tr>
      <w:tr w:rsidR="002F77E9" w:rsidRPr="00615970" w:rsidTr="00652561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b/>
                <w:color w:val="000000"/>
              </w:rPr>
              <w:t>Психолого-педагогические условия</w:t>
            </w:r>
          </w:p>
          <w:p w:rsidR="002F77E9" w:rsidRPr="00615970" w:rsidRDefault="002F77E9" w:rsidP="00652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5970">
              <w:rPr>
                <w:rFonts w:ascii="Times New Roman" w:eastAsia="Calibri" w:hAnsi="Times New Roman" w:cs="Times New Roman"/>
                <w:color w:val="000000"/>
              </w:rPr>
              <w:t xml:space="preserve">В детском саду нет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педагога –психолога, </w:t>
            </w:r>
            <w:r w:rsidRPr="00615970">
              <w:rPr>
                <w:rFonts w:ascii="Times New Roman" w:eastAsia="Calibri" w:hAnsi="Times New Roman" w:cs="Times New Roman"/>
                <w:color w:val="000000"/>
              </w:rPr>
              <w:t>социального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Обеспечение педагогическими кадрами (педагог –психолог, социальный педагог) – прохождение 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 xml:space="preserve">2022 – 2023 </w:t>
            </w:r>
            <w:proofErr w:type="spellStart"/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70">
              <w:rPr>
                <w:rFonts w:ascii="Times New Roman" w:eastAsia="Times New Roman" w:hAnsi="Times New Roman" w:cs="Times New Roman"/>
                <w:lang w:eastAsia="ru-RU"/>
              </w:rPr>
              <w:t>Заведующий Сергеева Е.В.</w:t>
            </w:r>
          </w:p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 принят на работу, социальный педагог не предусмотрен штатным расписанием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9" w:rsidRPr="00615970" w:rsidRDefault="002F77E9" w:rsidP="0065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</w:tr>
    </w:tbl>
    <w:p w:rsidR="002F77E9" w:rsidRPr="00615970" w:rsidRDefault="002F77E9" w:rsidP="002F77E9">
      <w:pPr>
        <w:widowControl w:val="0"/>
        <w:tabs>
          <w:tab w:val="left" w:pos="6040"/>
          <w:tab w:val="left" w:pos="13228"/>
        </w:tabs>
        <w:autoSpaceDE w:val="0"/>
        <w:autoSpaceDN w:val="0"/>
        <w:spacing w:before="87" w:after="0" w:line="240" w:lineRule="auto"/>
        <w:ind w:left="233" w:right="2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6F1" w:rsidRPr="002F77E9" w:rsidRDefault="00F306F1">
      <w:pPr>
        <w:rPr>
          <w:lang w:val="en-US"/>
        </w:rPr>
      </w:pPr>
    </w:p>
    <w:sectPr w:rsidR="00F306F1" w:rsidRPr="002F77E9" w:rsidSect="002F77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E9"/>
    <w:rsid w:val="002F77E9"/>
    <w:rsid w:val="00373195"/>
    <w:rsid w:val="00AE6D91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16C9"/>
  <w15:chartTrackingRefBased/>
  <w15:docId w15:val="{0665CC1F-4179-4DF4-A8DE-A0AA0528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2022-12-29T07:36:00Z</cp:lastPrinted>
  <dcterms:created xsi:type="dcterms:W3CDTF">2022-12-29T07:23:00Z</dcterms:created>
  <dcterms:modified xsi:type="dcterms:W3CDTF">2022-12-29T07:54:00Z</dcterms:modified>
</cp:coreProperties>
</file>