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38"/>
      </w:tblGrid>
      <w:tr w:rsidR="00146BDC" w:rsidTr="00047979">
        <w:trPr>
          <w:trHeight w:val="1050"/>
        </w:trPr>
        <w:tc>
          <w:tcPr>
            <w:tcW w:w="4077" w:type="dxa"/>
          </w:tcPr>
          <w:p w:rsidR="00146BDC" w:rsidRDefault="00146BDC" w:rsidP="00047979">
            <w:pPr>
              <w:widowControl w:val="0"/>
              <w:tabs>
                <w:tab w:val="left" w:pos="835"/>
                <w:tab w:val="left" w:pos="5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146BDC" w:rsidRDefault="00146BDC" w:rsidP="00047979">
            <w:pPr>
              <w:widowControl w:val="0"/>
              <w:tabs>
                <w:tab w:val="left" w:pos="835"/>
                <w:tab w:val="left" w:pos="2160"/>
                <w:tab w:val="left" w:pos="5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№3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>24.03.2021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5238" w:type="dxa"/>
          </w:tcPr>
          <w:p w:rsidR="00146BDC" w:rsidRDefault="00146BDC" w:rsidP="00047979">
            <w:pPr>
              <w:widowControl w:val="0"/>
              <w:tabs>
                <w:tab w:val="left" w:pos="835"/>
                <w:tab w:val="left" w:pos="5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Утверждаю</w:t>
            </w:r>
          </w:p>
          <w:p w:rsidR="00146BDC" w:rsidRDefault="00146BDC" w:rsidP="00047979">
            <w:pPr>
              <w:widowControl w:val="0"/>
              <w:shd w:val="clear" w:color="auto" w:fill="FFFFFF"/>
              <w:tabs>
                <w:tab w:val="left" w:pos="835"/>
                <w:tab w:val="left" w:pos="5640"/>
              </w:tabs>
              <w:autoSpaceDE w:val="0"/>
              <w:autoSpaceDN w:val="0"/>
              <w:adjustRightInd w:val="0"/>
              <w:ind w:left="-851"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Заведующий МДОУ «Детский сад №235»</w:t>
            </w:r>
          </w:p>
          <w:p w:rsidR="00146BDC" w:rsidRPr="00EC0F48" w:rsidRDefault="00146BDC" w:rsidP="0004797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/Е.В. Сергеева</w:t>
            </w:r>
          </w:p>
          <w:p w:rsidR="00146BDC" w:rsidRPr="007E3B37" w:rsidRDefault="00146BDC" w:rsidP="00047979">
            <w:pPr>
              <w:widowControl w:val="0"/>
              <w:tabs>
                <w:tab w:val="left" w:pos="835"/>
                <w:tab w:val="left" w:pos="5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Приказ № 43 от 30.03.2021г</w:t>
            </w:r>
          </w:p>
        </w:tc>
      </w:tr>
    </w:tbl>
    <w:p w:rsidR="00146BDC" w:rsidRDefault="00174131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794815" wp14:editId="12CF19FC">
            <wp:simplePos x="0" y="0"/>
            <wp:positionH relativeFrom="column">
              <wp:posOffset>-394335</wp:posOffset>
            </wp:positionH>
            <wp:positionV relativeFrom="paragraph">
              <wp:posOffset>-396240</wp:posOffset>
            </wp:positionV>
            <wp:extent cx="6610350" cy="97374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1" t="18814" r="35382" b="11061"/>
                    <a:stretch/>
                  </pic:blipFill>
                  <pic:spPr bwMode="auto">
                    <a:xfrm>
                      <a:off x="0" y="0"/>
                      <a:ext cx="6623184" cy="975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46BDC" w:rsidRDefault="00146BDC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6BDC" w:rsidRDefault="00146BDC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</w:p>
    <w:p w:rsidR="0039224D" w:rsidRDefault="00146BDC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39224D" w:rsidRDefault="0039224D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39224D" w:rsidRDefault="0039224D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39224D" w:rsidRDefault="0039224D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39224D" w:rsidRDefault="0039224D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146BDC" w:rsidRPr="007E3B37" w:rsidRDefault="00146BDC" w:rsidP="00146BDC">
      <w:pPr>
        <w:widowControl w:val="0"/>
        <w:shd w:val="clear" w:color="auto" w:fill="FFFFFF"/>
        <w:tabs>
          <w:tab w:val="left" w:pos="835"/>
          <w:tab w:val="left" w:pos="5640"/>
        </w:tabs>
        <w:autoSpaceDE w:val="0"/>
        <w:autoSpaceDN w:val="0"/>
        <w:adjustRightInd w:val="0"/>
        <w:spacing w:after="0" w:line="240" w:lineRule="auto"/>
        <w:ind w:left="-851" w:firstLine="851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3B37">
        <w:rPr>
          <w:rFonts w:ascii="Times New Roman" w:hAnsi="Times New Roman" w:cs="Times New Roman"/>
          <w:b/>
          <w:sz w:val="28"/>
          <w:szCs w:val="28"/>
        </w:rPr>
        <w:t>Положение о психолого-педагогическом  консилиуме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B37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E3B37">
        <w:rPr>
          <w:rFonts w:ascii="Times New Roman" w:hAnsi="Times New Roman" w:cs="Times New Roman"/>
          <w:b/>
          <w:sz w:val="28"/>
          <w:szCs w:val="28"/>
        </w:rPr>
        <w:t>«Детский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235</w:t>
      </w:r>
      <w:r w:rsidRPr="007E3B3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146BDC" w:rsidRPr="00EC0F48" w:rsidRDefault="00146BDC" w:rsidP="00146BDC">
      <w:pPr>
        <w:spacing w:after="0"/>
        <w:rPr>
          <w:i/>
        </w:rPr>
      </w:pPr>
    </w:p>
    <w:p w:rsidR="00146BDC" w:rsidRPr="007E3B37" w:rsidRDefault="00146BDC" w:rsidP="00146B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психолого-педагогического  консилиума (далее -  консилиум или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) муниципального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235 </w:t>
      </w:r>
      <w:r w:rsidRPr="007E3B37">
        <w:rPr>
          <w:rFonts w:ascii="Times New Roman" w:hAnsi="Times New Roman" w:cs="Times New Roman"/>
          <w:sz w:val="28"/>
          <w:szCs w:val="28"/>
        </w:rPr>
        <w:t>» (далее - Организация).</w:t>
      </w:r>
    </w:p>
    <w:p w:rsidR="00146BDC" w:rsidRPr="007E3B37" w:rsidRDefault="00146BDC" w:rsidP="00146B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(далее –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146BDC" w:rsidRPr="007E3B37" w:rsidRDefault="00146BDC" w:rsidP="00146B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 МДОУ создан в соответствии  с распоряжением министерства просвещения Российской Федерации от 09.09.2019г. № Р-93.</w:t>
      </w:r>
    </w:p>
    <w:p w:rsidR="00146BDC" w:rsidRPr="007E3B37" w:rsidRDefault="00146BDC" w:rsidP="00146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146BDC" w:rsidRPr="007E3B37" w:rsidRDefault="00146BDC" w:rsidP="00146BD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Федеральным законом РФ от 29.12.2012 г № 273–ФЗ «Об образовании в Российской Федерации»;</w:t>
      </w:r>
    </w:p>
    <w:p w:rsidR="00146BDC" w:rsidRPr="007E3B37" w:rsidRDefault="00146BDC" w:rsidP="00146BD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общеобразовательным программам дошкольного образования»;</w:t>
      </w:r>
    </w:p>
    <w:p w:rsidR="00146BDC" w:rsidRPr="007E3B37" w:rsidRDefault="00146BDC" w:rsidP="00146BD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Распоряжением Министерства просвещения Российской Федерации от 09.09.2019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37">
        <w:rPr>
          <w:rFonts w:ascii="Times New Roman" w:hAnsi="Times New Roman" w:cs="Times New Roman"/>
          <w:sz w:val="28"/>
          <w:szCs w:val="28"/>
        </w:rPr>
        <w:t>г. № Р-93 «Об утверждении примерного Положения о психолого-педагогическом консилиуме образовательной организации»</w:t>
      </w:r>
    </w:p>
    <w:p w:rsidR="00146BDC" w:rsidRPr="007E3B37" w:rsidRDefault="00146BDC" w:rsidP="00146BD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Уставом МДОУ «Детский сад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Pr="007E3B37">
        <w:rPr>
          <w:rFonts w:ascii="Times New Roman" w:hAnsi="Times New Roman" w:cs="Times New Roman"/>
          <w:sz w:val="28"/>
          <w:szCs w:val="28"/>
        </w:rPr>
        <w:t>»;</w:t>
      </w:r>
    </w:p>
    <w:p w:rsidR="00146BDC" w:rsidRPr="007E3B37" w:rsidRDefault="00146BDC" w:rsidP="00146BD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lastRenderedPageBreak/>
        <w:t xml:space="preserve">Договором об образовании по образовательным программам дошкольного образования  заключенного между МДОУ «Детский сад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Pr="007E3B37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воспитанника;</w:t>
      </w:r>
    </w:p>
    <w:p w:rsidR="00146BDC" w:rsidRPr="007E3B37" w:rsidRDefault="00146BDC" w:rsidP="00146BD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146BDC" w:rsidRPr="007E3B37" w:rsidRDefault="00146BDC" w:rsidP="00146B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3B3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1.1. Психолого-педагогический консилиум (далее -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1.2. Задачами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1.2.1. выявление трудностей в освоении образовательных программ дошкольного образования,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1.2.2. разработка рекомендаций по организации психолого-педагогического сопровождения обучающихся;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46BDC" w:rsidRPr="007E3B37" w:rsidRDefault="00146BDC" w:rsidP="00146BDC">
      <w:pPr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1.2.4. контроль за выполнением рекомендаций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B37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деятельности </w:t>
      </w:r>
      <w:proofErr w:type="spellStart"/>
      <w:r w:rsidRPr="007E3B37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создается на базе образовательной Организации приказом руководителя Организации.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в Организации оформляются:</w:t>
      </w:r>
    </w:p>
    <w:p w:rsidR="00146BDC" w:rsidRPr="007E3B37" w:rsidRDefault="00146BDC" w:rsidP="0014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приказ руководителя Организации о создании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;</w:t>
      </w:r>
    </w:p>
    <w:p w:rsidR="00146BDC" w:rsidRPr="007E3B37" w:rsidRDefault="00146BDC" w:rsidP="0014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, утвержденное руководителем Организации.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2.2. 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1 к положению.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2.2.1. Порядок хранения и срок хранения документов </w:t>
      </w:r>
      <w:proofErr w:type="spellStart"/>
      <w:proofErr w:type="gram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Приказ о создании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– срок хранения до минования действия.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- до минования надобности;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График проведения плановых заседаний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на учебный год – до минования надобности;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Журнал учета заседаний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по форме – срок хранения 5 лет;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F48">
        <w:t xml:space="preserve">- </w:t>
      </w:r>
      <w:r w:rsidRPr="007E3B37">
        <w:rPr>
          <w:rFonts w:ascii="Times New Roman" w:hAnsi="Times New Roman" w:cs="Times New Roman"/>
          <w:sz w:val="28"/>
          <w:szCs w:val="28"/>
        </w:rPr>
        <w:t>Журнал регистрации коллегиальных заключений психолого-педагогического консилиума- срок хранения 5 лет;</w:t>
      </w:r>
    </w:p>
    <w:p w:rsidR="00146BDC" w:rsidRPr="007E3B37" w:rsidRDefault="00146BDC" w:rsidP="00146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Протоколы заседания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– срок хранения 5 лет;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lastRenderedPageBreak/>
        <w:t>- Карта развития обучающегося, получающего психолого-педагогическое сопровождение –срок хранения – 1 год после расторжения договора об образовании.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- Журнал направлений обучающихся на ПМПК – до минования надобности.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2.2.2. Порядок хранения документов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Организации: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3B37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7E3B37">
        <w:rPr>
          <w:rFonts w:ascii="Times New Roman" w:hAnsi="Times New Roman" w:cs="Times New Roman"/>
          <w:sz w:val="28"/>
          <w:szCs w:val="28"/>
        </w:rPr>
        <w:t xml:space="preserve"> указанные в п.2.2.1. хранятся в </w:t>
      </w:r>
      <w:r>
        <w:rPr>
          <w:rFonts w:ascii="Times New Roman" w:hAnsi="Times New Roman" w:cs="Times New Roman"/>
          <w:sz w:val="28"/>
          <w:szCs w:val="28"/>
        </w:rPr>
        <w:t>педагогическом</w:t>
      </w:r>
      <w:r w:rsidRPr="007E3B37">
        <w:rPr>
          <w:rFonts w:ascii="Times New Roman" w:hAnsi="Times New Roman" w:cs="Times New Roman"/>
          <w:sz w:val="28"/>
          <w:szCs w:val="28"/>
        </w:rPr>
        <w:t xml:space="preserve"> кабинете Организации на срок, указанный в данном пункте.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-Ответственный за хранение   документов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E3B37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-Вынос документов за пределы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7E3B37">
        <w:rPr>
          <w:rFonts w:ascii="Times New Roman" w:hAnsi="Times New Roman" w:cs="Times New Roman"/>
          <w:sz w:val="28"/>
          <w:szCs w:val="28"/>
        </w:rPr>
        <w:t xml:space="preserve">кабинета, только по запросу и согласованию с ответственным за хранение.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-При увольнении ответственного за хранение, документы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B37">
        <w:rPr>
          <w:rFonts w:ascii="Times New Roman" w:hAnsi="Times New Roman" w:cs="Times New Roman"/>
          <w:sz w:val="28"/>
          <w:szCs w:val="28"/>
        </w:rPr>
        <w:t xml:space="preserve">редаются руководителю организации по акту передачи.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-При миновании надобности документы утилизируются с соблюдением законодательства о персональных данных.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2.2.3. Делопроизводство: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Нумерация протоколов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ведется с начала учебного года.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 Журнал учета заседаний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,  Протоколы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, Журнал регистрации коллегиальных заключений психолого-педагогического консилиума, Журнал направлений обучающихся на ПМПК,  нумеруется постранич</w:t>
      </w:r>
      <w:r w:rsidRPr="007E3B37">
        <w:rPr>
          <w:rFonts w:ascii="Times New Roman" w:hAnsi="Times New Roman" w:cs="Times New Roman"/>
          <w:sz w:val="28"/>
          <w:szCs w:val="28"/>
        </w:rPr>
        <w:softHyphen/>
        <w:t>но, прошнуровывается, скрепляется подписью заведующего и пе</w:t>
      </w:r>
      <w:r w:rsidRPr="007E3B37">
        <w:rPr>
          <w:rFonts w:ascii="Times New Roman" w:hAnsi="Times New Roman" w:cs="Times New Roman"/>
          <w:sz w:val="28"/>
          <w:szCs w:val="28"/>
        </w:rPr>
        <w:softHyphen/>
        <w:t xml:space="preserve">чатью детского сада.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-При смене руководителя все документы передается по акту  передачи. 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возлагается на заведующего Организации.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2.4. Состав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– старший воспитатель Организации, заместитель председателя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).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2.5. Заседания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2.6. Ход заседания фиксируется в протоколе (приложение 2).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, а образовательный </w:t>
      </w:r>
      <w:r w:rsidRPr="007E3B37">
        <w:rPr>
          <w:rFonts w:ascii="Times New Roman" w:hAnsi="Times New Roman" w:cs="Times New Roman"/>
          <w:sz w:val="28"/>
          <w:szCs w:val="28"/>
        </w:rPr>
        <w:lastRenderedPageBreak/>
        <w:t>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2.8. При направлении обучающегося на психолого-медико-педагогическую комиссию (далее - ПМПК) &lt;1&gt;) оформляется Представление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4).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B37">
        <w:rPr>
          <w:rFonts w:ascii="Times New Roman" w:hAnsi="Times New Roman" w:cs="Times New Roman"/>
          <w:b/>
          <w:bCs/>
          <w:sz w:val="28"/>
          <w:szCs w:val="28"/>
        </w:rPr>
        <w:t xml:space="preserve">3. Режим деятельности </w:t>
      </w:r>
      <w:proofErr w:type="spellStart"/>
      <w:r w:rsidRPr="007E3B37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3.4. Внеплановые заседания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7E3B3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E3B37">
        <w:rPr>
          <w:rFonts w:ascii="Times New Roman" w:hAnsi="Times New Roman" w:cs="Times New Roman"/>
          <w:sz w:val="28"/>
          <w:szCs w:val="28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7E3B3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E3B37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146BDC" w:rsidRPr="007E3B37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37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810">
        <w:rPr>
          <w:rFonts w:ascii="Times New Roman" w:hAnsi="Times New Roman" w:cs="Times New Roman"/>
          <w:b/>
          <w:bCs/>
          <w:sz w:val="28"/>
          <w:szCs w:val="28"/>
        </w:rPr>
        <w:t>4. Проведение обследования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lastRenderedPageBreak/>
        <w:t xml:space="preserve">4.1. Процедура и продолжительность обследования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>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обучающемуся назначается ведущий специалист: воспитатель или другой специалист-педагог. Ведущий специалист представляет обучающегося на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4.5. По данным обследования каждым специалистом составляется заключение и разрабатываются рекомендации.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>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810">
        <w:rPr>
          <w:rFonts w:ascii="Times New Roman" w:hAnsi="Times New Roman" w:cs="Times New Roman"/>
          <w:b/>
          <w:bCs/>
          <w:sz w:val="28"/>
          <w:szCs w:val="28"/>
        </w:rPr>
        <w:t xml:space="preserve">5. Содержание рекомендаций </w:t>
      </w:r>
      <w:proofErr w:type="spellStart"/>
      <w:r w:rsidRPr="00021810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146BDC" w:rsidRPr="00021810" w:rsidRDefault="00146BDC" w:rsidP="00146BD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 дошкольного образования;</w:t>
      </w:r>
    </w:p>
    <w:p w:rsidR="00146BDC" w:rsidRPr="00021810" w:rsidRDefault="00146BDC" w:rsidP="00146BD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146BDC" w:rsidRPr="00021810" w:rsidRDefault="00146BDC" w:rsidP="00146BD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тьют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810"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21810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Организации / полугодие, учебный год / на постоянной основе.</w:t>
      </w:r>
    </w:p>
    <w:p w:rsidR="00146BDC" w:rsidRPr="00021810" w:rsidRDefault="00146BDC" w:rsidP="00146BD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gramStart"/>
      <w:r w:rsidRPr="00021810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021810">
        <w:rPr>
          <w:rFonts w:ascii="Times New Roman" w:hAnsi="Times New Roman" w:cs="Times New Roman"/>
          <w:sz w:val="28"/>
          <w:szCs w:val="28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146BDC" w:rsidRPr="00021810" w:rsidRDefault="00146BDC" w:rsidP="00146B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lastRenderedPageBreak/>
        <w:t>организация дополнительной двигательной нагрузки в течение дня / снижение двигательной нагрузки;</w:t>
      </w:r>
    </w:p>
    <w:p w:rsidR="00146BDC" w:rsidRPr="00021810" w:rsidRDefault="00146BDC" w:rsidP="00146B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146BDC" w:rsidRPr="00021810" w:rsidRDefault="00146BDC" w:rsidP="00146B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:rsidR="00146BDC" w:rsidRPr="00021810" w:rsidRDefault="00146BDC" w:rsidP="00146B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 дошкольного образования, развитии и социальной адаптации могут включать в том числе:</w:t>
      </w:r>
    </w:p>
    <w:p w:rsidR="00146BDC" w:rsidRPr="00021810" w:rsidRDefault="00146BDC" w:rsidP="00146BD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146BDC" w:rsidRPr="00021810" w:rsidRDefault="00146BDC" w:rsidP="00146BD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146BDC" w:rsidRPr="00021810" w:rsidRDefault="00146BDC" w:rsidP="00146BD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02181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21810"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146BDC" w:rsidRPr="00021810" w:rsidRDefault="00146BDC" w:rsidP="00146BD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146BDC" w:rsidRPr="00021810" w:rsidRDefault="00146BDC" w:rsidP="0014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10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8F7285" w:rsidRDefault="008F7285"/>
    <w:sectPr w:rsidR="008F7285" w:rsidSect="008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6FBB"/>
    <w:multiLevelType w:val="hybridMultilevel"/>
    <w:tmpl w:val="4E92A79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F3B91"/>
    <w:multiLevelType w:val="hybridMultilevel"/>
    <w:tmpl w:val="A8C06FAE"/>
    <w:lvl w:ilvl="0" w:tplc="BA48E780">
      <w:start w:val="1"/>
      <w:numFmt w:val="decimal"/>
      <w:lvlText w:val="%1."/>
      <w:lvlJc w:val="left"/>
      <w:pPr>
        <w:ind w:left="1351" w:hanging="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44723D"/>
    <w:multiLevelType w:val="hybridMultilevel"/>
    <w:tmpl w:val="DC7AC088"/>
    <w:lvl w:ilvl="0" w:tplc="8864D2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F67A8E"/>
    <w:multiLevelType w:val="hybridMultilevel"/>
    <w:tmpl w:val="D48823C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908E1"/>
    <w:multiLevelType w:val="hybridMultilevel"/>
    <w:tmpl w:val="C332D58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F2B57"/>
    <w:multiLevelType w:val="hybridMultilevel"/>
    <w:tmpl w:val="C0FE5F5A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BDC"/>
    <w:rsid w:val="00146BDC"/>
    <w:rsid w:val="00174131"/>
    <w:rsid w:val="002D00AA"/>
    <w:rsid w:val="0032375B"/>
    <w:rsid w:val="0039224D"/>
    <w:rsid w:val="007F5AA2"/>
    <w:rsid w:val="008F7285"/>
    <w:rsid w:val="00DC218E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7E3A-67F6-4177-97FE-B464936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5</cp:revision>
  <cp:lastPrinted>2022-10-20T14:45:00Z</cp:lastPrinted>
  <dcterms:created xsi:type="dcterms:W3CDTF">2022-10-20T14:47:00Z</dcterms:created>
  <dcterms:modified xsi:type="dcterms:W3CDTF">2022-12-30T09:35:00Z</dcterms:modified>
</cp:coreProperties>
</file>