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5B" w:rsidRDefault="00FE4890" w:rsidP="00ED295B">
      <w:pPr>
        <w:jc w:val="center"/>
        <w:rPr>
          <w:rFonts w:ascii="Times New Roman" w:hAnsi="Times New Roman"/>
          <w:b/>
          <w:i/>
          <w:color w:val="FF0000"/>
          <w:sz w:val="48"/>
          <w:szCs w:val="48"/>
        </w:rPr>
      </w:pPr>
      <w:r w:rsidRPr="00FE4890">
        <w:rPr>
          <w:rFonts w:ascii="Times New Roman" w:hAnsi="Times New Roman"/>
          <w:b/>
          <w:i/>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5pt;height:22.5pt" fillcolor="#60c" strokecolor="#c9f">
            <v:fill color2="#c0c" focus="100%" type="gradient"/>
            <v:shadow on="t" color="#99f" opacity="52429f" offset="3pt,3pt"/>
            <v:textpath style="font-family:&quot;Impact&quot;;v-text-kern:t" trim="t" fitpath="t" string="Публичный доклад"/>
          </v:shape>
        </w:pict>
      </w:r>
    </w:p>
    <w:p w:rsidR="00A3334E" w:rsidRDefault="00A3334E" w:rsidP="00A3334E">
      <w:pPr>
        <w:spacing w:after="0" w:line="240" w:lineRule="auto"/>
        <w:jc w:val="center"/>
        <w:rPr>
          <w:rFonts w:ascii="Times New Roman" w:hAnsi="Times New Roman"/>
          <w:color w:val="800080"/>
          <w:sz w:val="28"/>
          <w:szCs w:val="28"/>
        </w:rPr>
      </w:pPr>
      <w:r>
        <w:rPr>
          <w:rFonts w:ascii="Times New Roman" w:hAnsi="Times New Roman"/>
          <w:b/>
          <w:color w:val="800080"/>
          <w:sz w:val="28"/>
          <w:szCs w:val="28"/>
        </w:rPr>
        <w:t xml:space="preserve">заведующего </w:t>
      </w:r>
      <w:r>
        <w:rPr>
          <w:rFonts w:ascii="Times New Roman" w:hAnsi="Times New Roman"/>
          <w:color w:val="800080"/>
          <w:sz w:val="28"/>
          <w:szCs w:val="28"/>
        </w:rPr>
        <w:t>м</w:t>
      </w:r>
      <w:r w:rsidRPr="00A02A0F">
        <w:rPr>
          <w:rFonts w:ascii="Times New Roman" w:hAnsi="Times New Roman"/>
          <w:color w:val="800080"/>
          <w:sz w:val="28"/>
          <w:szCs w:val="28"/>
        </w:rPr>
        <w:t>униципально</w:t>
      </w:r>
      <w:r>
        <w:rPr>
          <w:rFonts w:ascii="Times New Roman" w:hAnsi="Times New Roman"/>
          <w:color w:val="800080"/>
          <w:sz w:val="28"/>
          <w:szCs w:val="28"/>
        </w:rPr>
        <w:t>го</w:t>
      </w:r>
      <w:r w:rsidRPr="00A02A0F">
        <w:rPr>
          <w:rFonts w:ascii="Times New Roman" w:hAnsi="Times New Roman"/>
          <w:color w:val="800080"/>
          <w:sz w:val="28"/>
          <w:szCs w:val="28"/>
        </w:rPr>
        <w:t xml:space="preserve"> дошкольно</w:t>
      </w:r>
      <w:r>
        <w:rPr>
          <w:rFonts w:ascii="Times New Roman" w:hAnsi="Times New Roman"/>
          <w:color w:val="800080"/>
          <w:sz w:val="28"/>
          <w:szCs w:val="28"/>
        </w:rPr>
        <w:t>го</w:t>
      </w:r>
      <w:r w:rsidRPr="00A02A0F">
        <w:rPr>
          <w:rFonts w:ascii="Times New Roman" w:hAnsi="Times New Roman"/>
          <w:color w:val="800080"/>
          <w:sz w:val="28"/>
          <w:szCs w:val="28"/>
        </w:rPr>
        <w:t xml:space="preserve"> образовательно</w:t>
      </w:r>
      <w:r>
        <w:rPr>
          <w:rFonts w:ascii="Times New Roman" w:hAnsi="Times New Roman"/>
          <w:color w:val="800080"/>
          <w:sz w:val="28"/>
          <w:szCs w:val="28"/>
        </w:rPr>
        <w:t>го</w:t>
      </w:r>
      <w:r w:rsidRPr="00A02A0F">
        <w:rPr>
          <w:rFonts w:ascii="Times New Roman" w:hAnsi="Times New Roman"/>
          <w:color w:val="800080"/>
          <w:sz w:val="28"/>
          <w:szCs w:val="28"/>
        </w:rPr>
        <w:t xml:space="preserve"> учреждени</w:t>
      </w:r>
      <w:r>
        <w:rPr>
          <w:rFonts w:ascii="Times New Roman" w:hAnsi="Times New Roman"/>
          <w:color w:val="800080"/>
          <w:sz w:val="28"/>
          <w:szCs w:val="28"/>
        </w:rPr>
        <w:t>я</w:t>
      </w:r>
    </w:p>
    <w:p w:rsidR="00A3334E" w:rsidRPr="00A02A0F" w:rsidRDefault="00A3334E" w:rsidP="00A3334E">
      <w:pPr>
        <w:spacing w:after="0" w:line="240" w:lineRule="auto"/>
        <w:jc w:val="center"/>
        <w:rPr>
          <w:rFonts w:ascii="Times New Roman" w:hAnsi="Times New Roman"/>
          <w:color w:val="800080"/>
          <w:sz w:val="28"/>
          <w:szCs w:val="28"/>
        </w:rPr>
      </w:pPr>
      <w:r w:rsidRPr="00A02A0F">
        <w:rPr>
          <w:rFonts w:ascii="Times New Roman" w:hAnsi="Times New Roman"/>
          <w:color w:val="800080"/>
          <w:sz w:val="28"/>
          <w:szCs w:val="28"/>
        </w:rPr>
        <w:t xml:space="preserve"> «Детский сад № 235»</w:t>
      </w:r>
    </w:p>
    <w:p w:rsidR="00A3334E" w:rsidRDefault="00A3334E" w:rsidP="00A3334E">
      <w:pPr>
        <w:spacing w:after="0" w:line="240" w:lineRule="auto"/>
        <w:jc w:val="center"/>
        <w:rPr>
          <w:rFonts w:ascii="Times New Roman" w:hAnsi="Times New Roman"/>
          <w:b/>
          <w:color w:val="800080"/>
          <w:sz w:val="28"/>
          <w:szCs w:val="28"/>
        </w:rPr>
      </w:pPr>
      <w:r>
        <w:rPr>
          <w:rFonts w:ascii="Times New Roman" w:hAnsi="Times New Roman"/>
          <w:b/>
          <w:color w:val="800080"/>
          <w:sz w:val="28"/>
          <w:szCs w:val="28"/>
        </w:rPr>
        <w:t xml:space="preserve">Сергеевой Елены Валентиновны </w:t>
      </w:r>
    </w:p>
    <w:p w:rsidR="00A3334E" w:rsidRDefault="00ED295B" w:rsidP="00A3334E">
      <w:pPr>
        <w:spacing w:after="0" w:line="240" w:lineRule="auto"/>
        <w:jc w:val="center"/>
        <w:rPr>
          <w:rFonts w:ascii="Times New Roman" w:hAnsi="Times New Roman"/>
          <w:color w:val="800080"/>
          <w:sz w:val="28"/>
          <w:szCs w:val="28"/>
        </w:rPr>
      </w:pPr>
      <w:r w:rsidRPr="00A02A0F">
        <w:rPr>
          <w:rFonts w:ascii="Times New Roman" w:hAnsi="Times New Roman"/>
          <w:b/>
          <w:color w:val="800080"/>
          <w:sz w:val="28"/>
          <w:szCs w:val="28"/>
        </w:rPr>
        <w:t xml:space="preserve">по итогам </w:t>
      </w:r>
      <w:r w:rsidR="00A3334E">
        <w:rPr>
          <w:rFonts w:ascii="Times New Roman" w:hAnsi="Times New Roman"/>
          <w:b/>
          <w:color w:val="800080"/>
          <w:sz w:val="28"/>
          <w:szCs w:val="28"/>
        </w:rPr>
        <w:t xml:space="preserve">деятельности за </w:t>
      </w:r>
      <w:r w:rsidRPr="00A02A0F">
        <w:rPr>
          <w:rFonts w:ascii="Times New Roman" w:hAnsi="Times New Roman"/>
          <w:b/>
          <w:color w:val="800080"/>
          <w:sz w:val="28"/>
          <w:szCs w:val="28"/>
        </w:rPr>
        <w:t>201</w:t>
      </w:r>
      <w:r w:rsidR="00BF0601" w:rsidRPr="00BF0601">
        <w:rPr>
          <w:rFonts w:ascii="Times New Roman" w:hAnsi="Times New Roman"/>
          <w:b/>
          <w:color w:val="800080"/>
          <w:sz w:val="28"/>
          <w:szCs w:val="28"/>
        </w:rPr>
        <w:t>9</w:t>
      </w:r>
      <w:r w:rsidRPr="00A02A0F">
        <w:rPr>
          <w:rFonts w:ascii="Times New Roman" w:hAnsi="Times New Roman"/>
          <w:b/>
          <w:color w:val="800080"/>
          <w:sz w:val="28"/>
          <w:szCs w:val="28"/>
        </w:rPr>
        <w:t>-20</w:t>
      </w:r>
      <w:r w:rsidR="00BF0601" w:rsidRPr="00BF0601">
        <w:rPr>
          <w:rFonts w:ascii="Times New Roman" w:hAnsi="Times New Roman"/>
          <w:b/>
          <w:color w:val="800080"/>
          <w:sz w:val="28"/>
          <w:szCs w:val="28"/>
        </w:rPr>
        <w:t>20</w:t>
      </w:r>
      <w:r w:rsidRPr="00A02A0F">
        <w:rPr>
          <w:rFonts w:ascii="Times New Roman" w:hAnsi="Times New Roman"/>
          <w:b/>
          <w:color w:val="800080"/>
          <w:sz w:val="28"/>
          <w:szCs w:val="28"/>
        </w:rPr>
        <w:t xml:space="preserve"> учебн</w:t>
      </w:r>
      <w:r w:rsidR="00A3334E">
        <w:rPr>
          <w:rFonts w:ascii="Times New Roman" w:hAnsi="Times New Roman"/>
          <w:b/>
          <w:color w:val="800080"/>
          <w:sz w:val="28"/>
          <w:szCs w:val="28"/>
        </w:rPr>
        <w:t xml:space="preserve">ый </w:t>
      </w:r>
      <w:r w:rsidRPr="00A02A0F">
        <w:rPr>
          <w:rFonts w:ascii="Times New Roman" w:hAnsi="Times New Roman"/>
          <w:b/>
          <w:color w:val="800080"/>
          <w:sz w:val="28"/>
          <w:szCs w:val="28"/>
        </w:rPr>
        <w:t>год</w:t>
      </w:r>
      <w:r w:rsidR="00A3334E" w:rsidRPr="00A3334E">
        <w:rPr>
          <w:rFonts w:ascii="Times New Roman" w:hAnsi="Times New Roman"/>
          <w:color w:val="800080"/>
          <w:sz w:val="28"/>
          <w:szCs w:val="28"/>
        </w:rPr>
        <w:t xml:space="preserve"> </w:t>
      </w:r>
    </w:p>
    <w:p w:rsidR="00ED295B" w:rsidRPr="00A02A0F" w:rsidRDefault="00ED295B" w:rsidP="00A02A0F">
      <w:pPr>
        <w:spacing w:after="0" w:line="240" w:lineRule="auto"/>
        <w:jc w:val="center"/>
        <w:rPr>
          <w:rFonts w:ascii="Times New Roman" w:hAnsi="Times New Roman"/>
          <w:b/>
          <w:color w:val="800080"/>
          <w:sz w:val="28"/>
          <w:szCs w:val="28"/>
        </w:rPr>
      </w:pPr>
    </w:p>
    <w:p w:rsidR="00ED295B" w:rsidRPr="009B7449" w:rsidRDefault="00ED295B" w:rsidP="00ED295B">
      <w:pPr>
        <w:jc w:val="center"/>
        <w:rPr>
          <w:b/>
          <w:color w:val="0070C0"/>
          <w:sz w:val="28"/>
          <w:szCs w:val="28"/>
          <w:u w:val="single"/>
        </w:rPr>
      </w:pPr>
      <w:r w:rsidRPr="00962B45">
        <w:rPr>
          <w:b/>
          <w:color w:val="0070C0"/>
          <w:sz w:val="28"/>
          <w:szCs w:val="28"/>
          <w:u w:val="single"/>
        </w:rPr>
        <w:t>Содержание Публичного отчета</w:t>
      </w:r>
    </w:p>
    <w:p w:rsidR="00ED295B" w:rsidRPr="005263B4" w:rsidRDefault="00ED295B" w:rsidP="00ED295B">
      <w:pPr>
        <w:tabs>
          <w:tab w:val="left" w:pos="9355"/>
        </w:tabs>
        <w:spacing w:after="0"/>
        <w:ind w:left="567" w:right="-1"/>
        <w:rPr>
          <w:rFonts w:ascii="Times New Roman" w:hAnsi="Times New Roman"/>
          <w:b/>
          <w:sz w:val="24"/>
          <w:szCs w:val="24"/>
        </w:rPr>
      </w:pPr>
      <w:r w:rsidRPr="005263B4">
        <w:rPr>
          <w:rFonts w:ascii="Times New Roman" w:hAnsi="Times New Roman"/>
          <w:b/>
          <w:sz w:val="24"/>
          <w:szCs w:val="24"/>
        </w:rPr>
        <w:t>1.Информационная справка о дошкольном учреждении</w:t>
      </w:r>
    </w:p>
    <w:p w:rsidR="00ED295B" w:rsidRPr="005263B4" w:rsidRDefault="00ED295B" w:rsidP="00ED295B">
      <w:pPr>
        <w:spacing w:after="0" w:line="240" w:lineRule="auto"/>
        <w:ind w:left="567"/>
        <w:rPr>
          <w:rFonts w:ascii="Times New Roman" w:hAnsi="Times New Roman"/>
          <w:sz w:val="24"/>
          <w:szCs w:val="24"/>
        </w:rPr>
      </w:pPr>
      <w:r w:rsidRPr="005263B4">
        <w:rPr>
          <w:rFonts w:ascii="Times New Roman" w:hAnsi="Times New Roman"/>
          <w:sz w:val="24"/>
          <w:szCs w:val="24"/>
        </w:rPr>
        <w:t xml:space="preserve">     1.1. Тип, вид, статус, лицензия на образовательную деятельность.</w:t>
      </w:r>
    </w:p>
    <w:p w:rsidR="00ED295B" w:rsidRPr="005263B4" w:rsidRDefault="00ED295B" w:rsidP="00ED295B">
      <w:pPr>
        <w:spacing w:after="0" w:line="240" w:lineRule="auto"/>
        <w:ind w:left="567"/>
        <w:rPr>
          <w:rFonts w:ascii="Times New Roman" w:hAnsi="Times New Roman"/>
          <w:sz w:val="24"/>
          <w:szCs w:val="24"/>
        </w:rPr>
      </w:pPr>
      <w:r w:rsidRPr="005263B4">
        <w:rPr>
          <w:rFonts w:ascii="Times New Roman" w:hAnsi="Times New Roman"/>
          <w:sz w:val="24"/>
          <w:szCs w:val="24"/>
        </w:rPr>
        <w:t xml:space="preserve">     1.2. Краткая характеристика контингента воспитанников.</w:t>
      </w:r>
    </w:p>
    <w:p w:rsidR="00ED295B" w:rsidRPr="005263B4" w:rsidRDefault="00ED295B" w:rsidP="00ED295B">
      <w:pPr>
        <w:spacing w:after="0" w:line="240" w:lineRule="auto"/>
        <w:ind w:left="567"/>
        <w:rPr>
          <w:rFonts w:ascii="Times New Roman" w:hAnsi="Times New Roman"/>
          <w:sz w:val="24"/>
          <w:szCs w:val="24"/>
        </w:rPr>
      </w:pPr>
      <w:r w:rsidRPr="005263B4">
        <w:rPr>
          <w:rFonts w:ascii="Times New Roman" w:hAnsi="Times New Roman"/>
          <w:sz w:val="24"/>
          <w:szCs w:val="24"/>
        </w:rPr>
        <w:t xml:space="preserve">     1.3. Структура управления ДОУ. Органы государственно-общественного управления.</w:t>
      </w:r>
    </w:p>
    <w:p w:rsidR="00ED295B" w:rsidRPr="005263B4" w:rsidRDefault="00ED295B" w:rsidP="00ED295B">
      <w:pPr>
        <w:spacing w:after="0" w:line="240" w:lineRule="auto"/>
        <w:ind w:left="567"/>
        <w:rPr>
          <w:rFonts w:ascii="Times New Roman" w:hAnsi="Times New Roman"/>
          <w:b/>
          <w:sz w:val="24"/>
          <w:szCs w:val="24"/>
        </w:rPr>
      </w:pPr>
      <w:r w:rsidRPr="005263B4">
        <w:rPr>
          <w:rFonts w:ascii="Times New Roman" w:hAnsi="Times New Roman"/>
          <w:b/>
          <w:sz w:val="24"/>
          <w:szCs w:val="24"/>
        </w:rPr>
        <w:t>2. Развитие кадрового потенциала.</w:t>
      </w:r>
    </w:p>
    <w:p w:rsidR="00ED295B" w:rsidRPr="005263B4" w:rsidRDefault="00ED295B" w:rsidP="00ED295B">
      <w:pPr>
        <w:spacing w:after="0" w:line="240" w:lineRule="auto"/>
        <w:ind w:left="567"/>
        <w:rPr>
          <w:rFonts w:ascii="Times New Roman" w:hAnsi="Times New Roman"/>
          <w:sz w:val="24"/>
          <w:szCs w:val="24"/>
        </w:rPr>
      </w:pPr>
      <w:r w:rsidRPr="005263B4">
        <w:rPr>
          <w:rFonts w:ascii="Times New Roman" w:hAnsi="Times New Roman"/>
          <w:sz w:val="24"/>
          <w:szCs w:val="24"/>
        </w:rPr>
        <w:t xml:space="preserve">     2.1.Количественный и качественный  состав персонала.</w:t>
      </w:r>
    </w:p>
    <w:p w:rsidR="00ED295B" w:rsidRPr="005263B4" w:rsidRDefault="00ED295B" w:rsidP="00ED295B">
      <w:pPr>
        <w:spacing w:after="0" w:line="240" w:lineRule="auto"/>
        <w:ind w:left="567"/>
        <w:rPr>
          <w:rFonts w:ascii="Times New Roman" w:hAnsi="Times New Roman"/>
          <w:sz w:val="24"/>
          <w:szCs w:val="24"/>
        </w:rPr>
      </w:pPr>
      <w:r w:rsidRPr="005263B4">
        <w:rPr>
          <w:rFonts w:ascii="Times New Roman" w:hAnsi="Times New Roman"/>
          <w:sz w:val="24"/>
          <w:szCs w:val="24"/>
        </w:rPr>
        <w:t xml:space="preserve">    2.2.Поддержка профессионального  развития педагогов ДОУ.</w:t>
      </w:r>
    </w:p>
    <w:p w:rsidR="00ED295B" w:rsidRPr="005263B4" w:rsidRDefault="00ED295B" w:rsidP="00ED295B">
      <w:pPr>
        <w:spacing w:after="0" w:line="240" w:lineRule="auto"/>
        <w:ind w:left="567"/>
        <w:jc w:val="both"/>
        <w:rPr>
          <w:rFonts w:ascii="Times New Roman" w:hAnsi="Times New Roman"/>
          <w:b/>
          <w:bCs/>
          <w:sz w:val="24"/>
          <w:szCs w:val="24"/>
        </w:rPr>
      </w:pPr>
      <w:r w:rsidRPr="005263B4">
        <w:rPr>
          <w:rFonts w:ascii="Times New Roman" w:hAnsi="Times New Roman"/>
          <w:b/>
          <w:sz w:val="24"/>
          <w:szCs w:val="24"/>
        </w:rPr>
        <w:t xml:space="preserve">3. </w:t>
      </w:r>
      <w:r w:rsidRPr="005263B4">
        <w:rPr>
          <w:rFonts w:ascii="Times New Roman" w:hAnsi="Times New Roman"/>
          <w:b/>
          <w:bCs/>
          <w:sz w:val="24"/>
          <w:szCs w:val="24"/>
        </w:rPr>
        <w:t>Общая профессиональная активность ДОУ и педагогических</w:t>
      </w:r>
      <w:r>
        <w:rPr>
          <w:rFonts w:ascii="Times New Roman" w:hAnsi="Times New Roman"/>
          <w:b/>
          <w:bCs/>
          <w:sz w:val="24"/>
          <w:szCs w:val="24"/>
        </w:rPr>
        <w:t xml:space="preserve"> работников:</w:t>
      </w:r>
    </w:p>
    <w:p w:rsidR="00ED295B" w:rsidRPr="005263B4" w:rsidRDefault="00ED295B" w:rsidP="00ED295B">
      <w:pPr>
        <w:spacing w:after="0" w:line="240" w:lineRule="auto"/>
        <w:ind w:left="567"/>
        <w:rPr>
          <w:rFonts w:ascii="Times New Roman" w:hAnsi="Times New Roman"/>
          <w:bCs/>
          <w:sz w:val="24"/>
          <w:szCs w:val="24"/>
        </w:rPr>
      </w:pPr>
      <w:r>
        <w:rPr>
          <w:rFonts w:ascii="Times New Roman" w:hAnsi="Times New Roman"/>
          <w:bCs/>
          <w:sz w:val="24"/>
          <w:szCs w:val="24"/>
        </w:rPr>
        <w:t xml:space="preserve">    </w:t>
      </w:r>
      <w:r w:rsidRPr="005263B4">
        <w:rPr>
          <w:rFonts w:ascii="Times New Roman" w:hAnsi="Times New Roman"/>
          <w:bCs/>
          <w:sz w:val="24"/>
          <w:szCs w:val="24"/>
        </w:rPr>
        <w:t xml:space="preserve">3.1. Участие педагогов в мероприятиях на уровне ДОУ.  </w:t>
      </w:r>
    </w:p>
    <w:p w:rsidR="00ED295B" w:rsidRDefault="00ED295B" w:rsidP="00ED295B">
      <w:pPr>
        <w:spacing w:after="0" w:line="240" w:lineRule="auto"/>
        <w:ind w:left="567"/>
        <w:rPr>
          <w:rFonts w:ascii="Times New Roman" w:hAnsi="Times New Roman"/>
          <w:bCs/>
          <w:sz w:val="24"/>
          <w:szCs w:val="24"/>
        </w:rPr>
      </w:pPr>
      <w:r>
        <w:rPr>
          <w:rFonts w:ascii="Times New Roman" w:hAnsi="Times New Roman"/>
          <w:bCs/>
          <w:sz w:val="24"/>
          <w:szCs w:val="24"/>
        </w:rPr>
        <w:t xml:space="preserve">   </w:t>
      </w:r>
      <w:r w:rsidRPr="005263B4">
        <w:rPr>
          <w:rFonts w:ascii="Times New Roman" w:hAnsi="Times New Roman"/>
          <w:bCs/>
          <w:sz w:val="24"/>
          <w:szCs w:val="24"/>
        </w:rPr>
        <w:t xml:space="preserve"> 3.2. Участие образовательного учреждения в мероприятиях муниципального, регионального </w:t>
      </w:r>
    </w:p>
    <w:p w:rsidR="00ED295B" w:rsidRPr="005263B4" w:rsidRDefault="00ED295B" w:rsidP="00ED295B">
      <w:pPr>
        <w:spacing w:after="0" w:line="240" w:lineRule="auto"/>
        <w:ind w:left="567"/>
        <w:rPr>
          <w:rFonts w:ascii="Times New Roman" w:hAnsi="Times New Roman"/>
          <w:bCs/>
          <w:sz w:val="24"/>
          <w:szCs w:val="24"/>
        </w:rPr>
      </w:pPr>
      <w:r>
        <w:rPr>
          <w:rFonts w:ascii="Times New Roman" w:hAnsi="Times New Roman"/>
          <w:bCs/>
          <w:sz w:val="24"/>
          <w:szCs w:val="24"/>
        </w:rPr>
        <w:t xml:space="preserve">           </w:t>
      </w:r>
      <w:r w:rsidRPr="005263B4">
        <w:rPr>
          <w:rFonts w:ascii="Times New Roman" w:hAnsi="Times New Roman"/>
          <w:bCs/>
          <w:sz w:val="24"/>
          <w:szCs w:val="24"/>
        </w:rPr>
        <w:t xml:space="preserve">уровня.   Диссеминация опыта ДОУ.   </w:t>
      </w:r>
    </w:p>
    <w:p w:rsidR="00ED295B" w:rsidRDefault="00ED295B" w:rsidP="00ED295B">
      <w:pPr>
        <w:spacing w:after="0" w:line="240" w:lineRule="auto"/>
        <w:ind w:left="567"/>
        <w:jc w:val="both"/>
        <w:rPr>
          <w:rFonts w:ascii="Times New Roman" w:hAnsi="Times New Roman"/>
          <w:bCs/>
          <w:sz w:val="24"/>
          <w:szCs w:val="24"/>
        </w:rPr>
      </w:pPr>
      <w:r w:rsidRPr="005263B4">
        <w:rPr>
          <w:rFonts w:ascii="Times New Roman" w:hAnsi="Times New Roman"/>
          <w:bCs/>
          <w:sz w:val="24"/>
          <w:szCs w:val="24"/>
        </w:rPr>
        <w:t xml:space="preserve"> </w:t>
      </w:r>
      <w:r>
        <w:rPr>
          <w:rFonts w:ascii="Times New Roman" w:hAnsi="Times New Roman"/>
          <w:bCs/>
          <w:sz w:val="24"/>
          <w:szCs w:val="24"/>
        </w:rPr>
        <w:t xml:space="preserve">    </w:t>
      </w:r>
      <w:r w:rsidRPr="005263B4">
        <w:rPr>
          <w:rFonts w:ascii="Times New Roman" w:hAnsi="Times New Roman"/>
          <w:bCs/>
          <w:sz w:val="24"/>
          <w:szCs w:val="24"/>
        </w:rPr>
        <w:t xml:space="preserve">3.3. Поддержание имиджа ДОУ через участие в конкурсах муниципального, регионального и </w:t>
      </w:r>
      <w:r>
        <w:rPr>
          <w:rFonts w:ascii="Times New Roman" w:hAnsi="Times New Roman"/>
          <w:bCs/>
          <w:sz w:val="24"/>
          <w:szCs w:val="24"/>
        </w:rPr>
        <w:t xml:space="preserve">   </w:t>
      </w:r>
    </w:p>
    <w:p w:rsidR="00ED295B" w:rsidRPr="005263B4" w:rsidRDefault="00ED295B" w:rsidP="00ED295B">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proofErr w:type="gramStart"/>
      <w:r w:rsidRPr="005263B4">
        <w:rPr>
          <w:rFonts w:ascii="Times New Roman" w:hAnsi="Times New Roman"/>
          <w:bCs/>
          <w:sz w:val="24"/>
          <w:szCs w:val="24"/>
        </w:rPr>
        <w:t>Всероссийского</w:t>
      </w:r>
      <w:proofErr w:type="gramEnd"/>
      <w:r w:rsidRPr="005263B4">
        <w:rPr>
          <w:rFonts w:ascii="Times New Roman" w:hAnsi="Times New Roman"/>
          <w:bCs/>
          <w:sz w:val="24"/>
          <w:szCs w:val="24"/>
        </w:rPr>
        <w:t xml:space="preserve"> уровней.</w:t>
      </w:r>
    </w:p>
    <w:p w:rsidR="003274FA" w:rsidRDefault="003274FA" w:rsidP="003274FA">
      <w:pPr>
        <w:spacing w:after="0" w:line="240" w:lineRule="auto"/>
        <w:ind w:left="567"/>
        <w:jc w:val="both"/>
        <w:rPr>
          <w:rFonts w:ascii="Times New Roman" w:hAnsi="Times New Roman"/>
          <w:b/>
          <w:bCs/>
          <w:sz w:val="24"/>
          <w:szCs w:val="24"/>
        </w:rPr>
      </w:pPr>
      <w:r>
        <w:rPr>
          <w:rFonts w:ascii="Times New Roman" w:hAnsi="Times New Roman"/>
          <w:b/>
          <w:bCs/>
          <w:sz w:val="24"/>
          <w:szCs w:val="24"/>
        </w:rPr>
        <w:t>4</w:t>
      </w:r>
      <w:r w:rsidRPr="005263B4">
        <w:rPr>
          <w:rFonts w:ascii="Times New Roman" w:hAnsi="Times New Roman"/>
          <w:b/>
          <w:bCs/>
          <w:sz w:val="24"/>
          <w:szCs w:val="24"/>
        </w:rPr>
        <w:t xml:space="preserve">. Деятельность ДОУ, направленная на обеспечение информационной открытости </w:t>
      </w:r>
    </w:p>
    <w:p w:rsidR="003274FA" w:rsidRPr="005263B4" w:rsidRDefault="003274FA" w:rsidP="003274FA">
      <w:pPr>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     </w:t>
      </w:r>
      <w:r w:rsidRPr="005263B4">
        <w:rPr>
          <w:rFonts w:ascii="Times New Roman" w:hAnsi="Times New Roman"/>
          <w:b/>
          <w:bCs/>
          <w:sz w:val="24"/>
          <w:szCs w:val="24"/>
        </w:rPr>
        <w:t>учреждения:</w:t>
      </w:r>
    </w:p>
    <w:p w:rsidR="003274FA" w:rsidRDefault="003274FA" w:rsidP="003274FA">
      <w:pPr>
        <w:spacing w:after="0" w:line="240" w:lineRule="auto"/>
        <w:ind w:left="567"/>
        <w:rPr>
          <w:rFonts w:ascii="Times New Roman" w:hAnsi="Times New Roman"/>
          <w:bCs/>
          <w:sz w:val="24"/>
          <w:szCs w:val="24"/>
        </w:rPr>
      </w:pPr>
      <w:r>
        <w:rPr>
          <w:rFonts w:ascii="Times New Roman" w:hAnsi="Times New Roman"/>
          <w:bCs/>
          <w:sz w:val="24"/>
          <w:szCs w:val="24"/>
        </w:rPr>
        <w:t xml:space="preserve">     </w:t>
      </w:r>
      <w:r w:rsidR="00656F08">
        <w:rPr>
          <w:rFonts w:ascii="Times New Roman" w:hAnsi="Times New Roman"/>
          <w:bCs/>
          <w:sz w:val="24"/>
          <w:szCs w:val="24"/>
        </w:rPr>
        <w:t>4</w:t>
      </w:r>
      <w:r w:rsidRPr="005263B4">
        <w:rPr>
          <w:rFonts w:ascii="Times New Roman" w:hAnsi="Times New Roman"/>
          <w:bCs/>
          <w:sz w:val="24"/>
          <w:szCs w:val="24"/>
        </w:rPr>
        <w:t xml:space="preserve">.1. Организация деятельности сайта ОУ. </w:t>
      </w:r>
    </w:p>
    <w:p w:rsidR="003274FA" w:rsidRPr="002452E2" w:rsidRDefault="003274FA" w:rsidP="003274FA">
      <w:pPr>
        <w:spacing w:after="0" w:line="240" w:lineRule="auto"/>
        <w:ind w:left="567"/>
        <w:rPr>
          <w:rFonts w:ascii="Times New Roman" w:hAnsi="Times New Roman"/>
          <w:bCs/>
          <w:sz w:val="24"/>
          <w:szCs w:val="24"/>
        </w:rPr>
      </w:pPr>
      <w:r w:rsidRPr="005263B4">
        <w:rPr>
          <w:rFonts w:ascii="Times New Roman" w:hAnsi="Times New Roman"/>
          <w:bCs/>
          <w:sz w:val="24"/>
          <w:szCs w:val="24"/>
        </w:rPr>
        <w:t xml:space="preserve"> </w:t>
      </w:r>
      <w:r w:rsidRPr="005263B4">
        <w:rPr>
          <w:rFonts w:ascii="Times New Roman" w:hAnsi="Times New Roman"/>
          <w:color w:val="FF0000"/>
          <w:sz w:val="24"/>
          <w:szCs w:val="24"/>
        </w:rPr>
        <w:t xml:space="preserve"> </w:t>
      </w:r>
      <w:r>
        <w:rPr>
          <w:rFonts w:ascii="Times New Roman" w:hAnsi="Times New Roman"/>
          <w:color w:val="FF0000"/>
          <w:sz w:val="24"/>
          <w:szCs w:val="24"/>
        </w:rPr>
        <w:t xml:space="preserve">   </w:t>
      </w:r>
      <w:r w:rsidR="00656F08">
        <w:rPr>
          <w:rFonts w:ascii="Times New Roman" w:hAnsi="Times New Roman"/>
          <w:sz w:val="24"/>
          <w:szCs w:val="24"/>
        </w:rPr>
        <w:t>4</w:t>
      </w:r>
      <w:r w:rsidRPr="00A02A0F">
        <w:rPr>
          <w:rFonts w:ascii="Times New Roman" w:hAnsi="Times New Roman"/>
          <w:sz w:val="24"/>
          <w:szCs w:val="24"/>
        </w:rPr>
        <w:t>.2.</w:t>
      </w:r>
      <w:r>
        <w:rPr>
          <w:rFonts w:ascii="Times New Roman" w:hAnsi="Times New Roman"/>
          <w:color w:val="FF0000"/>
          <w:sz w:val="24"/>
          <w:szCs w:val="24"/>
        </w:rPr>
        <w:t xml:space="preserve"> </w:t>
      </w:r>
      <w:r w:rsidRPr="00D445CE">
        <w:rPr>
          <w:rFonts w:ascii="Times New Roman" w:hAnsi="Times New Roman"/>
          <w:sz w:val="24"/>
          <w:szCs w:val="24"/>
        </w:rPr>
        <w:t>Распространение опыта работы педагогов посредством публикаций в журналах.</w:t>
      </w:r>
    </w:p>
    <w:p w:rsidR="00ED295B" w:rsidRPr="005263B4" w:rsidRDefault="003274FA" w:rsidP="00ED295B">
      <w:pPr>
        <w:spacing w:after="0" w:line="240" w:lineRule="auto"/>
        <w:ind w:left="567"/>
        <w:jc w:val="both"/>
        <w:rPr>
          <w:rFonts w:ascii="Times New Roman" w:hAnsi="Times New Roman"/>
          <w:b/>
          <w:bCs/>
          <w:sz w:val="24"/>
          <w:szCs w:val="24"/>
        </w:rPr>
      </w:pPr>
      <w:r>
        <w:rPr>
          <w:rFonts w:ascii="Times New Roman" w:hAnsi="Times New Roman"/>
          <w:b/>
          <w:bCs/>
          <w:sz w:val="24"/>
          <w:szCs w:val="24"/>
        </w:rPr>
        <w:t>5</w:t>
      </w:r>
      <w:r w:rsidR="00ED295B" w:rsidRPr="005263B4">
        <w:rPr>
          <w:rFonts w:ascii="Times New Roman" w:hAnsi="Times New Roman"/>
          <w:b/>
          <w:bCs/>
          <w:sz w:val="24"/>
          <w:szCs w:val="24"/>
        </w:rPr>
        <w:t>. Организация и проведение мероприятий с воспитанниками ДОУ:</w:t>
      </w:r>
    </w:p>
    <w:p w:rsidR="00ED295B" w:rsidRPr="005263B4" w:rsidRDefault="00ED295B" w:rsidP="00ED295B">
      <w:pPr>
        <w:spacing w:after="0" w:line="240" w:lineRule="auto"/>
        <w:ind w:left="567"/>
        <w:jc w:val="both"/>
        <w:rPr>
          <w:rFonts w:ascii="Times New Roman" w:hAnsi="Times New Roman"/>
          <w:bCs/>
          <w:sz w:val="24"/>
          <w:szCs w:val="24"/>
        </w:rPr>
      </w:pPr>
      <w:r w:rsidRPr="005263B4">
        <w:rPr>
          <w:rFonts w:ascii="Times New Roman" w:hAnsi="Times New Roman"/>
          <w:bCs/>
          <w:sz w:val="24"/>
          <w:szCs w:val="24"/>
        </w:rPr>
        <w:t xml:space="preserve">    </w:t>
      </w:r>
      <w:r w:rsidR="00656F08">
        <w:rPr>
          <w:rFonts w:ascii="Times New Roman" w:hAnsi="Times New Roman"/>
          <w:bCs/>
          <w:sz w:val="24"/>
          <w:szCs w:val="24"/>
        </w:rPr>
        <w:t>5</w:t>
      </w:r>
      <w:r w:rsidRPr="005263B4">
        <w:rPr>
          <w:rFonts w:ascii="Times New Roman" w:hAnsi="Times New Roman"/>
          <w:bCs/>
          <w:sz w:val="24"/>
          <w:szCs w:val="24"/>
        </w:rPr>
        <w:t xml:space="preserve">.1. Мероприятия, проводимые с воспитанниками на уровне ДОУ.       </w:t>
      </w:r>
    </w:p>
    <w:p w:rsidR="00ED295B" w:rsidRPr="005263B4" w:rsidRDefault="00ED295B" w:rsidP="00ED295B">
      <w:pPr>
        <w:spacing w:after="0" w:line="240" w:lineRule="auto"/>
        <w:ind w:left="567"/>
        <w:jc w:val="both"/>
        <w:rPr>
          <w:rFonts w:ascii="Times New Roman" w:hAnsi="Times New Roman"/>
          <w:bCs/>
          <w:sz w:val="24"/>
          <w:szCs w:val="24"/>
        </w:rPr>
      </w:pPr>
      <w:r w:rsidRPr="005263B4">
        <w:rPr>
          <w:rFonts w:ascii="Times New Roman" w:hAnsi="Times New Roman"/>
          <w:bCs/>
          <w:sz w:val="24"/>
          <w:szCs w:val="24"/>
        </w:rPr>
        <w:t xml:space="preserve">    </w:t>
      </w:r>
      <w:r w:rsidR="00656F08">
        <w:rPr>
          <w:rFonts w:ascii="Times New Roman" w:hAnsi="Times New Roman"/>
          <w:bCs/>
          <w:sz w:val="24"/>
          <w:szCs w:val="24"/>
        </w:rPr>
        <w:t>5</w:t>
      </w:r>
      <w:r w:rsidRPr="005263B4">
        <w:rPr>
          <w:rFonts w:ascii="Times New Roman" w:hAnsi="Times New Roman"/>
          <w:bCs/>
          <w:sz w:val="24"/>
          <w:szCs w:val="24"/>
        </w:rPr>
        <w:t>.2. Организация мероприятий с детьми на муниципальном и пр. уровне.</w:t>
      </w:r>
    </w:p>
    <w:p w:rsidR="00DA76A4" w:rsidRPr="00EA15FA" w:rsidRDefault="00DA76A4" w:rsidP="00DA76A4">
      <w:pPr>
        <w:pStyle w:val="ab"/>
        <w:spacing w:before="30" w:after="30" w:line="240" w:lineRule="auto"/>
        <w:ind w:left="360"/>
        <w:jc w:val="both"/>
        <w:rPr>
          <w:rFonts w:ascii="Times New Roman" w:eastAsia="Times New Roman" w:hAnsi="Times New Roman"/>
          <w:b/>
          <w:sz w:val="28"/>
          <w:szCs w:val="28"/>
          <w:lang w:eastAsia="ru-RU"/>
        </w:rPr>
      </w:pPr>
      <w:r>
        <w:rPr>
          <w:rFonts w:ascii="Times New Roman" w:hAnsi="Times New Roman"/>
          <w:bCs/>
          <w:sz w:val="24"/>
          <w:szCs w:val="24"/>
        </w:rPr>
        <w:t xml:space="preserve">    </w:t>
      </w:r>
      <w:r w:rsidR="003274FA">
        <w:rPr>
          <w:rFonts w:ascii="Times New Roman" w:hAnsi="Times New Roman"/>
          <w:b/>
          <w:bCs/>
          <w:sz w:val="24"/>
          <w:szCs w:val="24"/>
        </w:rPr>
        <w:t>6</w:t>
      </w:r>
      <w:r w:rsidRPr="005263B4">
        <w:rPr>
          <w:rFonts w:ascii="Times New Roman" w:hAnsi="Times New Roman"/>
          <w:b/>
          <w:bCs/>
          <w:sz w:val="24"/>
          <w:szCs w:val="24"/>
        </w:rPr>
        <w:t>.</w:t>
      </w:r>
      <w:r w:rsidRPr="008D1C27">
        <w:rPr>
          <w:b/>
          <w:sz w:val="28"/>
          <w:szCs w:val="28"/>
        </w:rPr>
        <w:t xml:space="preserve"> </w:t>
      </w:r>
      <w:r w:rsidRPr="005263B4">
        <w:rPr>
          <w:rFonts w:ascii="Times New Roman" w:hAnsi="Times New Roman"/>
          <w:b/>
          <w:sz w:val="24"/>
          <w:szCs w:val="24"/>
        </w:rPr>
        <w:t>Охрана и укрепление здоровья детей.</w:t>
      </w:r>
      <w:r w:rsidRPr="003804A2">
        <w:rPr>
          <w:rFonts w:ascii="Times New Roman" w:eastAsia="Times New Roman" w:hAnsi="Times New Roman"/>
          <w:b/>
          <w:sz w:val="28"/>
          <w:szCs w:val="28"/>
          <w:lang w:eastAsia="ru-RU"/>
        </w:rPr>
        <w:t xml:space="preserve"> </w:t>
      </w:r>
    </w:p>
    <w:p w:rsidR="00DA76A4" w:rsidRPr="005263B4" w:rsidRDefault="00DA76A4" w:rsidP="00DA76A4">
      <w:pPr>
        <w:spacing w:after="0" w:line="240" w:lineRule="auto"/>
        <w:ind w:left="567"/>
        <w:rPr>
          <w:rFonts w:ascii="Times New Roman" w:hAnsi="Times New Roman"/>
          <w:b/>
          <w:bCs/>
          <w:sz w:val="24"/>
          <w:szCs w:val="24"/>
        </w:rPr>
      </w:pPr>
      <w:r w:rsidRPr="005263B4">
        <w:rPr>
          <w:rFonts w:ascii="Times New Roman" w:hAnsi="Times New Roman"/>
          <w:b/>
          <w:bCs/>
          <w:sz w:val="24"/>
          <w:szCs w:val="24"/>
        </w:rPr>
        <w:t xml:space="preserve"> </w:t>
      </w:r>
      <w:r w:rsidR="003274FA">
        <w:rPr>
          <w:rFonts w:ascii="Times New Roman" w:hAnsi="Times New Roman"/>
          <w:b/>
          <w:bCs/>
          <w:sz w:val="24"/>
          <w:szCs w:val="24"/>
        </w:rPr>
        <w:t>7</w:t>
      </w:r>
      <w:r>
        <w:rPr>
          <w:rFonts w:ascii="Times New Roman" w:hAnsi="Times New Roman"/>
          <w:b/>
          <w:bCs/>
          <w:sz w:val="24"/>
          <w:szCs w:val="24"/>
        </w:rPr>
        <w:t xml:space="preserve">. </w:t>
      </w:r>
      <w:r w:rsidRPr="005263B4">
        <w:rPr>
          <w:rFonts w:ascii="Times New Roman" w:hAnsi="Times New Roman"/>
          <w:b/>
          <w:bCs/>
          <w:sz w:val="24"/>
          <w:szCs w:val="24"/>
        </w:rPr>
        <w:t>Психологическое обеспечение образовательного процесса:</w:t>
      </w:r>
    </w:p>
    <w:p w:rsidR="00DA76A4" w:rsidRPr="005263B4" w:rsidRDefault="00DA76A4" w:rsidP="00DA76A4">
      <w:pPr>
        <w:spacing w:after="0" w:line="240" w:lineRule="auto"/>
        <w:ind w:left="567"/>
        <w:rPr>
          <w:rFonts w:ascii="Times New Roman" w:hAnsi="Times New Roman"/>
          <w:bCs/>
          <w:sz w:val="24"/>
          <w:szCs w:val="24"/>
        </w:rPr>
      </w:pPr>
      <w:r w:rsidRPr="005263B4">
        <w:rPr>
          <w:rFonts w:ascii="Times New Roman" w:hAnsi="Times New Roman"/>
          <w:bCs/>
          <w:sz w:val="24"/>
          <w:szCs w:val="24"/>
        </w:rPr>
        <w:t xml:space="preserve">     </w:t>
      </w:r>
      <w:r w:rsidR="00656F08">
        <w:rPr>
          <w:rFonts w:ascii="Times New Roman" w:hAnsi="Times New Roman"/>
          <w:bCs/>
          <w:sz w:val="24"/>
          <w:szCs w:val="24"/>
        </w:rPr>
        <w:t>7</w:t>
      </w:r>
      <w:r>
        <w:rPr>
          <w:rFonts w:ascii="Times New Roman" w:hAnsi="Times New Roman"/>
          <w:bCs/>
          <w:sz w:val="24"/>
          <w:szCs w:val="24"/>
        </w:rPr>
        <w:t>.</w:t>
      </w:r>
      <w:r w:rsidRPr="005263B4">
        <w:rPr>
          <w:rFonts w:ascii="Times New Roman" w:hAnsi="Times New Roman"/>
          <w:bCs/>
          <w:sz w:val="24"/>
          <w:szCs w:val="24"/>
        </w:rPr>
        <w:t xml:space="preserve">1. Анализ и результаты процесса адаптации в младших возрастных группах.    </w:t>
      </w:r>
    </w:p>
    <w:p w:rsidR="00DA76A4" w:rsidRDefault="00DA76A4" w:rsidP="00DA76A4">
      <w:pPr>
        <w:spacing w:after="0" w:line="240" w:lineRule="auto"/>
        <w:ind w:left="567"/>
        <w:jc w:val="both"/>
        <w:rPr>
          <w:rFonts w:ascii="Times New Roman" w:hAnsi="Times New Roman"/>
          <w:bCs/>
          <w:sz w:val="24"/>
          <w:szCs w:val="24"/>
        </w:rPr>
      </w:pPr>
      <w:r w:rsidRPr="005263B4">
        <w:rPr>
          <w:rFonts w:ascii="Times New Roman" w:hAnsi="Times New Roman"/>
          <w:bCs/>
          <w:sz w:val="24"/>
          <w:szCs w:val="24"/>
        </w:rPr>
        <w:t xml:space="preserve">     </w:t>
      </w:r>
      <w:r w:rsidR="00656F08">
        <w:rPr>
          <w:rFonts w:ascii="Times New Roman" w:hAnsi="Times New Roman"/>
          <w:bCs/>
          <w:sz w:val="24"/>
          <w:szCs w:val="24"/>
        </w:rPr>
        <w:t>7</w:t>
      </w:r>
      <w:r w:rsidRPr="005263B4">
        <w:rPr>
          <w:rFonts w:ascii="Times New Roman" w:hAnsi="Times New Roman"/>
          <w:bCs/>
          <w:sz w:val="24"/>
          <w:szCs w:val="24"/>
        </w:rPr>
        <w:t xml:space="preserve">.2. Анализ психологической готовности выпускников к поступлению в школу. </w:t>
      </w:r>
    </w:p>
    <w:p w:rsidR="00DA76A4" w:rsidRPr="005263B4" w:rsidRDefault="00DA76A4" w:rsidP="00DA76A4">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r w:rsidRPr="005263B4">
        <w:rPr>
          <w:rFonts w:ascii="Times New Roman" w:hAnsi="Times New Roman"/>
          <w:bCs/>
          <w:sz w:val="24"/>
          <w:szCs w:val="24"/>
        </w:rPr>
        <w:t>Результаты психологической диагностики.</w:t>
      </w:r>
    </w:p>
    <w:p w:rsidR="00DA76A4" w:rsidRPr="005263B4" w:rsidRDefault="003274FA" w:rsidP="00DA76A4">
      <w:pPr>
        <w:spacing w:after="0" w:line="240" w:lineRule="auto"/>
        <w:ind w:left="567"/>
        <w:jc w:val="both"/>
        <w:rPr>
          <w:rFonts w:ascii="Times New Roman" w:hAnsi="Times New Roman"/>
          <w:b/>
          <w:sz w:val="24"/>
          <w:szCs w:val="24"/>
        </w:rPr>
      </w:pPr>
      <w:r>
        <w:rPr>
          <w:rFonts w:ascii="Times New Roman" w:hAnsi="Times New Roman"/>
          <w:b/>
          <w:bCs/>
          <w:sz w:val="24"/>
          <w:szCs w:val="24"/>
        </w:rPr>
        <w:t>8</w:t>
      </w:r>
      <w:r w:rsidR="00DA76A4" w:rsidRPr="005263B4">
        <w:rPr>
          <w:rFonts w:ascii="Times New Roman" w:hAnsi="Times New Roman"/>
          <w:b/>
          <w:bCs/>
          <w:sz w:val="24"/>
          <w:szCs w:val="24"/>
        </w:rPr>
        <w:t xml:space="preserve">. </w:t>
      </w:r>
      <w:r w:rsidR="00DA76A4" w:rsidRPr="005263B4">
        <w:rPr>
          <w:rFonts w:ascii="Times New Roman" w:hAnsi="Times New Roman"/>
          <w:b/>
          <w:sz w:val="24"/>
          <w:szCs w:val="24"/>
        </w:rPr>
        <w:t>Анализ уровня реализации содержания Основной образовательной программы  ДОУ</w:t>
      </w:r>
      <w:r w:rsidR="00DA76A4">
        <w:rPr>
          <w:rFonts w:ascii="Times New Roman" w:hAnsi="Times New Roman"/>
          <w:b/>
          <w:sz w:val="24"/>
          <w:szCs w:val="24"/>
        </w:rPr>
        <w:t>:</w:t>
      </w:r>
      <w:r w:rsidR="00DA76A4" w:rsidRPr="005263B4">
        <w:rPr>
          <w:rFonts w:ascii="Times New Roman" w:hAnsi="Times New Roman"/>
          <w:b/>
          <w:sz w:val="24"/>
          <w:szCs w:val="24"/>
        </w:rPr>
        <w:t xml:space="preserve"> </w:t>
      </w:r>
    </w:p>
    <w:p w:rsidR="00DA76A4" w:rsidRDefault="00DA76A4" w:rsidP="00DA76A4">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656F08">
        <w:rPr>
          <w:rFonts w:ascii="Times New Roman" w:hAnsi="Times New Roman"/>
          <w:sz w:val="24"/>
          <w:szCs w:val="24"/>
        </w:rPr>
        <w:t>8</w:t>
      </w:r>
      <w:r w:rsidRPr="00D74DA3">
        <w:rPr>
          <w:rFonts w:ascii="Times New Roman" w:hAnsi="Times New Roman"/>
          <w:sz w:val="24"/>
          <w:szCs w:val="24"/>
        </w:rPr>
        <w:t xml:space="preserve">.1. </w:t>
      </w:r>
      <w:r>
        <w:rPr>
          <w:rFonts w:ascii="Times New Roman" w:hAnsi="Times New Roman"/>
          <w:sz w:val="24"/>
          <w:szCs w:val="24"/>
        </w:rPr>
        <w:t xml:space="preserve"> </w:t>
      </w:r>
      <w:r w:rsidRPr="00D74DA3">
        <w:rPr>
          <w:rFonts w:ascii="Times New Roman" w:hAnsi="Times New Roman"/>
          <w:sz w:val="24"/>
          <w:szCs w:val="24"/>
        </w:rPr>
        <w:t>Результаты мониторинга воспитанников по содержанию образовательных областей</w:t>
      </w:r>
      <w:r>
        <w:rPr>
          <w:rFonts w:ascii="Times New Roman" w:hAnsi="Times New Roman"/>
          <w:sz w:val="24"/>
          <w:szCs w:val="24"/>
        </w:rPr>
        <w:t>.</w:t>
      </w:r>
    </w:p>
    <w:p w:rsidR="00656F08" w:rsidRDefault="00DA76A4" w:rsidP="00DA76A4">
      <w:pPr>
        <w:spacing w:after="0" w:line="240" w:lineRule="auto"/>
        <w:rPr>
          <w:rFonts w:ascii="Times New Roman" w:hAnsi="Times New Roman"/>
          <w:sz w:val="24"/>
          <w:szCs w:val="24"/>
        </w:rPr>
      </w:pPr>
      <w:r>
        <w:rPr>
          <w:rFonts w:ascii="Times New Roman" w:hAnsi="Times New Roman"/>
          <w:sz w:val="24"/>
          <w:szCs w:val="24"/>
        </w:rPr>
        <w:t xml:space="preserve">              </w:t>
      </w:r>
      <w:r w:rsidR="00656F08">
        <w:rPr>
          <w:rFonts w:ascii="Times New Roman" w:hAnsi="Times New Roman"/>
          <w:sz w:val="24"/>
          <w:szCs w:val="24"/>
        </w:rPr>
        <w:t>8</w:t>
      </w:r>
      <w:r w:rsidRPr="00D74DA3">
        <w:rPr>
          <w:rFonts w:ascii="Times New Roman" w:hAnsi="Times New Roman"/>
          <w:sz w:val="24"/>
          <w:szCs w:val="24"/>
        </w:rPr>
        <w:t xml:space="preserve">.2.  Результаты коррекционно-развивающей работы </w:t>
      </w:r>
      <w:r>
        <w:rPr>
          <w:rFonts w:ascii="Times New Roman" w:hAnsi="Times New Roman"/>
          <w:sz w:val="24"/>
          <w:szCs w:val="24"/>
        </w:rPr>
        <w:t>специалистов</w:t>
      </w:r>
      <w:r w:rsidRPr="00D74DA3">
        <w:rPr>
          <w:rFonts w:ascii="Times New Roman" w:hAnsi="Times New Roman"/>
          <w:sz w:val="24"/>
          <w:szCs w:val="24"/>
        </w:rPr>
        <w:t xml:space="preserve">  ДОУ </w:t>
      </w:r>
    </w:p>
    <w:p w:rsidR="00DA76A4" w:rsidRDefault="00656F08" w:rsidP="00DA76A4">
      <w:pPr>
        <w:spacing w:after="0" w:line="240" w:lineRule="auto"/>
        <w:rPr>
          <w:rFonts w:ascii="Times New Roman" w:hAnsi="Times New Roman"/>
        </w:rPr>
      </w:pPr>
      <w:r>
        <w:rPr>
          <w:rFonts w:ascii="Times New Roman" w:hAnsi="Times New Roman"/>
          <w:sz w:val="24"/>
          <w:szCs w:val="24"/>
        </w:rPr>
        <w:t xml:space="preserve">                     </w:t>
      </w:r>
      <w:r w:rsidR="00DA76A4" w:rsidRPr="00D74DA3">
        <w:rPr>
          <w:rFonts w:ascii="Times New Roman" w:hAnsi="Times New Roman"/>
          <w:sz w:val="24"/>
          <w:szCs w:val="24"/>
        </w:rPr>
        <w:t xml:space="preserve"> с </w:t>
      </w:r>
      <w:proofErr w:type="gramStart"/>
      <w:r w:rsidR="00DA76A4" w:rsidRPr="00D74DA3">
        <w:rPr>
          <w:rFonts w:ascii="Times New Roman" w:hAnsi="Times New Roman"/>
          <w:sz w:val="24"/>
          <w:szCs w:val="24"/>
        </w:rPr>
        <w:t>обучающимися</w:t>
      </w:r>
      <w:proofErr w:type="gramEnd"/>
      <w:r w:rsidR="00DA76A4" w:rsidRPr="00D74DA3">
        <w:rPr>
          <w:rFonts w:ascii="Times New Roman" w:hAnsi="Times New Roman"/>
          <w:sz w:val="24"/>
          <w:szCs w:val="24"/>
        </w:rPr>
        <w:t xml:space="preserve"> за </w:t>
      </w:r>
      <w:r w:rsidR="00D07429">
        <w:rPr>
          <w:rFonts w:ascii="Times New Roman" w:hAnsi="Times New Roman"/>
          <w:sz w:val="24"/>
          <w:szCs w:val="24"/>
        </w:rPr>
        <w:t xml:space="preserve">учебный </w:t>
      </w:r>
      <w:r w:rsidR="00DA76A4" w:rsidRPr="00D74DA3">
        <w:rPr>
          <w:rFonts w:ascii="Times New Roman" w:hAnsi="Times New Roman"/>
          <w:sz w:val="24"/>
          <w:szCs w:val="24"/>
        </w:rPr>
        <w:t>год</w:t>
      </w:r>
      <w:r w:rsidR="00A02A0F">
        <w:rPr>
          <w:rFonts w:ascii="Times New Roman" w:hAnsi="Times New Roman"/>
          <w:sz w:val="24"/>
          <w:szCs w:val="24"/>
        </w:rPr>
        <w:t>.</w:t>
      </w:r>
      <w:r w:rsidR="00DA76A4" w:rsidRPr="00D74DA3">
        <w:rPr>
          <w:rFonts w:ascii="Times New Roman" w:hAnsi="Times New Roman"/>
        </w:rPr>
        <w:t xml:space="preserve"> </w:t>
      </w:r>
    </w:p>
    <w:p w:rsidR="00784E21" w:rsidRDefault="00784E21" w:rsidP="00784E21">
      <w:pPr>
        <w:spacing w:after="0"/>
        <w:ind w:firstLine="426"/>
        <w:rPr>
          <w:rFonts w:ascii="Times New Roman" w:hAnsi="Times New Roman"/>
          <w:b/>
          <w:bCs/>
          <w:iCs/>
          <w:color w:val="00B0F0"/>
          <w:sz w:val="32"/>
          <w:szCs w:val="32"/>
        </w:rPr>
      </w:pPr>
      <w:r>
        <w:rPr>
          <w:rFonts w:ascii="Times New Roman" w:hAnsi="Times New Roman"/>
        </w:rPr>
        <w:t xml:space="preserve">       8.3.   </w:t>
      </w:r>
      <w:r w:rsidRPr="00784E21">
        <w:rPr>
          <w:rFonts w:ascii="Times New Roman" w:hAnsi="Times New Roman"/>
          <w:bCs/>
          <w:iCs/>
          <w:sz w:val="24"/>
          <w:szCs w:val="24"/>
        </w:rPr>
        <w:t>Реализация дополнительного образования</w:t>
      </w:r>
    </w:p>
    <w:p w:rsidR="00DA76A4" w:rsidRPr="00784E21" w:rsidRDefault="00DA76A4" w:rsidP="00784E21">
      <w:pPr>
        <w:spacing w:after="0"/>
        <w:ind w:firstLine="426"/>
        <w:rPr>
          <w:rFonts w:ascii="Times New Roman" w:hAnsi="Times New Roman"/>
          <w:b/>
          <w:bCs/>
          <w:iCs/>
          <w:color w:val="00B0F0"/>
          <w:sz w:val="32"/>
          <w:szCs w:val="32"/>
        </w:rPr>
      </w:pPr>
      <w:r>
        <w:rPr>
          <w:rFonts w:ascii="Times New Roman" w:hAnsi="Times New Roman"/>
          <w:b/>
          <w:bCs/>
          <w:sz w:val="24"/>
          <w:szCs w:val="24"/>
        </w:rPr>
        <w:t>9</w:t>
      </w:r>
      <w:r w:rsidRPr="005263B4">
        <w:rPr>
          <w:rFonts w:ascii="Times New Roman" w:hAnsi="Times New Roman"/>
          <w:b/>
          <w:bCs/>
          <w:sz w:val="24"/>
          <w:szCs w:val="24"/>
        </w:rPr>
        <w:t>. Взаимодействие с семьями воспитанников.</w:t>
      </w:r>
    </w:p>
    <w:p w:rsidR="00A02A0F" w:rsidRDefault="00A02A0F" w:rsidP="00784E21">
      <w:pPr>
        <w:spacing w:after="0" w:line="240" w:lineRule="auto"/>
        <w:ind w:left="567"/>
        <w:jc w:val="both"/>
        <w:rPr>
          <w:rFonts w:ascii="Times New Roman" w:hAnsi="Times New Roman"/>
          <w:color w:val="0070C0"/>
          <w:sz w:val="24"/>
          <w:szCs w:val="24"/>
        </w:rPr>
      </w:pPr>
      <w:r>
        <w:rPr>
          <w:rFonts w:ascii="Times New Roman" w:hAnsi="Times New Roman"/>
          <w:bCs/>
          <w:sz w:val="24"/>
          <w:szCs w:val="24"/>
        </w:rPr>
        <w:t xml:space="preserve">    </w:t>
      </w:r>
      <w:r w:rsidR="00DA76A4" w:rsidRPr="0070489E">
        <w:rPr>
          <w:rFonts w:ascii="Times New Roman" w:hAnsi="Times New Roman"/>
          <w:bCs/>
          <w:sz w:val="24"/>
          <w:szCs w:val="24"/>
        </w:rPr>
        <w:t>9.1.</w:t>
      </w:r>
      <w:r w:rsidR="00DA76A4">
        <w:rPr>
          <w:rFonts w:ascii="Times New Roman" w:hAnsi="Times New Roman"/>
          <w:b/>
          <w:bCs/>
          <w:sz w:val="24"/>
          <w:szCs w:val="24"/>
        </w:rPr>
        <w:t xml:space="preserve"> </w:t>
      </w:r>
      <w:r w:rsidR="00DA76A4" w:rsidRPr="0022083E">
        <w:rPr>
          <w:rFonts w:ascii="Times New Roman" w:hAnsi="Times New Roman"/>
          <w:sz w:val="24"/>
          <w:szCs w:val="24"/>
        </w:rPr>
        <w:t>Уровень вовлеченности родителей воспитанников в совместную образовательную деятельность</w:t>
      </w:r>
      <w:r w:rsidR="00DA76A4" w:rsidRPr="007A03A9">
        <w:rPr>
          <w:rFonts w:ascii="Times New Roman" w:hAnsi="Times New Roman"/>
          <w:color w:val="0070C0"/>
          <w:sz w:val="24"/>
          <w:szCs w:val="24"/>
        </w:rPr>
        <w:t xml:space="preserve"> </w:t>
      </w:r>
      <w:r>
        <w:rPr>
          <w:rFonts w:ascii="Times New Roman" w:hAnsi="Times New Roman"/>
          <w:color w:val="0070C0"/>
          <w:sz w:val="24"/>
          <w:szCs w:val="24"/>
        </w:rPr>
        <w:t xml:space="preserve"> </w:t>
      </w:r>
    </w:p>
    <w:p w:rsidR="00A02A0F" w:rsidRDefault="00A02A0F" w:rsidP="00A02A0F">
      <w:pPr>
        <w:spacing w:after="0" w:line="240" w:lineRule="auto"/>
        <w:ind w:left="567"/>
        <w:jc w:val="both"/>
        <w:rPr>
          <w:rFonts w:ascii="Times New Roman" w:hAnsi="Times New Roman"/>
          <w:bCs/>
          <w:sz w:val="24"/>
          <w:szCs w:val="24"/>
        </w:rPr>
      </w:pPr>
      <w:r>
        <w:rPr>
          <w:rFonts w:ascii="Times New Roman" w:hAnsi="Times New Roman"/>
          <w:color w:val="0070C0"/>
          <w:sz w:val="24"/>
          <w:szCs w:val="24"/>
        </w:rPr>
        <w:t xml:space="preserve">           </w:t>
      </w:r>
      <w:r w:rsidR="00DA76A4" w:rsidRPr="0070489E">
        <w:rPr>
          <w:rFonts w:ascii="Times New Roman" w:hAnsi="Times New Roman"/>
          <w:bCs/>
          <w:sz w:val="24"/>
          <w:szCs w:val="24"/>
        </w:rPr>
        <w:t>Открытые просмотры образовательной деятельности с участием родителей.</w:t>
      </w:r>
    </w:p>
    <w:p w:rsidR="00DA76A4" w:rsidRPr="0070489E" w:rsidRDefault="00A02A0F" w:rsidP="00DA76A4">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r w:rsidR="00DA76A4" w:rsidRPr="0070489E">
        <w:rPr>
          <w:rFonts w:ascii="Times New Roman" w:hAnsi="Times New Roman"/>
          <w:bCs/>
          <w:sz w:val="24"/>
          <w:szCs w:val="24"/>
        </w:rPr>
        <w:t>9.2. Мониторинг эффективности взаимодействия с семьями воспитанников.</w:t>
      </w:r>
    </w:p>
    <w:p w:rsidR="00A02A0F" w:rsidRDefault="00A02A0F" w:rsidP="00DA76A4">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r w:rsidR="00DA76A4" w:rsidRPr="0070489E">
        <w:rPr>
          <w:rFonts w:ascii="Times New Roman" w:hAnsi="Times New Roman"/>
          <w:bCs/>
          <w:sz w:val="24"/>
          <w:szCs w:val="24"/>
        </w:rPr>
        <w:t>9</w:t>
      </w:r>
      <w:r>
        <w:rPr>
          <w:rFonts w:ascii="Times New Roman" w:hAnsi="Times New Roman"/>
          <w:bCs/>
          <w:sz w:val="24"/>
          <w:szCs w:val="24"/>
        </w:rPr>
        <w:t>.3.</w:t>
      </w:r>
      <w:r w:rsidR="00DA76A4" w:rsidRPr="0070489E">
        <w:rPr>
          <w:rFonts w:ascii="Times New Roman" w:hAnsi="Times New Roman"/>
          <w:bCs/>
          <w:sz w:val="24"/>
          <w:szCs w:val="24"/>
        </w:rPr>
        <w:t xml:space="preserve">Анализ удовлетворенности родителей как участников образовательных отношений </w:t>
      </w:r>
      <w:r>
        <w:rPr>
          <w:rFonts w:ascii="Times New Roman" w:hAnsi="Times New Roman"/>
          <w:bCs/>
          <w:sz w:val="24"/>
          <w:szCs w:val="24"/>
        </w:rPr>
        <w:t xml:space="preserve"> </w:t>
      </w:r>
    </w:p>
    <w:p w:rsidR="00DA76A4" w:rsidRPr="0070489E" w:rsidRDefault="00A02A0F" w:rsidP="00A02A0F">
      <w:pPr>
        <w:spacing w:after="0" w:line="240" w:lineRule="auto"/>
        <w:ind w:left="567"/>
        <w:jc w:val="both"/>
        <w:rPr>
          <w:rFonts w:ascii="Times New Roman" w:hAnsi="Times New Roman"/>
          <w:bCs/>
          <w:sz w:val="24"/>
          <w:szCs w:val="24"/>
        </w:rPr>
      </w:pPr>
      <w:r>
        <w:rPr>
          <w:rFonts w:ascii="Times New Roman" w:hAnsi="Times New Roman"/>
          <w:bCs/>
          <w:sz w:val="24"/>
          <w:szCs w:val="24"/>
        </w:rPr>
        <w:t xml:space="preserve">          деятельностью </w:t>
      </w:r>
      <w:r w:rsidR="00DA76A4" w:rsidRPr="0070489E">
        <w:rPr>
          <w:rFonts w:ascii="Times New Roman" w:hAnsi="Times New Roman"/>
          <w:bCs/>
          <w:sz w:val="24"/>
          <w:szCs w:val="24"/>
        </w:rPr>
        <w:t xml:space="preserve">ДОУ. </w:t>
      </w:r>
    </w:p>
    <w:p w:rsidR="00DA76A4" w:rsidRPr="002452E2" w:rsidRDefault="00DA76A4" w:rsidP="00DA76A4">
      <w:pPr>
        <w:spacing w:after="0" w:line="240" w:lineRule="auto"/>
        <w:ind w:left="567"/>
        <w:jc w:val="both"/>
        <w:rPr>
          <w:rFonts w:ascii="Times New Roman" w:hAnsi="Times New Roman"/>
          <w:b/>
          <w:bCs/>
          <w:sz w:val="24"/>
          <w:szCs w:val="24"/>
        </w:rPr>
      </w:pPr>
      <w:r>
        <w:rPr>
          <w:rFonts w:ascii="Times New Roman" w:hAnsi="Times New Roman"/>
          <w:b/>
          <w:bCs/>
          <w:sz w:val="24"/>
          <w:szCs w:val="24"/>
        </w:rPr>
        <w:t>10. Совместные образовательные мероприятия с детьми при участии социальных партнеров.</w:t>
      </w:r>
    </w:p>
    <w:p w:rsidR="008A45C6" w:rsidRPr="008A45C6" w:rsidRDefault="00DA76A4" w:rsidP="008A45C6">
      <w:pPr>
        <w:spacing w:after="0" w:line="240" w:lineRule="auto"/>
        <w:ind w:left="567"/>
        <w:rPr>
          <w:rFonts w:ascii="Times New Roman" w:hAnsi="Times New Roman"/>
          <w:b/>
          <w:sz w:val="24"/>
          <w:szCs w:val="24"/>
        </w:rPr>
      </w:pPr>
      <w:r w:rsidRPr="005263B4">
        <w:rPr>
          <w:rFonts w:ascii="Times New Roman" w:hAnsi="Times New Roman"/>
          <w:b/>
          <w:bCs/>
          <w:sz w:val="24"/>
          <w:szCs w:val="24"/>
        </w:rPr>
        <w:t>1</w:t>
      </w:r>
      <w:r>
        <w:rPr>
          <w:rFonts w:ascii="Times New Roman" w:hAnsi="Times New Roman"/>
          <w:b/>
          <w:bCs/>
          <w:sz w:val="24"/>
          <w:szCs w:val="24"/>
        </w:rPr>
        <w:t>1</w:t>
      </w:r>
      <w:r w:rsidRPr="005263B4">
        <w:rPr>
          <w:rFonts w:ascii="Times New Roman" w:hAnsi="Times New Roman"/>
          <w:b/>
          <w:bCs/>
          <w:sz w:val="24"/>
          <w:szCs w:val="24"/>
        </w:rPr>
        <w:t xml:space="preserve">. </w:t>
      </w:r>
      <w:r w:rsidR="008A45C6">
        <w:rPr>
          <w:rFonts w:ascii="Times New Roman" w:hAnsi="Times New Roman"/>
          <w:b/>
          <w:bCs/>
          <w:sz w:val="24"/>
          <w:szCs w:val="24"/>
        </w:rPr>
        <w:t xml:space="preserve">Образовательные </w:t>
      </w:r>
      <w:r w:rsidR="008A45C6">
        <w:rPr>
          <w:rFonts w:ascii="Times New Roman" w:hAnsi="Times New Roman"/>
          <w:b/>
          <w:sz w:val="24"/>
          <w:szCs w:val="24"/>
        </w:rPr>
        <w:t>у</w:t>
      </w:r>
      <w:r w:rsidRPr="005263B4">
        <w:rPr>
          <w:rFonts w:ascii="Times New Roman" w:hAnsi="Times New Roman"/>
          <w:b/>
          <w:sz w:val="24"/>
          <w:szCs w:val="24"/>
        </w:rPr>
        <w:t>словия</w:t>
      </w:r>
      <w:r>
        <w:rPr>
          <w:rFonts w:ascii="Times New Roman" w:hAnsi="Times New Roman"/>
          <w:b/>
          <w:sz w:val="24"/>
          <w:szCs w:val="24"/>
        </w:rPr>
        <w:t>:</w:t>
      </w:r>
    </w:p>
    <w:p w:rsidR="00A02A0F" w:rsidRDefault="00A02A0F" w:rsidP="00A02A0F">
      <w:pPr>
        <w:spacing w:after="0" w:line="240" w:lineRule="auto"/>
        <w:ind w:left="567"/>
        <w:rPr>
          <w:rFonts w:ascii="Times New Roman" w:hAnsi="Times New Roman"/>
          <w:sz w:val="24"/>
          <w:szCs w:val="24"/>
        </w:rPr>
      </w:pPr>
      <w:r w:rsidRPr="005263B4">
        <w:rPr>
          <w:rFonts w:ascii="Times New Roman" w:hAnsi="Times New Roman"/>
          <w:sz w:val="24"/>
          <w:szCs w:val="24"/>
        </w:rPr>
        <w:t>1</w:t>
      </w:r>
      <w:r>
        <w:rPr>
          <w:rFonts w:ascii="Times New Roman" w:hAnsi="Times New Roman"/>
          <w:sz w:val="24"/>
          <w:szCs w:val="24"/>
        </w:rPr>
        <w:t>1</w:t>
      </w:r>
      <w:r w:rsidRPr="005263B4">
        <w:rPr>
          <w:rFonts w:ascii="Times New Roman" w:hAnsi="Times New Roman"/>
          <w:sz w:val="24"/>
          <w:szCs w:val="24"/>
        </w:rPr>
        <w:t xml:space="preserve">.1. Материально-техническая база. Организация предметной образовательной среды в ДОУ </w:t>
      </w:r>
    </w:p>
    <w:p w:rsidR="00A02A0F" w:rsidRPr="005263B4" w:rsidRDefault="00A02A0F" w:rsidP="00A02A0F">
      <w:pPr>
        <w:spacing w:after="0" w:line="240" w:lineRule="auto"/>
        <w:ind w:left="567"/>
        <w:rPr>
          <w:rFonts w:ascii="Times New Roman" w:hAnsi="Times New Roman"/>
          <w:sz w:val="24"/>
          <w:szCs w:val="24"/>
        </w:rPr>
      </w:pPr>
      <w:r>
        <w:rPr>
          <w:rFonts w:ascii="Times New Roman" w:hAnsi="Times New Roman"/>
          <w:sz w:val="24"/>
          <w:szCs w:val="24"/>
        </w:rPr>
        <w:t xml:space="preserve">      </w:t>
      </w:r>
      <w:r w:rsidRPr="005263B4">
        <w:rPr>
          <w:rFonts w:ascii="Times New Roman" w:hAnsi="Times New Roman"/>
          <w:sz w:val="24"/>
          <w:szCs w:val="24"/>
        </w:rPr>
        <w:t>и материальное оснащение специальных и групповых помещений.</w:t>
      </w:r>
    </w:p>
    <w:p w:rsidR="00A02A0F" w:rsidRPr="005263B4" w:rsidRDefault="00A02A0F" w:rsidP="00A02A0F">
      <w:pPr>
        <w:tabs>
          <w:tab w:val="left" w:pos="8535"/>
        </w:tabs>
        <w:spacing w:after="0" w:line="240" w:lineRule="auto"/>
        <w:ind w:left="567"/>
        <w:rPr>
          <w:rFonts w:ascii="Times New Roman" w:hAnsi="Times New Roman"/>
          <w:sz w:val="24"/>
          <w:szCs w:val="24"/>
        </w:rPr>
      </w:pPr>
      <w:r>
        <w:rPr>
          <w:rFonts w:ascii="Times New Roman" w:hAnsi="Times New Roman"/>
          <w:sz w:val="24"/>
          <w:szCs w:val="24"/>
        </w:rPr>
        <w:t xml:space="preserve"> </w:t>
      </w:r>
      <w:r w:rsidRPr="005263B4">
        <w:rPr>
          <w:rFonts w:ascii="Times New Roman" w:hAnsi="Times New Roman"/>
          <w:sz w:val="24"/>
          <w:szCs w:val="24"/>
        </w:rPr>
        <w:t>1</w:t>
      </w:r>
      <w:r>
        <w:rPr>
          <w:rFonts w:ascii="Times New Roman" w:hAnsi="Times New Roman"/>
          <w:sz w:val="24"/>
          <w:szCs w:val="24"/>
        </w:rPr>
        <w:t>1</w:t>
      </w:r>
      <w:r w:rsidRPr="005263B4">
        <w:rPr>
          <w:rFonts w:ascii="Times New Roman" w:hAnsi="Times New Roman"/>
          <w:sz w:val="24"/>
          <w:szCs w:val="24"/>
        </w:rPr>
        <w:t>.2.Обеспечение безопасности</w:t>
      </w:r>
      <w:proofErr w:type="gramStart"/>
      <w:r w:rsidRPr="005263B4">
        <w:rPr>
          <w:rFonts w:ascii="Times New Roman" w:hAnsi="Times New Roman"/>
          <w:sz w:val="24"/>
          <w:szCs w:val="24"/>
        </w:rPr>
        <w:t xml:space="preserve"> .</w:t>
      </w:r>
      <w:proofErr w:type="gramEnd"/>
      <w:r w:rsidRPr="005263B4">
        <w:rPr>
          <w:rFonts w:ascii="Times New Roman" w:hAnsi="Times New Roman"/>
          <w:sz w:val="24"/>
          <w:szCs w:val="24"/>
        </w:rPr>
        <w:t xml:space="preserve"> </w:t>
      </w:r>
      <w:r w:rsidRPr="005263B4">
        <w:rPr>
          <w:rFonts w:ascii="Times New Roman" w:hAnsi="Times New Roman"/>
          <w:sz w:val="24"/>
          <w:szCs w:val="24"/>
        </w:rPr>
        <w:tab/>
      </w:r>
    </w:p>
    <w:p w:rsidR="00A02A0F" w:rsidRPr="005263B4" w:rsidRDefault="00A02A0F" w:rsidP="00A02A0F">
      <w:pPr>
        <w:spacing w:after="0" w:line="240" w:lineRule="auto"/>
        <w:ind w:left="567"/>
        <w:rPr>
          <w:rFonts w:ascii="Times New Roman" w:eastAsia="Times New Roman" w:hAnsi="Times New Roman"/>
          <w:sz w:val="24"/>
          <w:szCs w:val="24"/>
          <w:lang w:eastAsia="ru-RU"/>
        </w:rPr>
      </w:pPr>
      <w:r w:rsidRPr="005263B4">
        <w:rPr>
          <w:rFonts w:ascii="Times New Roman" w:hAnsi="Times New Roman"/>
          <w:sz w:val="24"/>
          <w:szCs w:val="24"/>
        </w:rPr>
        <w:lastRenderedPageBreak/>
        <w:t>1</w:t>
      </w:r>
      <w:r>
        <w:rPr>
          <w:rFonts w:ascii="Times New Roman" w:hAnsi="Times New Roman"/>
          <w:sz w:val="24"/>
          <w:szCs w:val="24"/>
        </w:rPr>
        <w:t>1</w:t>
      </w:r>
      <w:r w:rsidRPr="005263B4">
        <w:rPr>
          <w:rFonts w:ascii="Times New Roman" w:hAnsi="Times New Roman"/>
          <w:sz w:val="24"/>
          <w:szCs w:val="24"/>
        </w:rPr>
        <w:t>.3. Медицинское обслуживание.</w:t>
      </w:r>
      <w:r w:rsidRPr="005263B4">
        <w:rPr>
          <w:rFonts w:ascii="Times New Roman" w:hAnsi="Times New Roman"/>
          <w:b/>
          <w:color w:val="0070C0"/>
          <w:sz w:val="24"/>
          <w:szCs w:val="24"/>
        </w:rPr>
        <w:t xml:space="preserve"> </w:t>
      </w:r>
    </w:p>
    <w:p w:rsidR="00A02A0F" w:rsidRPr="002A2834" w:rsidRDefault="00A02A0F" w:rsidP="00A02A0F">
      <w:pPr>
        <w:spacing w:after="0" w:line="240" w:lineRule="auto"/>
        <w:ind w:left="567"/>
        <w:rPr>
          <w:rFonts w:ascii="Times New Roman" w:hAnsi="Times New Roman"/>
          <w:sz w:val="24"/>
          <w:szCs w:val="24"/>
        </w:rPr>
      </w:pPr>
      <w:r>
        <w:rPr>
          <w:rFonts w:ascii="Times New Roman" w:hAnsi="Times New Roman"/>
          <w:sz w:val="24"/>
          <w:szCs w:val="24"/>
        </w:rPr>
        <w:t>11</w:t>
      </w:r>
      <w:r w:rsidRPr="005263B4">
        <w:rPr>
          <w:rFonts w:ascii="Times New Roman" w:hAnsi="Times New Roman"/>
          <w:sz w:val="24"/>
          <w:szCs w:val="24"/>
        </w:rPr>
        <w:t>.4. Качество и организация питания.</w:t>
      </w:r>
    </w:p>
    <w:p w:rsidR="00A02A0F" w:rsidRPr="005263B4" w:rsidRDefault="00A02A0F" w:rsidP="00A02A0F">
      <w:pPr>
        <w:spacing w:after="0" w:line="240" w:lineRule="auto"/>
        <w:ind w:left="567"/>
        <w:rPr>
          <w:rFonts w:ascii="Times New Roman" w:hAnsi="Times New Roman"/>
          <w:b/>
          <w:i/>
          <w:sz w:val="24"/>
          <w:szCs w:val="24"/>
        </w:rPr>
      </w:pPr>
      <w:r w:rsidRPr="005263B4">
        <w:rPr>
          <w:rFonts w:ascii="Times New Roman" w:hAnsi="Times New Roman"/>
          <w:b/>
          <w:sz w:val="24"/>
          <w:szCs w:val="24"/>
        </w:rPr>
        <w:t>12. Финансовые ресурсы ДОУ и их использование.</w:t>
      </w:r>
    </w:p>
    <w:p w:rsidR="00A02A0F" w:rsidRPr="00BF0601" w:rsidRDefault="00A02A0F" w:rsidP="00A02A0F">
      <w:pPr>
        <w:tabs>
          <w:tab w:val="left" w:pos="9072"/>
          <w:tab w:val="left" w:pos="9214"/>
          <w:tab w:val="left" w:pos="9355"/>
        </w:tabs>
        <w:spacing w:after="0" w:line="240" w:lineRule="auto"/>
        <w:ind w:left="567" w:right="-1"/>
        <w:jc w:val="both"/>
        <w:rPr>
          <w:rFonts w:ascii="Times New Roman" w:hAnsi="Times New Roman"/>
          <w:b/>
          <w:i/>
          <w:sz w:val="24"/>
          <w:szCs w:val="24"/>
        </w:rPr>
      </w:pPr>
      <w:r w:rsidRPr="00E129F0">
        <w:rPr>
          <w:rFonts w:ascii="Times New Roman" w:hAnsi="Times New Roman"/>
          <w:b/>
          <w:sz w:val="24"/>
          <w:szCs w:val="24"/>
        </w:rPr>
        <w:t>1</w:t>
      </w:r>
      <w:r>
        <w:rPr>
          <w:rFonts w:ascii="Times New Roman" w:hAnsi="Times New Roman"/>
          <w:b/>
          <w:sz w:val="24"/>
          <w:szCs w:val="24"/>
        </w:rPr>
        <w:t>3</w:t>
      </w:r>
      <w:r w:rsidRPr="00E129F0">
        <w:rPr>
          <w:rFonts w:ascii="Times New Roman" w:hAnsi="Times New Roman"/>
          <w:b/>
          <w:sz w:val="24"/>
          <w:szCs w:val="24"/>
        </w:rPr>
        <w:t>. Выводы</w:t>
      </w:r>
      <w:r>
        <w:rPr>
          <w:rFonts w:ascii="Times New Roman" w:hAnsi="Times New Roman"/>
          <w:b/>
          <w:sz w:val="24"/>
          <w:szCs w:val="24"/>
        </w:rPr>
        <w:t xml:space="preserve"> о результатах работы ДОУ за </w:t>
      </w:r>
      <w:r w:rsidR="00BF0601">
        <w:rPr>
          <w:rFonts w:ascii="Times New Roman" w:hAnsi="Times New Roman"/>
          <w:b/>
          <w:sz w:val="24"/>
          <w:szCs w:val="24"/>
        </w:rPr>
        <w:t>учебный год</w:t>
      </w:r>
    </w:p>
    <w:p w:rsidR="00A02A0F" w:rsidRPr="00A02A0F" w:rsidRDefault="00ED295B" w:rsidP="00A02A0F">
      <w:pPr>
        <w:spacing w:after="0" w:line="240" w:lineRule="auto"/>
        <w:ind w:left="567"/>
        <w:rPr>
          <w:rFonts w:ascii="Times New Roman" w:hAnsi="Times New Roman"/>
          <w:b/>
          <w:bCs/>
          <w:sz w:val="24"/>
          <w:szCs w:val="24"/>
        </w:rPr>
      </w:pPr>
      <w:r w:rsidRPr="005263B4">
        <w:rPr>
          <w:rFonts w:ascii="Times New Roman" w:hAnsi="Times New Roman"/>
          <w:b/>
          <w:bCs/>
          <w:sz w:val="24"/>
          <w:szCs w:val="24"/>
        </w:rPr>
        <w:t>1</w:t>
      </w:r>
      <w:r w:rsidR="00A02A0F">
        <w:rPr>
          <w:rFonts w:ascii="Times New Roman" w:hAnsi="Times New Roman"/>
          <w:b/>
          <w:bCs/>
          <w:sz w:val="24"/>
          <w:szCs w:val="24"/>
        </w:rPr>
        <w:t>4</w:t>
      </w:r>
      <w:r w:rsidRPr="005263B4">
        <w:rPr>
          <w:rFonts w:ascii="Times New Roman" w:hAnsi="Times New Roman"/>
          <w:b/>
          <w:bCs/>
          <w:sz w:val="24"/>
          <w:szCs w:val="24"/>
        </w:rPr>
        <w:t>. Перспективы развития дошкольного учреждения</w:t>
      </w:r>
      <w:r w:rsidR="00A02A0F">
        <w:rPr>
          <w:rFonts w:ascii="Times New Roman" w:hAnsi="Times New Roman"/>
          <w:b/>
          <w:bCs/>
          <w:sz w:val="24"/>
          <w:szCs w:val="24"/>
        </w:rPr>
        <w:t>.</w:t>
      </w:r>
    </w:p>
    <w:p w:rsidR="00784E21" w:rsidRPr="004522F9" w:rsidRDefault="00784E21" w:rsidP="00ED295B">
      <w:pPr>
        <w:tabs>
          <w:tab w:val="left" w:pos="9355"/>
        </w:tabs>
        <w:spacing w:after="0" w:line="240" w:lineRule="auto"/>
        <w:ind w:right="-1"/>
        <w:jc w:val="center"/>
        <w:rPr>
          <w:rFonts w:ascii="Times New Roman" w:hAnsi="Times New Roman"/>
          <w:b/>
          <w:color w:val="0070C0"/>
          <w:sz w:val="28"/>
          <w:szCs w:val="28"/>
        </w:rPr>
      </w:pPr>
    </w:p>
    <w:p w:rsidR="005C0EE3" w:rsidRPr="004522F9" w:rsidRDefault="005C0EE3" w:rsidP="00ED295B">
      <w:pPr>
        <w:tabs>
          <w:tab w:val="left" w:pos="9355"/>
        </w:tabs>
        <w:spacing w:after="0" w:line="240" w:lineRule="auto"/>
        <w:ind w:right="-1"/>
        <w:jc w:val="center"/>
        <w:rPr>
          <w:rFonts w:ascii="Times New Roman" w:hAnsi="Times New Roman"/>
          <w:b/>
          <w:color w:val="0070C0"/>
          <w:sz w:val="28"/>
          <w:szCs w:val="28"/>
        </w:rPr>
      </w:pPr>
    </w:p>
    <w:p w:rsidR="005C0EE3" w:rsidRPr="004522F9" w:rsidRDefault="005C0EE3" w:rsidP="00ED295B">
      <w:pPr>
        <w:tabs>
          <w:tab w:val="left" w:pos="9355"/>
        </w:tabs>
        <w:spacing w:after="0" w:line="240" w:lineRule="auto"/>
        <w:ind w:right="-1"/>
        <w:jc w:val="center"/>
        <w:rPr>
          <w:rFonts w:ascii="Times New Roman" w:hAnsi="Times New Roman"/>
          <w:b/>
          <w:color w:val="0070C0"/>
          <w:sz w:val="28"/>
          <w:szCs w:val="28"/>
        </w:rPr>
      </w:pPr>
    </w:p>
    <w:p w:rsidR="005C0EE3" w:rsidRPr="004522F9" w:rsidRDefault="005C0EE3" w:rsidP="00ED295B">
      <w:pPr>
        <w:tabs>
          <w:tab w:val="left" w:pos="9355"/>
        </w:tabs>
        <w:spacing w:after="0" w:line="240" w:lineRule="auto"/>
        <w:ind w:right="-1"/>
        <w:jc w:val="center"/>
        <w:rPr>
          <w:rFonts w:ascii="Times New Roman" w:hAnsi="Times New Roman"/>
          <w:b/>
          <w:color w:val="0070C0"/>
          <w:sz w:val="28"/>
          <w:szCs w:val="28"/>
        </w:rPr>
      </w:pPr>
    </w:p>
    <w:p w:rsidR="005C0EE3" w:rsidRPr="004522F9" w:rsidRDefault="005C0EE3" w:rsidP="00ED295B">
      <w:pPr>
        <w:tabs>
          <w:tab w:val="left" w:pos="9355"/>
        </w:tabs>
        <w:spacing w:after="0" w:line="240" w:lineRule="auto"/>
        <w:ind w:right="-1"/>
        <w:jc w:val="center"/>
        <w:rPr>
          <w:rFonts w:ascii="Times New Roman" w:hAnsi="Times New Roman"/>
          <w:b/>
          <w:color w:val="0070C0"/>
          <w:sz w:val="28"/>
          <w:szCs w:val="28"/>
        </w:rPr>
      </w:pPr>
    </w:p>
    <w:p w:rsidR="00ED295B" w:rsidRPr="00F80C5F" w:rsidRDefault="00ED295B" w:rsidP="00ED295B">
      <w:pPr>
        <w:tabs>
          <w:tab w:val="left" w:pos="9355"/>
        </w:tabs>
        <w:spacing w:after="0" w:line="240" w:lineRule="auto"/>
        <w:ind w:right="-1"/>
        <w:jc w:val="center"/>
        <w:rPr>
          <w:rFonts w:ascii="Times New Roman" w:hAnsi="Times New Roman"/>
          <w:b/>
          <w:color w:val="0070C0"/>
          <w:sz w:val="28"/>
          <w:szCs w:val="28"/>
        </w:rPr>
      </w:pPr>
      <w:r w:rsidRPr="00F80C5F">
        <w:rPr>
          <w:rFonts w:ascii="Times New Roman" w:hAnsi="Times New Roman"/>
          <w:b/>
          <w:color w:val="0070C0"/>
          <w:sz w:val="28"/>
          <w:szCs w:val="28"/>
        </w:rPr>
        <w:t>1.Информационная справка о дошкольном учреждении</w:t>
      </w:r>
    </w:p>
    <w:p w:rsidR="00ED295B" w:rsidRPr="00E66A65" w:rsidRDefault="00ED295B" w:rsidP="00ED295B">
      <w:pPr>
        <w:spacing w:after="0" w:line="240" w:lineRule="auto"/>
        <w:ind w:firstLine="708"/>
        <w:rPr>
          <w:rFonts w:ascii="Times New Roman" w:hAnsi="Times New Roman"/>
          <w:b/>
          <w:color w:val="0070C0"/>
        </w:rPr>
      </w:pPr>
      <w:r>
        <w:rPr>
          <w:rFonts w:ascii="Times New Roman" w:hAnsi="Times New Roman"/>
          <w:b/>
          <w:color w:val="0070C0"/>
        </w:rPr>
        <w:t xml:space="preserve">                      </w:t>
      </w:r>
      <w:r w:rsidRPr="00E66A65">
        <w:rPr>
          <w:rFonts w:ascii="Times New Roman" w:hAnsi="Times New Roman"/>
          <w:b/>
          <w:color w:val="0070C0"/>
        </w:rPr>
        <w:t>1.1. Тип, вид, статус, лицензия на образовательную деятельность</w:t>
      </w:r>
    </w:p>
    <w:p w:rsidR="00F217A8" w:rsidRDefault="00ED295B" w:rsidP="00F217A8">
      <w:pPr>
        <w:ind w:left="567"/>
        <w:rPr>
          <w:rFonts w:ascii="Times New Roman" w:hAnsi="Times New Roman"/>
          <w:sz w:val="24"/>
          <w:szCs w:val="24"/>
        </w:rPr>
      </w:pPr>
      <w:r w:rsidRPr="00972374">
        <w:rPr>
          <w:rFonts w:ascii="Times New Roman" w:hAnsi="Times New Roman"/>
          <w:sz w:val="24"/>
          <w:szCs w:val="24"/>
        </w:rPr>
        <w:t xml:space="preserve">   </w:t>
      </w:r>
      <w:r>
        <w:rPr>
          <w:rFonts w:ascii="Times New Roman" w:hAnsi="Times New Roman"/>
          <w:sz w:val="24"/>
          <w:szCs w:val="24"/>
        </w:rPr>
        <w:tab/>
      </w:r>
      <w:r w:rsidRPr="00972374">
        <w:rPr>
          <w:rFonts w:ascii="Times New Roman" w:hAnsi="Times New Roman"/>
          <w:sz w:val="24"/>
          <w:szCs w:val="24"/>
        </w:rPr>
        <w:t xml:space="preserve"> В настоящее время детский сад имеет статус муниципального дошкольного образовательного учреждения "Детский  сад   № 235"</w:t>
      </w:r>
      <w:r w:rsidR="00F217A8">
        <w:rPr>
          <w:rFonts w:ascii="Times New Roman" w:hAnsi="Times New Roman"/>
          <w:sz w:val="24"/>
          <w:szCs w:val="24"/>
        </w:rPr>
        <w:t>.</w:t>
      </w:r>
    </w:p>
    <w:p w:rsidR="00ED295B" w:rsidRPr="00F217A8" w:rsidRDefault="00ED295B" w:rsidP="00F217A8">
      <w:pPr>
        <w:ind w:left="567"/>
        <w:rPr>
          <w:rFonts w:ascii="Times New Roman" w:eastAsia="Times New Roman" w:hAnsi="Times New Roman"/>
          <w:sz w:val="24"/>
          <w:szCs w:val="24"/>
          <w:lang w:eastAsia="ru-RU"/>
        </w:rPr>
      </w:pPr>
      <w:r w:rsidRPr="00972374">
        <w:rPr>
          <w:rFonts w:ascii="Times New Roman" w:hAnsi="Times New Roman"/>
          <w:sz w:val="24"/>
          <w:szCs w:val="24"/>
        </w:rPr>
        <w:t xml:space="preserve"> </w:t>
      </w:r>
      <w:r w:rsidR="00F217A8" w:rsidRPr="00F217A8">
        <w:rPr>
          <w:rFonts w:ascii="Times New Roman" w:eastAsia="Times New Roman" w:hAnsi="Times New Roman"/>
          <w:color w:val="000000"/>
          <w:sz w:val="24"/>
          <w:szCs w:val="24"/>
          <w:lang w:eastAsia="ru-RU"/>
        </w:rPr>
        <w:t>Учредитель – городской округ город Ярославль. Функции и полномочия Учредителя детского сада от имени города Ярославля осуществляет Департамент образования мэрии города Ярославля,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в части управления, использования и распоряжения муниципальным имуществом. Функции и полномочия собственника имущества детского сада от имени города Ярославля осуществляет Комитет по управлению муниципальным имуществом мэрии города Ярославля. </w:t>
      </w:r>
    </w:p>
    <w:p w:rsidR="00F217A8" w:rsidRPr="00486E37" w:rsidRDefault="00F217A8" w:rsidP="0044774C">
      <w:pPr>
        <w:pStyle w:val="ab"/>
        <w:numPr>
          <w:ilvl w:val="0"/>
          <w:numId w:val="14"/>
        </w:numPr>
        <w:spacing w:after="0" w:line="300" w:lineRule="atLeast"/>
        <w:rPr>
          <w:rStyle w:val="ac"/>
          <w:rFonts w:ascii="Times New Roman" w:hAnsi="Times New Roman"/>
          <w:b w:val="0"/>
          <w:bCs w:val="0"/>
          <w:sz w:val="24"/>
          <w:szCs w:val="24"/>
        </w:rPr>
      </w:pPr>
      <w:r w:rsidRPr="00972374">
        <w:rPr>
          <w:rFonts w:ascii="Times New Roman" w:hAnsi="Times New Roman"/>
          <w:sz w:val="24"/>
          <w:szCs w:val="24"/>
        </w:rPr>
        <w:t xml:space="preserve">Со 2 сентября 2015 года МДОУ имеет </w:t>
      </w:r>
      <w:r w:rsidRPr="00972374">
        <w:rPr>
          <w:rFonts w:ascii="Times New Roman" w:hAnsi="Times New Roman"/>
          <w:b/>
          <w:sz w:val="24"/>
          <w:szCs w:val="24"/>
        </w:rPr>
        <w:t>бессрочную  лицензию</w:t>
      </w:r>
      <w:r w:rsidRPr="00972374">
        <w:rPr>
          <w:rFonts w:ascii="Times New Roman" w:hAnsi="Times New Roman"/>
          <w:sz w:val="24"/>
          <w:szCs w:val="24"/>
        </w:rPr>
        <w:t xml:space="preserve"> на право осуществления образовательной деятельности</w:t>
      </w:r>
      <w:r>
        <w:rPr>
          <w:rFonts w:ascii="Times New Roman" w:hAnsi="Times New Roman"/>
          <w:sz w:val="24"/>
          <w:szCs w:val="24"/>
        </w:rPr>
        <w:t xml:space="preserve">. </w:t>
      </w:r>
      <w:r w:rsidRPr="00972374">
        <w:rPr>
          <w:rFonts w:ascii="Times New Roman" w:hAnsi="Times New Roman"/>
          <w:sz w:val="24"/>
          <w:szCs w:val="24"/>
        </w:rPr>
        <w:t xml:space="preserve"> </w:t>
      </w:r>
      <w:r w:rsidRPr="00215500">
        <w:rPr>
          <w:rFonts w:ascii="Times New Roman" w:eastAsia="Times New Roman" w:hAnsi="Times New Roman"/>
          <w:sz w:val="24"/>
          <w:szCs w:val="24"/>
        </w:rPr>
        <w:t xml:space="preserve">Лицензия на осуществление образовательной деятельности: </w:t>
      </w:r>
      <w:r w:rsidRPr="00215500">
        <w:rPr>
          <w:rStyle w:val="ac"/>
          <w:rFonts w:ascii="Times New Roman" w:hAnsi="Times New Roman"/>
          <w:sz w:val="24"/>
          <w:szCs w:val="24"/>
        </w:rPr>
        <w:t xml:space="preserve">№ </w:t>
      </w:r>
      <w:r>
        <w:rPr>
          <w:rStyle w:val="ac"/>
          <w:rFonts w:ascii="Times New Roman" w:hAnsi="Times New Roman"/>
          <w:sz w:val="24"/>
          <w:szCs w:val="24"/>
        </w:rPr>
        <w:t xml:space="preserve">250/15 серия 76Л02 № 000495 от </w:t>
      </w:r>
      <w:r w:rsidRPr="00215500">
        <w:rPr>
          <w:rStyle w:val="ac"/>
          <w:rFonts w:ascii="Times New Roman" w:hAnsi="Times New Roman"/>
          <w:sz w:val="24"/>
          <w:szCs w:val="24"/>
        </w:rPr>
        <w:t>02.09.2015 года</w:t>
      </w:r>
      <w:r>
        <w:rPr>
          <w:rStyle w:val="ac"/>
          <w:rFonts w:ascii="Times New Roman" w:hAnsi="Times New Roman"/>
          <w:sz w:val="24"/>
          <w:szCs w:val="24"/>
        </w:rPr>
        <w:t>,</w:t>
      </w:r>
      <w:r w:rsidRPr="00215500">
        <w:rPr>
          <w:rStyle w:val="ac"/>
          <w:rFonts w:ascii="Times New Roman" w:hAnsi="Times New Roman"/>
          <w:sz w:val="24"/>
          <w:szCs w:val="24"/>
        </w:rPr>
        <w:t xml:space="preserve"> выданной Департаментом образования Ярославской области</w:t>
      </w:r>
      <w:r>
        <w:rPr>
          <w:rStyle w:val="ac"/>
          <w:rFonts w:ascii="Times New Roman" w:hAnsi="Times New Roman"/>
          <w:sz w:val="24"/>
          <w:szCs w:val="24"/>
        </w:rPr>
        <w:t xml:space="preserve"> </w:t>
      </w:r>
      <w:r w:rsidRPr="00972374">
        <w:rPr>
          <w:rFonts w:ascii="Times New Roman" w:hAnsi="Times New Roman"/>
          <w:sz w:val="24"/>
          <w:szCs w:val="24"/>
        </w:rPr>
        <w:t>(регистрационный номер № 1027600517691</w:t>
      </w:r>
      <w:r>
        <w:rPr>
          <w:rFonts w:ascii="Times New Roman" w:hAnsi="Times New Roman"/>
          <w:sz w:val="24"/>
          <w:szCs w:val="24"/>
        </w:rPr>
        <w:t>)</w:t>
      </w:r>
      <w:r w:rsidRPr="00972374">
        <w:rPr>
          <w:rFonts w:ascii="Times New Roman" w:hAnsi="Times New Roman"/>
          <w:sz w:val="24"/>
          <w:szCs w:val="24"/>
        </w:rPr>
        <w:t>.</w:t>
      </w:r>
    </w:p>
    <w:p w:rsidR="00F217A8" w:rsidRPr="00964F6B" w:rsidRDefault="00F217A8" w:rsidP="0044774C">
      <w:pPr>
        <w:pStyle w:val="ab"/>
        <w:numPr>
          <w:ilvl w:val="0"/>
          <w:numId w:val="14"/>
        </w:numPr>
        <w:spacing w:after="0" w:line="300" w:lineRule="atLeast"/>
        <w:rPr>
          <w:rFonts w:ascii="Times New Roman" w:hAnsi="Times New Roman"/>
          <w:sz w:val="24"/>
          <w:szCs w:val="24"/>
        </w:rPr>
      </w:pPr>
      <w:r>
        <w:rPr>
          <w:rFonts w:ascii="Times New Roman" w:hAnsi="Times New Roman"/>
          <w:sz w:val="24"/>
          <w:szCs w:val="24"/>
        </w:rPr>
        <w:t>Приложение 1 к лицензии на</w:t>
      </w:r>
      <w:r w:rsidRPr="00964F6B">
        <w:rPr>
          <w:rFonts w:ascii="Times New Roman" w:eastAsia="Times New Roman" w:hAnsi="Times New Roman"/>
          <w:sz w:val="24"/>
          <w:szCs w:val="24"/>
        </w:rPr>
        <w:t xml:space="preserve"> </w:t>
      </w:r>
      <w:r w:rsidRPr="00215500">
        <w:rPr>
          <w:rFonts w:ascii="Times New Roman" w:eastAsia="Times New Roman" w:hAnsi="Times New Roman"/>
          <w:sz w:val="24"/>
          <w:szCs w:val="24"/>
        </w:rPr>
        <w:t>осуществление образовательной деятельности</w:t>
      </w:r>
      <w:r>
        <w:rPr>
          <w:rFonts w:ascii="Times New Roman" w:hAnsi="Times New Roman"/>
          <w:sz w:val="24"/>
          <w:szCs w:val="24"/>
        </w:rPr>
        <w:t xml:space="preserve"> </w:t>
      </w:r>
      <w:r w:rsidRPr="00215500">
        <w:rPr>
          <w:rStyle w:val="ac"/>
          <w:rFonts w:ascii="Times New Roman" w:hAnsi="Times New Roman"/>
          <w:sz w:val="24"/>
          <w:szCs w:val="24"/>
        </w:rPr>
        <w:t xml:space="preserve">№ </w:t>
      </w:r>
      <w:r>
        <w:rPr>
          <w:rStyle w:val="ac"/>
          <w:rFonts w:ascii="Times New Roman" w:hAnsi="Times New Roman"/>
          <w:sz w:val="24"/>
          <w:szCs w:val="24"/>
        </w:rPr>
        <w:t>250/15,</w:t>
      </w:r>
      <w:r w:rsidRPr="00215500">
        <w:rPr>
          <w:rStyle w:val="ac"/>
          <w:rFonts w:ascii="Times New Roman" w:hAnsi="Times New Roman"/>
          <w:sz w:val="24"/>
          <w:szCs w:val="24"/>
        </w:rPr>
        <w:t xml:space="preserve"> </w:t>
      </w:r>
      <w:r>
        <w:rPr>
          <w:rFonts w:ascii="Times New Roman" w:hAnsi="Times New Roman"/>
          <w:sz w:val="24"/>
          <w:szCs w:val="24"/>
        </w:rPr>
        <w:t xml:space="preserve"> Распорядительный документ лицензирующего органа о переоформлении лицен</w:t>
      </w:r>
      <w:r w:rsidRPr="00486E37">
        <w:rPr>
          <w:rFonts w:ascii="Times New Roman" w:hAnsi="Times New Roman"/>
          <w:sz w:val="24"/>
          <w:szCs w:val="24"/>
        </w:rPr>
        <w:t>зии</w:t>
      </w:r>
      <w:r>
        <w:rPr>
          <w:rFonts w:ascii="Times New Roman" w:hAnsi="Times New Roman"/>
          <w:sz w:val="24"/>
          <w:szCs w:val="24"/>
        </w:rPr>
        <w:t xml:space="preserve"> на осуществление образовательной деятельности приказ от 04.09.2018 № 145/05-03 (дополнительное образование</w:t>
      </w:r>
      <w:r w:rsidRPr="00964F6B">
        <w:rPr>
          <w:rFonts w:ascii="Times New Roman" w:hAnsi="Times New Roman"/>
          <w:sz w:val="24"/>
          <w:szCs w:val="24"/>
        </w:rPr>
        <w:t>).</w:t>
      </w:r>
    </w:p>
    <w:p w:rsidR="00F217A8" w:rsidRPr="00215500" w:rsidRDefault="00F217A8" w:rsidP="0044774C">
      <w:pPr>
        <w:pStyle w:val="ab"/>
        <w:numPr>
          <w:ilvl w:val="0"/>
          <w:numId w:val="14"/>
        </w:numPr>
        <w:spacing w:after="0" w:line="300" w:lineRule="atLeast"/>
        <w:rPr>
          <w:rFonts w:ascii="Times New Roman" w:hAnsi="Times New Roman"/>
          <w:sz w:val="24"/>
          <w:szCs w:val="24"/>
        </w:rPr>
      </w:pPr>
      <w:r w:rsidRPr="00215500">
        <w:rPr>
          <w:rFonts w:ascii="Times New Roman" w:eastAsia="Times New Roman" w:hAnsi="Times New Roman"/>
          <w:sz w:val="24"/>
          <w:szCs w:val="24"/>
        </w:rPr>
        <w:t>Лицензия на осуществление медицинской деятельности: №</w:t>
      </w:r>
      <w:r>
        <w:rPr>
          <w:rFonts w:ascii="Times New Roman" w:eastAsia="Times New Roman" w:hAnsi="Times New Roman"/>
          <w:sz w:val="24"/>
          <w:szCs w:val="24"/>
        </w:rPr>
        <w:t xml:space="preserve"> </w:t>
      </w:r>
      <w:r w:rsidRPr="00215500">
        <w:rPr>
          <w:rFonts w:ascii="Times New Roman" w:eastAsia="Times New Roman" w:hAnsi="Times New Roman"/>
          <w:sz w:val="24"/>
          <w:szCs w:val="24"/>
        </w:rPr>
        <w:t>ЛО-76-01-00</w:t>
      </w:r>
      <w:r>
        <w:rPr>
          <w:rFonts w:ascii="Times New Roman" w:eastAsia="Times New Roman" w:hAnsi="Times New Roman"/>
          <w:sz w:val="24"/>
          <w:szCs w:val="24"/>
        </w:rPr>
        <w:t>2153</w:t>
      </w:r>
      <w:r w:rsidRPr="00215500">
        <w:rPr>
          <w:rFonts w:ascii="Times New Roman" w:eastAsia="Times New Roman" w:hAnsi="Times New Roman"/>
          <w:sz w:val="24"/>
          <w:szCs w:val="24"/>
        </w:rPr>
        <w:t xml:space="preserve">  от </w:t>
      </w:r>
      <w:r>
        <w:rPr>
          <w:rFonts w:ascii="Times New Roman" w:eastAsia="Times New Roman" w:hAnsi="Times New Roman"/>
          <w:sz w:val="24"/>
          <w:szCs w:val="24"/>
        </w:rPr>
        <w:t>17</w:t>
      </w:r>
      <w:r w:rsidRPr="00215500">
        <w:rPr>
          <w:rFonts w:ascii="Times New Roman" w:eastAsia="Times New Roman" w:hAnsi="Times New Roman"/>
          <w:sz w:val="24"/>
          <w:szCs w:val="24"/>
        </w:rPr>
        <w:t>.0</w:t>
      </w:r>
      <w:r>
        <w:rPr>
          <w:rFonts w:ascii="Times New Roman" w:eastAsia="Times New Roman" w:hAnsi="Times New Roman"/>
          <w:sz w:val="24"/>
          <w:szCs w:val="24"/>
        </w:rPr>
        <w:t>4</w:t>
      </w:r>
      <w:r w:rsidRPr="00215500">
        <w:rPr>
          <w:rFonts w:ascii="Times New Roman" w:eastAsia="Times New Roman" w:hAnsi="Times New Roman"/>
          <w:sz w:val="24"/>
          <w:szCs w:val="24"/>
        </w:rPr>
        <w:t>.201</w:t>
      </w:r>
      <w:r>
        <w:rPr>
          <w:rFonts w:ascii="Times New Roman" w:eastAsia="Times New Roman" w:hAnsi="Times New Roman"/>
          <w:sz w:val="24"/>
          <w:szCs w:val="24"/>
        </w:rPr>
        <w:t xml:space="preserve">7 </w:t>
      </w:r>
      <w:r w:rsidRPr="00215500">
        <w:rPr>
          <w:rFonts w:ascii="Times New Roman" w:eastAsia="Times New Roman" w:hAnsi="Times New Roman"/>
          <w:sz w:val="24"/>
          <w:szCs w:val="24"/>
        </w:rPr>
        <w:t>года</w:t>
      </w:r>
      <w:r>
        <w:rPr>
          <w:rFonts w:ascii="Times New Roman" w:eastAsia="Times New Roman" w:hAnsi="Times New Roman"/>
          <w:sz w:val="24"/>
          <w:szCs w:val="24"/>
        </w:rPr>
        <w:t>.</w:t>
      </w:r>
    </w:p>
    <w:p w:rsidR="00F217A8" w:rsidRPr="00972374" w:rsidRDefault="00F217A8" w:rsidP="00F217A8">
      <w:pPr>
        <w:spacing w:after="0" w:line="240" w:lineRule="auto"/>
        <w:jc w:val="both"/>
        <w:rPr>
          <w:rFonts w:ascii="Times New Roman" w:hAnsi="Times New Roman"/>
          <w:sz w:val="24"/>
          <w:szCs w:val="24"/>
        </w:rPr>
      </w:pPr>
    </w:p>
    <w:p w:rsidR="00ED295B" w:rsidRPr="00E66A65" w:rsidRDefault="00ED295B" w:rsidP="00ED295B">
      <w:pPr>
        <w:spacing w:after="0"/>
        <w:ind w:left="426"/>
        <w:jc w:val="both"/>
        <w:rPr>
          <w:rFonts w:ascii="Times New Roman" w:hAnsi="Times New Roman"/>
          <w:sz w:val="24"/>
          <w:szCs w:val="24"/>
        </w:rPr>
      </w:pPr>
      <w:r w:rsidRPr="00E66A65">
        <w:rPr>
          <w:rFonts w:ascii="Times New Roman" w:hAnsi="Times New Roman"/>
          <w:sz w:val="24"/>
          <w:szCs w:val="24"/>
        </w:rPr>
        <w:t xml:space="preserve">     </w:t>
      </w:r>
      <w:r>
        <w:rPr>
          <w:rFonts w:ascii="Times New Roman" w:hAnsi="Times New Roman"/>
          <w:sz w:val="24"/>
          <w:szCs w:val="24"/>
        </w:rPr>
        <w:t xml:space="preserve">В </w:t>
      </w:r>
      <w:r w:rsidRPr="00E66A65">
        <w:rPr>
          <w:rFonts w:ascii="Times New Roman" w:hAnsi="Times New Roman"/>
          <w:sz w:val="24"/>
          <w:szCs w:val="24"/>
        </w:rPr>
        <w:t>июн</w:t>
      </w:r>
      <w:r>
        <w:rPr>
          <w:rFonts w:ascii="Times New Roman" w:hAnsi="Times New Roman"/>
          <w:sz w:val="24"/>
          <w:szCs w:val="24"/>
        </w:rPr>
        <w:t>е</w:t>
      </w:r>
      <w:r w:rsidRPr="00E66A65">
        <w:rPr>
          <w:rFonts w:ascii="Times New Roman" w:hAnsi="Times New Roman"/>
          <w:sz w:val="24"/>
          <w:szCs w:val="24"/>
        </w:rPr>
        <w:t xml:space="preserve"> 2015 года была принята новая редакция Устава  МДОУ детский сад № 235 в соответствии с Федеральным законом от 12.01.1996 № 7-ФЗ и Федеральным законом от 29.12.2012 № 273-ФЗ и постановления мэрии города Ярославля № 01-05/417 от 22.06.2015 года. Детский сад по типу определен, как </w:t>
      </w:r>
      <w:r w:rsidRPr="00E66A65">
        <w:rPr>
          <w:rFonts w:ascii="Times New Roman" w:hAnsi="Times New Roman"/>
          <w:b/>
          <w:sz w:val="24"/>
          <w:szCs w:val="24"/>
        </w:rPr>
        <w:t>бюджетное учреждение, дошкольная образовательная организация.</w:t>
      </w:r>
      <w:r w:rsidRPr="00E66A65">
        <w:rPr>
          <w:rFonts w:ascii="Times New Roman" w:hAnsi="Times New Roman"/>
          <w:sz w:val="24"/>
          <w:szCs w:val="24"/>
        </w:rPr>
        <w:t xml:space="preserve"> </w:t>
      </w:r>
    </w:p>
    <w:p w:rsidR="00ED295B" w:rsidRDefault="00ED295B" w:rsidP="00ED295B">
      <w:pPr>
        <w:spacing w:after="0" w:line="240" w:lineRule="auto"/>
        <w:ind w:left="426"/>
        <w:jc w:val="both"/>
        <w:rPr>
          <w:rFonts w:ascii="Times New Roman" w:hAnsi="Times New Roman"/>
          <w:sz w:val="24"/>
          <w:szCs w:val="24"/>
        </w:rPr>
      </w:pPr>
      <w:r w:rsidRPr="00F80C5F">
        <w:rPr>
          <w:rFonts w:ascii="Times New Roman" w:hAnsi="Times New Roman"/>
          <w:b/>
          <w:color w:val="0070C0"/>
          <w:sz w:val="24"/>
          <w:szCs w:val="24"/>
        </w:rPr>
        <w:t xml:space="preserve">          </w:t>
      </w:r>
      <w:r w:rsidRPr="00C35B16">
        <w:rPr>
          <w:sz w:val="28"/>
          <w:szCs w:val="28"/>
        </w:rPr>
        <w:t xml:space="preserve"> </w:t>
      </w:r>
      <w:r>
        <w:rPr>
          <w:sz w:val="28"/>
          <w:szCs w:val="28"/>
        </w:rPr>
        <w:t xml:space="preserve">   </w:t>
      </w:r>
      <w:r w:rsidRPr="00E66A65">
        <w:rPr>
          <w:rFonts w:ascii="Times New Roman" w:hAnsi="Times New Roman"/>
          <w:sz w:val="24"/>
          <w:szCs w:val="24"/>
        </w:rPr>
        <w:t>Детский сад работает по   основной образовательной программе (ООП) МДОУ «Детского сада № 235», разработанной педагогическим коллективом и утвержденной в ноябре 2014 года. Программа разработана на основе ФГОС дошкольного образования с учетом Примерной основной образовательной программы «Детство» (авторского коллектива Российского государственного университета им. А.И. Герцена под редакцией Т.И. Бабаевой, З.А. Михайловой, Л.М. Гурович)</w:t>
      </w:r>
      <w:r>
        <w:rPr>
          <w:rFonts w:ascii="Times New Roman" w:hAnsi="Times New Roman"/>
          <w:sz w:val="24"/>
          <w:szCs w:val="24"/>
        </w:rPr>
        <w:t xml:space="preserve">.     А также </w:t>
      </w:r>
      <w:r w:rsidRPr="00C416AD">
        <w:rPr>
          <w:rFonts w:ascii="Times New Roman" w:eastAsia="Times New Roman" w:hAnsi="Times New Roman"/>
          <w:sz w:val="24"/>
          <w:szCs w:val="24"/>
          <w:lang w:eastAsia="ru-RU"/>
        </w:rPr>
        <w:t>с учетом </w:t>
      </w:r>
      <w:r w:rsidRPr="00D83E09">
        <w:rPr>
          <w:rFonts w:ascii="Times New Roman" w:hAnsi="Times New Roman"/>
          <w:sz w:val="24"/>
          <w:szCs w:val="24"/>
        </w:rPr>
        <w:t xml:space="preserve"> «Программы коррекционного обучения и воспитания детей с общим недоразвитием речи» (авторы Т.Б.Филичева, Г.В. Чиркина)</w:t>
      </w:r>
      <w:r>
        <w:rPr>
          <w:rFonts w:ascii="Times New Roman" w:hAnsi="Times New Roman"/>
          <w:sz w:val="24"/>
          <w:szCs w:val="24"/>
        </w:rPr>
        <w:t xml:space="preserve">, </w:t>
      </w:r>
      <w:r w:rsidRPr="00D83E09">
        <w:rPr>
          <w:rFonts w:ascii="Times New Roman" w:hAnsi="Times New Roman"/>
          <w:sz w:val="24"/>
          <w:szCs w:val="24"/>
        </w:rPr>
        <w:t>с учетом программно-методического оснащения коррекционно-развивающего воспитания и обучения дошкольников с ЗПР «Готовимся к школе»: (учебно-методический комплект, автор С.Г.Шевченко).</w:t>
      </w:r>
    </w:p>
    <w:p w:rsidR="00ED295B" w:rsidRPr="00D83E09" w:rsidRDefault="00ED295B" w:rsidP="00ED295B">
      <w:pPr>
        <w:spacing w:after="0" w:line="240" w:lineRule="auto"/>
        <w:ind w:left="142"/>
        <w:jc w:val="both"/>
        <w:rPr>
          <w:rFonts w:ascii="Times New Roman" w:hAnsi="Times New Roman"/>
          <w:sz w:val="24"/>
          <w:szCs w:val="24"/>
        </w:rPr>
      </w:pPr>
    </w:p>
    <w:p w:rsidR="00ED295B" w:rsidRPr="001001F9" w:rsidRDefault="00ED295B" w:rsidP="00ED295B">
      <w:pPr>
        <w:spacing w:after="0" w:line="240" w:lineRule="auto"/>
        <w:ind w:left="426"/>
        <w:jc w:val="both"/>
        <w:rPr>
          <w:rFonts w:ascii="Times New Roman" w:hAnsi="Times New Roman"/>
          <w:b/>
          <w:sz w:val="24"/>
          <w:szCs w:val="24"/>
        </w:rPr>
      </w:pPr>
      <w:r w:rsidRPr="001001F9">
        <w:rPr>
          <w:rFonts w:ascii="Times New Roman" w:hAnsi="Times New Roman"/>
          <w:b/>
          <w:sz w:val="24"/>
          <w:szCs w:val="24"/>
        </w:rPr>
        <w:t>Сведения об администрации дошкольного образовательного учреждения:</w:t>
      </w:r>
    </w:p>
    <w:p w:rsidR="00ED295B" w:rsidRPr="001001F9" w:rsidRDefault="00ED295B" w:rsidP="00ED295B">
      <w:pPr>
        <w:pStyle w:val="a3"/>
        <w:spacing w:before="0" w:after="0"/>
        <w:ind w:left="426"/>
        <w:jc w:val="both"/>
        <w:rPr>
          <w:sz w:val="24"/>
          <w:szCs w:val="24"/>
        </w:rPr>
      </w:pPr>
      <w:r w:rsidRPr="001001F9">
        <w:rPr>
          <w:sz w:val="24"/>
          <w:szCs w:val="24"/>
        </w:rPr>
        <w:t>Заведующ</w:t>
      </w:r>
      <w:r w:rsidR="00770941">
        <w:rPr>
          <w:sz w:val="24"/>
          <w:szCs w:val="24"/>
        </w:rPr>
        <w:t>ий</w:t>
      </w:r>
      <w:r w:rsidRPr="001001F9">
        <w:rPr>
          <w:sz w:val="24"/>
          <w:szCs w:val="24"/>
        </w:rPr>
        <w:t xml:space="preserve"> – Сергеева Елена Валентиновна, высшая квалификационная категория.</w:t>
      </w:r>
    </w:p>
    <w:p w:rsidR="00ED295B" w:rsidRPr="00362582" w:rsidRDefault="00ED295B" w:rsidP="00ED295B">
      <w:pPr>
        <w:spacing w:after="0" w:line="240" w:lineRule="auto"/>
        <w:ind w:left="426"/>
        <w:jc w:val="both"/>
        <w:rPr>
          <w:rFonts w:ascii="Times New Roman" w:hAnsi="Times New Roman"/>
          <w:sz w:val="24"/>
          <w:szCs w:val="24"/>
        </w:rPr>
      </w:pPr>
      <w:r w:rsidRPr="001001F9">
        <w:rPr>
          <w:rFonts w:ascii="Times New Roman" w:hAnsi="Times New Roman"/>
          <w:sz w:val="24"/>
          <w:szCs w:val="24"/>
        </w:rPr>
        <w:t xml:space="preserve">Заместитель заведующей по АХЧ – </w:t>
      </w:r>
      <w:r w:rsidR="00362582">
        <w:rPr>
          <w:rFonts w:ascii="Times New Roman" w:hAnsi="Times New Roman"/>
          <w:sz w:val="24"/>
          <w:szCs w:val="24"/>
        </w:rPr>
        <w:t>Шадрина Марина Владимировна</w:t>
      </w:r>
    </w:p>
    <w:p w:rsidR="00ED295B" w:rsidRDefault="00ED295B" w:rsidP="00ED295B">
      <w:pPr>
        <w:spacing w:after="0" w:line="240" w:lineRule="auto"/>
        <w:ind w:left="426"/>
        <w:jc w:val="both"/>
        <w:rPr>
          <w:rFonts w:ascii="Times New Roman" w:hAnsi="Times New Roman"/>
          <w:sz w:val="24"/>
          <w:szCs w:val="24"/>
        </w:rPr>
      </w:pPr>
      <w:r w:rsidRPr="001001F9">
        <w:rPr>
          <w:rFonts w:ascii="Times New Roman" w:hAnsi="Times New Roman"/>
          <w:sz w:val="24"/>
          <w:szCs w:val="24"/>
        </w:rPr>
        <w:lastRenderedPageBreak/>
        <w:t>Старши</w:t>
      </w:r>
      <w:r>
        <w:rPr>
          <w:rFonts w:ascii="Times New Roman" w:hAnsi="Times New Roman"/>
          <w:sz w:val="24"/>
          <w:szCs w:val="24"/>
        </w:rPr>
        <w:t>е</w:t>
      </w:r>
      <w:r w:rsidRPr="001001F9">
        <w:rPr>
          <w:rFonts w:ascii="Times New Roman" w:hAnsi="Times New Roman"/>
          <w:sz w:val="24"/>
          <w:szCs w:val="24"/>
        </w:rPr>
        <w:t xml:space="preserve"> воспи</w:t>
      </w:r>
      <w:r>
        <w:rPr>
          <w:rFonts w:ascii="Times New Roman" w:hAnsi="Times New Roman"/>
          <w:sz w:val="24"/>
          <w:szCs w:val="24"/>
        </w:rPr>
        <w:t xml:space="preserve">татели:  </w:t>
      </w:r>
      <w:proofErr w:type="spellStart"/>
      <w:r>
        <w:rPr>
          <w:rFonts w:ascii="Times New Roman" w:hAnsi="Times New Roman"/>
          <w:sz w:val="24"/>
          <w:szCs w:val="24"/>
        </w:rPr>
        <w:t>Ожогова</w:t>
      </w:r>
      <w:proofErr w:type="spellEnd"/>
      <w:r>
        <w:rPr>
          <w:rFonts w:ascii="Times New Roman" w:hAnsi="Times New Roman"/>
          <w:sz w:val="24"/>
          <w:szCs w:val="24"/>
        </w:rPr>
        <w:t xml:space="preserve"> Наталья Юрьевна, </w:t>
      </w:r>
      <w:r w:rsidRPr="001001F9">
        <w:rPr>
          <w:rFonts w:ascii="Times New Roman" w:hAnsi="Times New Roman"/>
          <w:sz w:val="24"/>
          <w:szCs w:val="24"/>
        </w:rPr>
        <w:t>высшая квалификационная категория</w:t>
      </w:r>
    </w:p>
    <w:p w:rsidR="00ED295B" w:rsidRPr="001001F9" w:rsidRDefault="00ED295B" w:rsidP="00ED295B">
      <w:pPr>
        <w:spacing w:after="0" w:line="240" w:lineRule="auto"/>
        <w:ind w:left="426"/>
        <w:jc w:val="both"/>
        <w:rPr>
          <w:rFonts w:ascii="Times New Roman" w:hAnsi="Times New Roman"/>
          <w:sz w:val="24"/>
          <w:szCs w:val="24"/>
        </w:rPr>
      </w:pPr>
      <w:r>
        <w:rPr>
          <w:rFonts w:ascii="Times New Roman" w:hAnsi="Times New Roman"/>
          <w:sz w:val="24"/>
          <w:szCs w:val="24"/>
        </w:rPr>
        <w:t>Поварова Светлана Евгеньевна,</w:t>
      </w:r>
      <w:r w:rsidRPr="001001F9">
        <w:rPr>
          <w:rFonts w:ascii="Times New Roman" w:hAnsi="Times New Roman"/>
          <w:sz w:val="24"/>
          <w:szCs w:val="24"/>
        </w:rPr>
        <w:t xml:space="preserve"> высшая квалификационная категория</w:t>
      </w:r>
    </w:p>
    <w:p w:rsidR="00ED295B" w:rsidRPr="001001F9" w:rsidRDefault="00ED295B" w:rsidP="00ED295B">
      <w:pPr>
        <w:spacing w:after="0" w:line="240" w:lineRule="auto"/>
        <w:ind w:left="426"/>
        <w:jc w:val="both"/>
        <w:rPr>
          <w:rFonts w:ascii="Times New Roman" w:hAnsi="Times New Roman"/>
          <w:sz w:val="24"/>
          <w:szCs w:val="24"/>
        </w:rPr>
      </w:pPr>
      <w:r w:rsidRPr="001001F9">
        <w:rPr>
          <w:rFonts w:ascii="Times New Roman" w:hAnsi="Times New Roman"/>
          <w:b/>
          <w:sz w:val="24"/>
          <w:szCs w:val="24"/>
        </w:rPr>
        <w:t>Режим функционирования</w:t>
      </w:r>
      <w:r w:rsidRPr="001001F9">
        <w:rPr>
          <w:rFonts w:ascii="Times New Roman" w:hAnsi="Times New Roman"/>
          <w:sz w:val="24"/>
          <w:szCs w:val="24"/>
        </w:rPr>
        <w:t xml:space="preserve">  регламентирован Уставом ДОУ и Правилами внутреннего трудового распорядка. </w:t>
      </w:r>
    </w:p>
    <w:p w:rsidR="009D3BC6" w:rsidRPr="003D33EE" w:rsidRDefault="00ED295B" w:rsidP="009D3BC6">
      <w:pPr>
        <w:spacing w:after="0" w:line="240" w:lineRule="auto"/>
        <w:rPr>
          <w:rFonts w:ascii="Times New Roman" w:hAnsi="Times New Roman"/>
          <w:b/>
          <w:bCs/>
          <w:color w:val="0070C0"/>
          <w:sz w:val="24"/>
          <w:szCs w:val="24"/>
        </w:rPr>
      </w:pPr>
      <w:r w:rsidRPr="001001F9">
        <w:rPr>
          <w:rFonts w:ascii="Times New Roman" w:hAnsi="Times New Roman"/>
          <w:sz w:val="24"/>
          <w:szCs w:val="24"/>
        </w:rPr>
        <w:t>Режим работы ДОУ</w:t>
      </w:r>
      <w:r>
        <w:rPr>
          <w:rFonts w:ascii="Times New Roman" w:hAnsi="Times New Roman"/>
          <w:sz w:val="24"/>
          <w:szCs w:val="24"/>
        </w:rPr>
        <w:t>:</w:t>
      </w:r>
      <w:r w:rsidRPr="001001F9">
        <w:rPr>
          <w:rFonts w:ascii="Times New Roman" w:hAnsi="Times New Roman"/>
          <w:sz w:val="24"/>
          <w:szCs w:val="24"/>
        </w:rPr>
        <w:t xml:space="preserve"> 12 часовое пребывание детей  с 07.00 до 19.00 часов при пятидневной рабочей неделе, с выходными днями субботой и воскресеньем.</w:t>
      </w:r>
      <w:r w:rsidR="009D3BC6" w:rsidRPr="009D3BC6">
        <w:rPr>
          <w:rFonts w:ascii="Times New Roman" w:hAnsi="Times New Roman"/>
          <w:b/>
          <w:bCs/>
          <w:color w:val="0070C0"/>
          <w:sz w:val="24"/>
          <w:szCs w:val="24"/>
        </w:rPr>
        <w:t xml:space="preserve"> </w:t>
      </w:r>
    </w:p>
    <w:p w:rsidR="007B5EF1" w:rsidRPr="00321A4C" w:rsidRDefault="007B5EF1" w:rsidP="007B5EF1">
      <w:pPr>
        <w:spacing w:after="0" w:line="240" w:lineRule="auto"/>
        <w:rPr>
          <w:rFonts w:ascii="Times New Roman" w:eastAsia="Times New Roman" w:hAnsi="Times New Roman"/>
          <w:b/>
          <w:sz w:val="24"/>
          <w:szCs w:val="24"/>
          <w:lang w:eastAsia="ru-RU"/>
        </w:rPr>
      </w:pPr>
      <w:r w:rsidRPr="00321A4C">
        <w:rPr>
          <w:rFonts w:ascii="Times New Roman" w:eastAsia="Times New Roman" w:hAnsi="Times New Roman"/>
          <w:b/>
          <w:sz w:val="24"/>
          <w:szCs w:val="24"/>
          <w:lang w:eastAsia="ru-RU"/>
        </w:rPr>
        <w:t>Основные виды деятельности Учреждения:</w:t>
      </w:r>
    </w:p>
    <w:p w:rsidR="007B5EF1" w:rsidRPr="00321A4C" w:rsidRDefault="007B5EF1" w:rsidP="007B5EF1">
      <w:pPr>
        <w:spacing w:after="0" w:line="240" w:lineRule="auto"/>
        <w:rPr>
          <w:rFonts w:ascii="Times New Roman" w:eastAsia="Times New Roman" w:hAnsi="Times New Roman"/>
          <w:sz w:val="24"/>
          <w:szCs w:val="24"/>
          <w:lang w:eastAsia="ru-RU"/>
        </w:rPr>
      </w:pPr>
      <w:r w:rsidRPr="00321A4C">
        <w:rPr>
          <w:rFonts w:ascii="Times New Roman" w:eastAsia="Times New Roman" w:hAnsi="Times New Roman"/>
          <w:sz w:val="24"/>
          <w:szCs w:val="24"/>
          <w:lang w:eastAsia="ru-RU"/>
        </w:rPr>
        <w:t>1) реализация основной образовательной программы дошкольного образования;</w:t>
      </w:r>
    </w:p>
    <w:p w:rsidR="007B5EF1" w:rsidRDefault="007B5EF1" w:rsidP="007B5EF1">
      <w:pPr>
        <w:spacing w:after="0" w:line="240" w:lineRule="auto"/>
        <w:rPr>
          <w:rFonts w:ascii="Times New Roman" w:eastAsia="Times New Roman" w:hAnsi="Times New Roman"/>
          <w:sz w:val="24"/>
          <w:szCs w:val="24"/>
          <w:lang w:eastAsia="ru-RU"/>
        </w:rPr>
      </w:pPr>
      <w:r w:rsidRPr="00321A4C">
        <w:rPr>
          <w:rFonts w:ascii="Times New Roman" w:eastAsia="Times New Roman" w:hAnsi="Times New Roman"/>
          <w:sz w:val="24"/>
          <w:szCs w:val="24"/>
          <w:lang w:eastAsia="ru-RU"/>
        </w:rPr>
        <w:t>2) присмотр и уход за детьми.</w:t>
      </w:r>
    </w:p>
    <w:p w:rsidR="007B5EF1" w:rsidRDefault="007B5EF1" w:rsidP="007B5EF1">
      <w:pPr>
        <w:spacing w:after="0" w:line="240" w:lineRule="auto"/>
        <w:rPr>
          <w:rFonts w:ascii="Times New Roman" w:eastAsia="Times New Roman" w:hAnsi="Times New Roman"/>
          <w:sz w:val="24"/>
          <w:szCs w:val="24"/>
          <w:lang w:eastAsia="ru-RU"/>
        </w:rPr>
      </w:pPr>
      <w:r w:rsidRPr="00753D61">
        <w:rPr>
          <w:rFonts w:ascii="Times New Roman" w:eastAsia="Times New Roman" w:hAnsi="Times New Roman"/>
          <w:sz w:val="24"/>
          <w:szCs w:val="24"/>
          <w:lang w:eastAsia="ru-RU"/>
        </w:rPr>
        <w:t>Порядок комплектования Учреждения детьми определяется Учредителем в соответствии с действующим</w:t>
      </w:r>
      <w:r>
        <w:rPr>
          <w:rFonts w:ascii="Times New Roman" w:eastAsia="Times New Roman" w:hAnsi="Times New Roman"/>
          <w:sz w:val="24"/>
          <w:szCs w:val="24"/>
          <w:lang w:eastAsia="ru-RU"/>
        </w:rPr>
        <w:t xml:space="preserve"> </w:t>
      </w:r>
      <w:r w:rsidRPr="00753D61">
        <w:rPr>
          <w:rFonts w:ascii="Times New Roman" w:eastAsia="Times New Roman" w:hAnsi="Times New Roman"/>
          <w:sz w:val="24"/>
          <w:szCs w:val="24"/>
          <w:lang w:eastAsia="ru-RU"/>
        </w:rPr>
        <w:t>законодательством Российской Федерации и Правилами Учреждения.</w:t>
      </w:r>
    </w:p>
    <w:p w:rsidR="007B5EF1" w:rsidRPr="007B5EF1" w:rsidRDefault="007B5EF1" w:rsidP="007B5EF1">
      <w:pPr>
        <w:spacing w:after="0" w:line="240" w:lineRule="auto"/>
        <w:rPr>
          <w:rFonts w:ascii="Times New Roman" w:eastAsia="Times New Roman" w:hAnsi="Times New Roman"/>
          <w:sz w:val="16"/>
          <w:szCs w:val="16"/>
          <w:lang w:eastAsia="ru-RU"/>
        </w:rPr>
      </w:pPr>
    </w:p>
    <w:p w:rsidR="007B5EF1" w:rsidRPr="00B62953" w:rsidRDefault="007B5EF1" w:rsidP="007B5EF1">
      <w:pPr>
        <w:spacing w:after="0" w:line="240" w:lineRule="auto"/>
        <w:rPr>
          <w:rFonts w:ascii="Times New Roman" w:eastAsia="Times New Roman" w:hAnsi="Times New Roman"/>
          <w:b/>
          <w:sz w:val="24"/>
          <w:szCs w:val="24"/>
          <w:lang w:eastAsia="ru-RU"/>
        </w:rPr>
      </w:pPr>
      <w:r w:rsidRPr="00B62953">
        <w:rPr>
          <w:rFonts w:ascii="Times New Roman" w:eastAsia="Times New Roman" w:hAnsi="Times New Roman"/>
          <w:b/>
          <w:sz w:val="24"/>
          <w:szCs w:val="24"/>
          <w:lang w:eastAsia="ru-RU"/>
        </w:rPr>
        <w:t>Дополнительный вид деятельности: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образование дополнительное детей и взрослых.</w:t>
      </w:r>
    </w:p>
    <w:p w:rsidR="003D33EE" w:rsidRDefault="003D33EE" w:rsidP="009D3BC6">
      <w:pPr>
        <w:spacing w:after="0" w:line="240" w:lineRule="auto"/>
        <w:rPr>
          <w:rFonts w:ascii="Times New Roman" w:hAnsi="Times New Roman"/>
          <w:b/>
          <w:bCs/>
          <w:color w:val="0070C0"/>
          <w:sz w:val="24"/>
          <w:szCs w:val="24"/>
        </w:rPr>
      </w:pPr>
    </w:p>
    <w:p w:rsidR="007B5EF1" w:rsidRPr="00784E21" w:rsidRDefault="007B5EF1" w:rsidP="009D3BC6">
      <w:pPr>
        <w:spacing w:after="0" w:line="240" w:lineRule="auto"/>
        <w:rPr>
          <w:rFonts w:ascii="Times New Roman" w:hAnsi="Times New Roman"/>
          <w:b/>
          <w:bCs/>
          <w:color w:val="0070C0"/>
          <w:sz w:val="24"/>
          <w:szCs w:val="24"/>
        </w:rPr>
      </w:pPr>
    </w:p>
    <w:p w:rsidR="009D3BC6" w:rsidRPr="00703EBA" w:rsidRDefault="009D3BC6" w:rsidP="009D3BC6">
      <w:pPr>
        <w:spacing w:after="0" w:line="240" w:lineRule="auto"/>
        <w:rPr>
          <w:rFonts w:ascii="Times New Roman" w:hAnsi="Times New Roman"/>
          <w:b/>
          <w:bCs/>
          <w:color w:val="0070C0"/>
          <w:sz w:val="24"/>
          <w:szCs w:val="24"/>
        </w:rPr>
      </w:pPr>
      <w:r w:rsidRPr="00703EBA">
        <w:rPr>
          <w:rFonts w:ascii="Times New Roman" w:hAnsi="Times New Roman"/>
          <w:b/>
          <w:bCs/>
          <w:color w:val="0070C0"/>
          <w:sz w:val="24"/>
          <w:szCs w:val="24"/>
        </w:rPr>
        <w:t>1.Общие сведения о ДОУ,  контингенте воспитанников и семей, педагогических работниках в 201</w:t>
      </w:r>
      <w:r w:rsidR="004E6640">
        <w:rPr>
          <w:rFonts w:ascii="Times New Roman" w:hAnsi="Times New Roman"/>
          <w:b/>
          <w:bCs/>
          <w:color w:val="0070C0"/>
          <w:sz w:val="24"/>
          <w:szCs w:val="24"/>
        </w:rPr>
        <w:t>9</w:t>
      </w:r>
      <w:r w:rsidRPr="00703EBA">
        <w:rPr>
          <w:rFonts w:ascii="Times New Roman" w:hAnsi="Times New Roman"/>
          <w:b/>
          <w:bCs/>
          <w:color w:val="0070C0"/>
          <w:sz w:val="24"/>
          <w:szCs w:val="24"/>
        </w:rPr>
        <w:t>-20</w:t>
      </w:r>
      <w:r w:rsidR="004E6640">
        <w:rPr>
          <w:rFonts w:ascii="Times New Roman" w:hAnsi="Times New Roman"/>
          <w:b/>
          <w:bCs/>
          <w:color w:val="0070C0"/>
          <w:sz w:val="24"/>
          <w:szCs w:val="24"/>
        </w:rPr>
        <w:t>20</w:t>
      </w:r>
      <w:r w:rsidRPr="00703EBA">
        <w:rPr>
          <w:rFonts w:ascii="Times New Roman" w:hAnsi="Times New Roman"/>
          <w:b/>
          <w:bCs/>
          <w:color w:val="0070C0"/>
          <w:sz w:val="24"/>
          <w:szCs w:val="24"/>
        </w:rPr>
        <w:t>уч. году.</w:t>
      </w:r>
    </w:p>
    <w:p w:rsidR="00572E45" w:rsidRPr="00AB1AE0" w:rsidRDefault="009D3BC6" w:rsidP="00572E45">
      <w:pPr>
        <w:spacing w:after="0" w:line="240" w:lineRule="auto"/>
        <w:ind w:left="284"/>
        <w:rPr>
          <w:rFonts w:ascii="Times New Roman" w:hAnsi="Times New Roman"/>
        </w:rPr>
      </w:pPr>
      <w:r w:rsidRPr="00AB1AE0">
        <w:rPr>
          <w:rFonts w:ascii="Times New Roman" w:hAnsi="Times New Roman"/>
          <w:sz w:val="24"/>
          <w:szCs w:val="24"/>
        </w:rPr>
        <w:t xml:space="preserve">             </w:t>
      </w:r>
      <w:r w:rsidR="00572E45" w:rsidRPr="00AB1AE0">
        <w:rPr>
          <w:rFonts w:ascii="Times New Roman" w:hAnsi="Times New Roman"/>
          <w:sz w:val="24"/>
          <w:szCs w:val="24"/>
        </w:rPr>
        <w:t xml:space="preserve">             </w:t>
      </w:r>
      <w:r w:rsidR="00572E45" w:rsidRPr="00AB1AE0">
        <w:rPr>
          <w:rFonts w:ascii="Times New Roman" w:hAnsi="Times New Roman"/>
        </w:rPr>
        <w:t xml:space="preserve">Общая численность детей составляет </w:t>
      </w:r>
      <w:r w:rsidR="00572E45" w:rsidRPr="00AB1AE0">
        <w:rPr>
          <w:rFonts w:ascii="Times New Roman" w:hAnsi="Times New Roman"/>
          <w:sz w:val="24"/>
          <w:szCs w:val="24"/>
        </w:rPr>
        <w:t>27</w:t>
      </w:r>
      <w:r w:rsidR="00E060B8">
        <w:rPr>
          <w:rFonts w:ascii="Times New Roman" w:hAnsi="Times New Roman"/>
          <w:sz w:val="24"/>
          <w:szCs w:val="24"/>
        </w:rPr>
        <w:t>3</w:t>
      </w:r>
      <w:r w:rsidR="00572E45" w:rsidRPr="00AB1AE0">
        <w:rPr>
          <w:rFonts w:ascii="Times New Roman" w:hAnsi="Times New Roman"/>
          <w:sz w:val="24"/>
          <w:szCs w:val="24"/>
        </w:rPr>
        <w:t xml:space="preserve"> человека.</w:t>
      </w:r>
    </w:p>
    <w:p w:rsidR="00572E45" w:rsidRPr="00AB1AE0" w:rsidRDefault="00572E45" w:rsidP="00572E45">
      <w:pPr>
        <w:tabs>
          <w:tab w:val="left" w:pos="9355"/>
        </w:tabs>
        <w:spacing w:after="0" w:line="240" w:lineRule="auto"/>
        <w:ind w:left="567" w:right="566" w:hanging="567"/>
        <w:jc w:val="both"/>
        <w:rPr>
          <w:rFonts w:ascii="Times New Roman" w:hAnsi="Times New Roman"/>
          <w:sz w:val="28"/>
          <w:szCs w:val="28"/>
        </w:rPr>
      </w:pPr>
      <w:r w:rsidRPr="00AB1AE0">
        <w:rPr>
          <w:rFonts w:ascii="Times New Roman" w:hAnsi="Times New Roman"/>
          <w:sz w:val="24"/>
          <w:szCs w:val="24"/>
        </w:rPr>
        <w:t xml:space="preserve">Из них: </w:t>
      </w:r>
      <w:r w:rsidR="00E060B8">
        <w:rPr>
          <w:rFonts w:ascii="Times New Roman" w:hAnsi="Times New Roman"/>
          <w:sz w:val="24"/>
          <w:szCs w:val="24"/>
        </w:rPr>
        <w:t>39</w:t>
      </w:r>
      <w:r w:rsidRPr="00AB1AE0">
        <w:rPr>
          <w:rFonts w:ascii="Times New Roman" w:hAnsi="Times New Roman"/>
          <w:sz w:val="24"/>
          <w:szCs w:val="24"/>
        </w:rPr>
        <w:t xml:space="preserve"> человека – дети раннего возраста (с 2 до 3 лет), включая детей на КРП (кратковременном режиме пребывания), </w:t>
      </w:r>
      <w:r w:rsidRPr="00AB1AE0">
        <w:rPr>
          <w:rFonts w:ascii="Times New Roman" w:hAnsi="Times New Roman"/>
          <w:b/>
          <w:sz w:val="24"/>
          <w:szCs w:val="24"/>
        </w:rPr>
        <w:t>2</w:t>
      </w:r>
      <w:r w:rsidR="00BF0601">
        <w:rPr>
          <w:rFonts w:ascii="Times New Roman" w:hAnsi="Times New Roman"/>
          <w:b/>
          <w:sz w:val="24"/>
          <w:szCs w:val="24"/>
        </w:rPr>
        <w:t>73</w:t>
      </w:r>
      <w:r w:rsidRPr="00AB1AE0">
        <w:rPr>
          <w:rFonts w:ascii="Times New Roman" w:hAnsi="Times New Roman"/>
          <w:sz w:val="24"/>
          <w:szCs w:val="24"/>
        </w:rPr>
        <w:t>– дети дошкольного возраста (с 3 до 7 лет).</w:t>
      </w:r>
    </w:p>
    <w:p w:rsidR="00572E45" w:rsidRPr="00AB1AE0" w:rsidRDefault="00572E45" w:rsidP="00572E45">
      <w:pPr>
        <w:spacing w:after="0" w:line="240" w:lineRule="auto"/>
        <w:jc w:val="both"/>
        <w:rPr>
          <w:rFonts w:ascii="Times New Roman" w:hAnsi="Times New Roman"/>
          <w:b/>
          <w:sz w:val="24"/>
          <w:szCs w:val="24"/>
        </w:rPr>
      </w:pPr>
      <w:r w:rsidRPr="00AB1AE0">
        <w:rPr>
          <w:rFonts w:ascii="Times New Roman" w:hAnsi="Times New Roman"/>
          <w:sz w:val="24"/>
          <w:szCs w:val="24"/>
        </w:rPr>
        <w:t xml:space="preserve">В дошкольном образовательном учреждении </w:t>
      </w:r>
      <w:r w:rsidRPr="00AB1AE0">
        <w:rPr>
          <w:rFonts w:ascii="Times New Roman" w:hAnsi="Times New Roman"/>
          <w:b/>
          <w:sz w:val="24"/>
          <w:szCs w:val="24"/>
        </w:rPr>
        <w:t>в 201</w:t>
      </w:r>
      <w:r w:rsidR="00E060B8">
        <w:rPr>
          <w:rFonts w:ascii="Times New Roman" w:hAnsi="Times New Roman"/>
          <w:b/>
          <w:sz w:val="24"/>
          <w:szCs w:val="24"/>
        </w:rPr>
        <w:t>9</w:t>
      </w:r>
      <w:r w:rsidRPr="00AB1AE0">
        <w:rPr>
          <w:rFonts w:ascii="Times New Roman" w:hAnsi="Times New Roman"/>
          <w:b/>
          <w:sz w:val="24"/>
          <w:szCs w:val="24"/>
        </w:rPr>
        <w:t xml:space="preserve"> </w:t>
      </w:r>
      <w:r w:rsidR="00BF0601">
        <w:rPr>
          <w:rFonts w:ascii="Times New Roman" w:hAnsi="Times New Roman"/>
          <w:b/>
          <w:sz w:val="24"/>
          <w:szCs w:val="24"/>
        </w:rPr>
        <w:t xml:space="preserve">-2020 </w:t>
      </w:r>
      <w:proofErr w:type="spellStart"/>
      <w:r w:rsidRPr="00AB1AE0">
        <w:rPr>
          <w:rFonts w:ascii="Times New Roman" w:hAnsi="Times New Roman"/>
          <w:b/>
          <w:sz w:val="24"/>
          <w:szCs w:val="24"/>
        </w:rPr>
        <w:t>уч</w:t>
      </w:r>
      <w:proofErr w:type="gramStart"/>
      <w:r w:rsidRPr="00AB1AE0">
        <w:rPr>
          <w:rFonts w:ascii="Times New Roman" w:hAnsi="Times New Roman"/>
          <w:b/>
          <w:sz w:val="24"/>
          <w:szCs w:val="24"/>
        </w:rPr>
        <w:t>.г</w:t>
      </w:r>
      <w:proofErr w:type="gramEnd"/>
      <w:r w:rsidRPr="00AB1AE0">
        <w:rPr>
          <w:rFonts w:ascii="Times New Roman" w:hAnsi="Times New Roman"/>
          <w:b/>
          <w:sz w:val="24"/>
          <w:szCs w:val="24"/>
        </w:rPr>
        <w:t>оду</w:t>
      </w:r>
      <w:proofErr w:type="spellEnd"/>
      <w:r w:rsidRPr="00AB1AE0">
        <w:rPr>
          <w:rFonts w:ascii="Times New Roman" w:hAnsi="Times New Roman"/>
          <w:b/>
          <w:sz w:val="24"/>
          <w:szCs w:val="24"/>
        </w:rPr>
        <w:t xml:space="preserve"> функционируют 11 групп</w:t>
      </w:r>
      <w:r w:rsidRPr="00AB1AE0">
        <w:rPr>
          <w:rFonts w:ascii="Times New Roman" w:hAnsi="Times New Roman"/>
          <w:sz w:val="24"/>
          <w:szCs w:val="24"/>
        </w:rPr>
        <w:t xml:space="preserve">, из них: </w:t>
      </w:r>
    </w:p>
    <w:p w:rsidR="00572E45" w:rsidRPr="00AB1AE0" w:rsidRDefault="00572E45" w:rsidP="00572E45">
      <w:pPr>
        <w:spacing w:after="0" w:line="240" w:lineRule="auto"/>
        <w:jc w:val="both"/>
        <w:rPr>
          <w:rFonts w:ascii="Times New Roman" w:hAnsi="Times New Roman"/>
          <w:sz w:val="24"/>
          <w:szCs w:val="24"/>
        </w:rPr>
      </w:pPr>
      <w:r w:rsidRPr="00AB1AE0">
        <w:rPr>
          <w:rFonts w:ascii="Times New Roman" w:hAnsi="Times New Roman"/>
          <w:sz w:val="24"/>
          <w:szCs w:val="24"/>
        </w:rPr>
        <w:t>группа детей раннего возраста – 1, включая детей РКП (режим кратковременного пребывания)</w:t>
      </w:r>
    </w:p>
    <w:p w:rsidR="00572E45" w:rsidRPr="00AB1AE0" w:rsidRDefault="00572E45" w:rsidP="00572E45">
      <w:pPr>
        <w:spacing w:after="0" w:line="240" w:lineRule="auto"/>
        <w:jc w:val="both"/>
        <w:rPr>
          <w:rFonts w:ascii="Times New Roman" w:hAnsi="Times New Roman"/>
          <w:sz w:val="24"/>
          <w:szCs w:val="24"/>
        </w:rPr>
      </w:pPr>
      <w:r w:rsidRPr="00AB1AE0">
        <w:rPr>
          <w:rFonts w:ascii="Times New Roman" w:hAnsi="Times New Roman"/>
          <w:sz w:val="24"/>
          <w:szCs w:val="24"/>
        </w:rPr>
        <w:t>группы для детей дошкольного возраста комбинированной направленности – 5,</w:t>
      </w:r>
    </w:p>
    <w:p w:rsidR="00572E45" w:rsidRPr="00AB1AE0" w:rsidRDefault="00572E45" w:rsidP="00572E45">
      <w:pPr>
        <w:spacing w:after="0" w:line="240" w:lineRule="auto"/>
        <w:jc w:val="both"/>
        <w:rPr>
          <w:rFonts w:ascii="Times New Roman" w:hAnsi="Times New Roman"/>
          <w:sz w:val="24"/>
          <w:szCs w:val="24"/>
        </w:rPr>
      </w:pPr>
      <w:r w:rsidRPr="00AB1AE0">
        <w:rPr>
          <w:rFonts w:ascii="Times New Roman" w:hAnsi="Times New Roman"/>
          <w:sz w:val="24"/>
          <w:szCs w:val="24"/>
        </w:rPr>
        <w:t>группы компенсирующей направленности:</w:t>
      </w:r>
    </w:p>
    <w:p w:rsidR="00572E45" w:rsidRPr="00AB1AE0" w:rsidRDefault="00572E45" w:rsidP="00572E45">
      <w:pPr>
        <w:spacing w:after="0" w:line="240" w:lineRule="auto"/>
        <w:jc w:val="both"/>
        <w:rPr>
          <w:rFonts w:ascii="Times New Roman" w:hAnsi="Times New Roman"/>
          <w:sz w:val="24"/>
          <w:szCs w:val="24"/>
        </w:rPr>
      </w:pPr>
      <w:r w:rsidRPr="00AB1AE0">
        <w:rPr>
          <w:rFonts w:ascii="Times New Roman" w:hAnsi="Times New Roman"/>
          <w:sz w:val="24"/>
          <w:szCs w:val="24"/>
        </w:rPr>
        <w:t xml:space="preserve">логопедические группы для детей с </w:t>
      </w:r>
      <w:r>
        <w:rPr>
          <w:rFonts w:ascii="Times New Roman" w:hAnsi="Times New Roman"/>
          <w:sz w:val="24"/>
          <w:szCs w:val="24"/>
        </w:rPr>
        <w:t xml:space="preserve">тяжелыми </w:t>
      </w:r>
      <w:r w:rsidRPr="00AB1AE0">
        <w:rPr>
          <w:rFonts w:ascii="Times New Roman" w:hAnsi="Times New Roman"/>
          <w:sz w:val="24"/>
          <w:szCs w:val="24"/>
        </w:rPr>
        <w:t xml:space="preserve">нарушениями речи – 4, </w:t>
      </w:r>
    </w:p>
    <w:p w:rsidR="00572E45" w:rsidRPr="00AB1AE0" w:rsidRDefault="00572E45" w:rsidP="00572E45">
      <w:pPr>
        <w:spacing w:after="0" w:line="240" w:lineRule="auto"/>
        <w:jc w:val="both"/>
        <w:rPr>
          <w:rFonts w:ascii="Times New Roman" w:hAnsi="Times New Roman"/>
          <w:sz w:val="24"/>
          <w:szCs w:val="24"/>
        </w:rPr>
      </w:pPr>
      <w:r w:rsidRPr="00AB1AE0">
        <w:rPr>
          <w:rFonts w:ascii="Times New Roman" w:hAnsi="Times New Roman"/>
          <w:sz w:val="24"/>
          <w:szCs w:val="24"/>
        </w:rPr>
        <w:t>группа для детей с задержкой психического развития – 1</w:t>
      </w:r>
      <w:r>
        <w:rPr>
          <w:rFonts w:ascii="Times New Roman" w:hAnsi="Times New Roman"/>
          <w:sz w:val="24"/>
          <w:szCs w:val="24"/>
        </w:rPr>
        <w:t>.</w:t>
      </w:r>
      <w:r w:rsidRPr="00AB1AE0">
        <w:rPr>
          <w:rFonts w:ascii="Times New Roman" w:hAnsi="Times New Roman"/>
          <w:sz w:val="24"/>
          <w:szCs w:val="24"/>
        </w:rPr>
        <w:t xml:space="preserve"> </w:t>
      </w:r>
    </w:p>
    <w:p w:rsidR="00572E45" w:rsidRPr="00D33F06" w:rsidRDefault="00572E45" w:rsidP="00572E45">
      <w:pPr>
        <w:spacing w:after="0" w:line="240" w:lineRule="auto"/>
        <w:jc w:val="both"/>
        <w:rPr>
          <w:rFonts w:ascii="Times New Roman" w:hAnsi="Times New Roman"/>
          <w:sz w:val="24"/>
          <w:szCs w:val="24"/>
          <w:highlight w:val="yellow"/>
        </w:rPr>
      </w:pPr>
    </w:p>
    <w:p w:rsidR="009D3BC6" w:rsidRPr="002208F8" w:rsidRDefault="009D3BC6" w:rsidP="00572E45">
      <w:pPr>
        <w:spacing w:after="0" w:line="240" w:lineRule="auto"/>
        <w:ind w:left="284"/>
        <w:rPr>
          <w:rFonts w:ascii="Times New Roman" w:hAnsi="Times New Roman"/>
          <w:spacing w:val="-12"/>
          <w:sz w:val="24"/>
          <w:szCs w:val="24"/>
        </w:rPr>
      </w:pPr>
      <w:r w:rsidRPr="002208F8">
        <w:rPr>
          <w:rFonts w:ascii="Times New Roman" w:hAnsi="Times New Roman"/>
          <w:b/>
          <w:spacing w:val="-12"/>
          <w:sz w:val="24"/>
          <w:szCs w:val="24"/>
        </w:rPr>
        <w:t>Количество групп и их специфика, численность воспитанников</w:t>
      </w:r>
      <w:r>
        <w:rPr>
          <w:rFonts w:ascii="Times New Roman" w:hAnsi="Times New Roman"/>
          <w:spacing w:val="-12"/>
          <w:sz w:val="24"/>
          <w:szCs w:val="24"/>
        </w:rPr>
        <w:t xml:space="preserve"> на </w:t>
      </w:r>
      <w:r w:rsidRPr="002208F8">
        <w:rPr>
          <w:rFonts w:ascii="Times New Roman" w:hAnsi="Times New Roman"/>
          <w:spacing w:val="-12"/>
          <w:sz w:val="24"/>
          <w:szCs w:val="24"/>
        </w:rPr>
        <w:t xml:space="preserve"> </w:t>
      </w:r>
      <w:r>
        <w:rPr>
          <w:rFonts w:ascii="Times New Roman" w:hAnsi="Times New Roman"/>
          <w:spacing w:val="-12"/>
          <w:sz w:val="24"/>
          <w:szCs w:val="24"/>
        </w:rPr>
        <w:t>01.</w:t>
      </w:r>
      <w:r w:rsidR="00E060B8">
        <w:rPr>
          <w:rFonts w:ascii="Times New Roman" w:hAnsi="Times New Roman"/>
          <w:spacing w:val="-12"/>
          <w:sz w:val="24"/>
          <w:szCs w:val="24"/>
        </w:rPr>
        <w:t>12</w:t>
      </w:r>
      <w:r w:rsidRPr="002208F8">
        <w:rPr>
          <w:rFonts w:ascii="Times New Roman" w:hAnsi="Times New Roman"/>
          <w:spacing w:val="-12"/>
          <w:sz w:val="24"/>
          <w:szCs w:val="24"/>
        </w:rPr>
        <w:t>.201</w:t>
      </w:r>
      <w:r w:rsidR="00572E45">
        <w:rPr>
          <w:rFonts w:ascii="Times New Roman" w:hAnsi="Times New Roman"/>
          <w:spacing w:val="-12"/>
          <w:sz w:val="24"/>
          <w:szCs w:val="24"/>
        </w:rPr>
        <w:t>9</w:t>
      </w:r>
    </w:p>
    <w:p w:rsidR="00572E45" w:rsidRPr="002208F8" w:rsidRDefault="00572E45" w:rsidP="00572E45">
      <w:pPr>
        <w:spacing w:after="0" w:line="240" w:lineRule="auto"/>
        <w:jc w:val="center"/>
        <w:rPr>
          <w:rFonts w:ascii="Times New Roman" w:hAnsi="Times New Roman"/>
          <w:spacing w:val="-12"/>
          <w:sz w:val="24"/>
          <w:szCs w:val="24"/>
        </w:rPr>
      </w:pPr>
      <w:r w:rsidRPr="002208F8">
        <w:rPr>
          <w:rFonts w:ascii="Times New Roman" w:hAnsi="Times New Roman"/>
          <w:b/>
          <w:spacing w:val="-12"/>
          <w:sz w:val="24"/>
          <w:szCs w:val="24"/>
        </w:rPr>
        <w:t>Количество групп и их специфика, численность воспитанников</w:t>
      </w:r>
      <w:r>
        <w:rPr>
          <w:rFonts w:ascii="Times New Roman" w:hAnsi="Times New Roman"/>
          <w:spacing w:val="-12"/>
          <w:sz w:val="24"/>
          <w:szCs w:val="24"/>
        </w:rPr>
        <w:t xml:space="preserve"> на  31.12.201</w:t>
      </w:r>
      <w:r w:rsidR="00E060B8">
        <w:rPr>
          <w:rFonts w:ascii="Times New Roman" w:hAnsi="Times New Roman"/>
          <w:spacing w:val="-12"/>
          <w:sz w:val="24"/>
          <w:szCs w:val="24"/>
        </w:rPr>
        <w:t xml:space="preserve">9 </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743"/>
        <w:gridCol w:w="2921"/>
        <w:gridCol w:w="1890"/>
      </w:tblGrid>
      <w:tr w:rsidR="00572E45" w:rsidRPr="00AB1AE0"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AB1AE0" w:rsidRDefault="00572E45" w:rsidP="002E1EC9">
            <w:pPr>
              <w:spacing w:after="0" w:line="240" w:lineRule="auto"/>
              <w:jc w:val="center"/>
              <w:rPr>
                <w:rFonts w:ascii="Times New Roman" w:hAnsi="Times New Roman"/>
                <w:b/>
                <w:bCs/>
                <w:sz w:val="24"/>
                <w:szCs w:val="24"/>
              </w:rPr>
            </w:pPr>
            <w:r w:rsidRPr="00AB1AE0">
              <w:rPr>
                <w:rFonts w:ascii="Times New Roman" w:hAnsi="Times New Roman"/>
                <w:b/>
                <w:bCs/>
                <w:sz w:val="24"/>
                <w:szCs w:val="24"/>
              </w:rPr>
              <w:t>Номер группы</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AB1AE0" w:rsidRDefault="00572E45" w:rsidP="002E1EC9">
            <w:pPr>
              <w:spacing w:after="0" w:line="240" w:lineRule="auto"/>
              <w:jc w:val="center"/>
              <w:rPr>
                <w:rFonts w:ascii="Times New Roman" w:hAnsi="Times New Roman"/>
                <w:b/>
                <w:bCs/>
                <w:sz w:val="24"/>
                <w:szCs w:val="24"/>
              </w:rPr>
            </w:pPr>
            <w:r w:rsidRPr="00AB1AE0">
              <w:rPr>
                <w:rFonts w:ascii="Times New Roman" w:hAnsi="Times New Roman"/>
                <w:b/>
                <w:bCs/>
                <w:sz w:val="24"/>
                <w:szCs w:val="24"/>
              </w:rPr>
              <w:t>Возраст детей</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AB1AE0" w:rsidRDefault="00572E45" w:rsidP="002E1EC9">
            <w:pPr>
              <w:spacing w:after="0" w:line="240" w:lineRule="auto"/>
              <w:jc w:val="center"/>
              <w:rPr>
                <w:rFonts w:ascii="Times New Roman" w:hAnsi="Times New Roman"/>
                <w:b/>
                <w:bCs/>
                <w:sz w:val="24"/>
                <w:szCs w:val="24"/>
              </w:rPr>
            </w:pPr>
            <w:r w:rsidRPr="00AB1AE0">
              <w:rPr>
                <w:rFonts w:ascii="Times New Roman" w:hAnsi="Times New Roman"/>
                <w:b/>
                <w:bCs/>
                <w:sz w:val="24"/>
                <w:szCs w:val="24"/>
              </w:rPr>
              <w:t>Специфика группы</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AB1AE0" w:rsidRDefault="00572E45" w:rsidP="002E1EC9">
            <w:pPr>
              <w:spacing w:after="0" w:line="240" w:lineRule="auto"/>
              <w:jc w:val="center"/>
              <w:rPr>
                <w:rFonts w:ascii="Times New Roman" w:hAnsi="Times New Roman"/>
                <w:b/>
                <w:bCs/>
                <w:sz w:val="24"/>
                <w:szCs w:val="24"/>
              </w:rPr>
            </w:pPr>
            <w:r w:rsidRPr="00AB1AE0">
              <w:rPr>
                <w:rFonts w:ascii="Times New Roman" w:hAnsi="Times New Roman"/>
                <w:b/>
                <w:bCs/>
                <w:sz w:val="24"/>
                <w:szCs w:val="24"/>
              </w:rPr>
              <w:t>Численность воспитанников</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1</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г</w:t>
            </w:r>
            <w:r w:rsidRPr="00C5522A">
              <w:rPr>
                <w:rFonts w:ascii="Times New Roman" w:hAnsi="Times New Roman"/>
                <w:sz w:val="24"/>
                <w:szCs w:val="24"/>
              </w:rPr>
              <w:t>руппа для детей раннего возраста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 xml:space="preserve">Группа </w:t>
            </w:r>
            <w:proofErr w:type="spellStart"/>
            <w:r w:rsidRPr="00C5522A">
              <w:rPr>
                <w:rFonts w:ascii="Times New Roman" w:hAnsi="Times New Roman"/>
                <w:sz w:val="24"/>
                <w:szCs w:val="24"/>
              </w:rPr>
              <w:t>общеразвивающей</w:t>
            </w:r>
            <w:proofErr w:type="spellEnd"/>
            <w:r w:rsidRPr="00C5522A">
              <w:rPr>
                <w:rFonts w:ascii="Times New Roman" w:hAnsi="Times New Roman"/>
                <w:sz w:val="24"/>
                <w:szCs w:val="24"/>
              </w:rPr>
              <w:t xml:space="preserve"> направленности</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3</w:t>
            </w:r>
            <w:r w:rsidR="00015D2F">
              <w:rPr>
                <w:rFonts w:ascii="Times New Roman" w:hAnsi="Times New Roman"/>
                <w:sz w:val="24"/>
                <w:szCs w:val="24"/>
              </w:rPr>
              <w:t>9</w:t>
            </w:r>
          </w:p>
          <w:p w:rsidR="00572E45" w:rsidRPr="00C5522A" w:rsidRDefault="00015D2F" w:rsidP="00E060B8">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вкл</w:t>
            </w:r>
            <w:proofErr w:type="spellEnd"/>
            <w:r w:rsidR="00572E45">
              <w:rPr>
                <w:rFonts w:ascii="Times New Roman" w:hAnsi="Times New Roman"/>
                <w:sz w:val="24"/>
                <w:szCs w:val="24"/>
              </w:rPr>
              <w:t xml:space="preserve"> </w:t>
            </w:r>
            <w:r w:rsidR="00572E45" w:rsidRPr="00C5522A">
              <w:rPr>
                <w:rFonts w:ascii="Times New Roman" w:hAnsi="Times New Roman"/>
                <w:sz w:val="24"/>
                <w:szCs w:val="24"/>
              </w:rPr>
              <w:t>детей  РКП</w:t>
            </w:r>
            <w:r w:rsidR="00E060B8">
              <w:rPr>
                <w:rFonts w:ascii="Times New Roman" w:hAnsi="Times New Roman"/>
                <w:sz w:val="24"/>
                <w:szCs w:val="24"/>
              </w:rPr>
              <w:t>)</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2</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2 младшая </w:t>
            </w:r>
            <w:r w:rsidRPr="00C5522A">
              <w:rPr>
                <w:rFonts w:ascii="Times New Roman" w:hAnsi="Times New Roman"/>
                <w:sz w:val="24"/>
                <w:szCs w:val="24"/>
              </w:rPr>
              <w:t>группа</w:t>
            </w:r>
            <w:r>
              <w:rPr>
                <w:rFonts w:ascii="Times New Roman" w:hAnsi="Times New Roman"/>
                <w:sz w:val="24"/>
                <w:szCs w:val="24"/>
              </w:rPr>
              <w:t xml:space="preserve"> </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комбинированной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015D2F">
            <w:pPr>
              <w:spacing w:after="0" w:line="240" w:lineRule="auto"/>
              <w:jc w:val="center"/>
              <w:rPr>
                <w:rFonts w:ascii="Times New Roman" w:hAnsi="Times New Roman"/>
                <w:sz w:val="24"/>
                <w:szCs w:val="24"/>
              </w:rPr>
            </w:pPr>
            <w:r w:rsidRPr="00662EF6">
              <w:rPr>
                <w:rFonts w:ascii="Times New Roman" w:hAnsi="Times New Roman"/>
                <w:sz w:val="24"/>
                <w:szCs w:val="24"/>
              </w:rPr>
              <w:t>2</w:t>
            </w:r>
            <w:r w:rsidR="00015D2F">
              <w:rPr>
                <w:rFonts w:ascii="Times New Roman" w:hAnsi="Times New Roman"/>
                <w:sz w:val="24"/>
                <w:szCs w:val="24"/>
              </w:rPr>
              <w:t>7</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3</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2 младшая </w:t>
            </w:r>
            <w:r w:rsidRPr="00C5522A">
              <w:rPr>
                <w:rFonts w:ascii="Times New Roman" w:hAnsi="Times New Roman"/>
                <w:sz w:val="24"/>
                <w:szCs w:val="24"/>
              </w:rPr>
              <w:t>группа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компенсирующей направленности</w:t>
            </w:r>
          </w:p>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(с нарушениями речи)</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015D2F" w:rsidP="00015D2F">
            <w:pPr>
              <w:spacing w:after="0" w:line="240" w:lineRule="auto"/>
              <w:jc w:val="center"/>
              <w:rPr>
                <w:rFonts w:ascii="Times New Roman" w:hAnsi="Times New Roman"/>
                <w:sz w:val="24"/>
                <w:szCs w:val="24"/>
              </w:rPr>
            </w:pPr>
            <w:r>
              <w:rPr>
                <w:rFonts w:ascii="Times New Roman" w:hAnsi="Times New Roman"/>
                <w:sz w:val="24"/>
                <w:szCs w:val="24"/>
              </w:rPr>
              <w:t>22</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4</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2 младшая </w:t>
            </w:r>
            <w:r w:rsidRPr="00C5522A">
              <w:rPr>
                <w:rFonts w:ascii="Times New Roman" w:hAnsi="Times New Roman"/>
                <w:sz w:val="24"/>
                <w:szCs w:val="24"/>
              </w:rPr>
              <w:t>группа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комбинированной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E060B8">
            <w:pPr>
              <w:spacing w:after="0" w:line="240" w:lineRule="auto"/>
              <w:jc w:val="center"/>
              <w:rPr>
                <w:rFonts w:ascii="Times New Roman" w:hAnsi="Times New Roman"/>
                <w:sz w:val="24"/>
                <w:szCs w:val="24"/>
              </w:rPr>
            </w:pPr>
            <w:r w:rsidRPr="00662EF6">
              <w:rPr>
                <w:rFonts w:ascii="Times New Roman" w:hAnsi="Times New Roman"/>
                <w:sz w:val="24"/>
                <w:szCs w:val="24"/>
              </w:rPr>
              <w:t>2</w:t>
            </w:r>
            <w:r w:rsidR="00E060B8">
              <w:rPr>
                <w:rFonts w:ascii="Times New Roman" w:hAnsi="Times New Roman"/>
                <w:sz w:val="24"/>
                <w:szCs w:val="24"/>
              </w:rPr>
              <w:t>8</w:t>
            </w:r>
          </w:p>
        </w:tc>
      </w:tr>
      <w:tr w:rsidR="00572E45" w:rsidRPr="00D33F06" w:rsidTr="002E1EC9">
        <w:trPr>
          <w:trHeight w:val="536"/>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5</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 xml:space="preserve">подготовительная </w:t>
            </w:r>
            <w:r>
              <w:rPr>
                <w:rFonts w:ascii="Times New Roman" w:hAnsi="Times New Roman"/>
                <w:sz w:val="24"/>
                <w:szCs w:val="24"/>
              </w:rPr>
              <w:t xml:space="preserve">к школе </w:t>
            </w:r>
            <w:r w:rsidRPr="00C5522A">
              <w:rPr>
                <w:rFonts w:ascii="Times New Roman" w:hAnsi="Times New Roman"/>
                <w:sz w:val="24"/>
                <w:szCs w:val="24"/>
              </w:rPr>
              <w:t xml:space="preserve">группа </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 xml:space="preserve">Группа компенсирующей направленности </w:t>
            </w:r>
          </w:p>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(с нарушениями речи)</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E060B8" w:rsidP="002E1EC9">
            <w:pPr>
              <w:spacing w:after="0" w:line="240" w:lineRule="auto"/>
              <w:jc w:val="center"/>
              <w:rPr>
                <w:rFonts w:ascii="Times New Roman" w:hAnsi="Times New Roman"/>
                <w:sz w:val="24"/>
                <w:szCs w:val="24"/>
              </w:rPr>
            </w:pPr>
            <w:r>
              <w:rPr>
                <w:rFonts w:ascii="Times New Roman" w:hAnsi="Times New Roman"/>
                <w:sz w:val="24"/>
                <w:szCs w:val="24"/>
              </w:rPr>
              <w:t>18</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6</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 xml:space="preserve">подготовительная </w:t>
            </w:r>
            <w:r>
              <w:rPr>
                <w:rFonts w:ascii="Times New Roman" w:hAnsi="Times New Roman"/>
                <w:sz w:val="24"/>
                <w:szCs w:val="24"/>
              </w:rPr>
              <w:t xml:space="preserve">к школе </w:t>
            </w:r>
            <w:r w:rsidRPr="00C5522A">
              <w:rPr>
                <w:rFonts w:ascii="Times New Roman" w:hAnsi="Times New Roman"/>
                <w:sz w:val="24"/>
                <w:szCs w:val="24"/>
              </w:rPr>
              <w:t>группа</w:t>
            </w:r>
            <w:r>
              <w:rPr>
                <w:rFonts w:ascii="Times New Roman" w:hAnsi="Times New Roman"/>
                <w:sz w:val="24"/>
                <w:szCs w:val="24"/>
              </w:rPr>
              <w:t xml:space="preserve"> </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комбинированной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E060B8">
            <w:pPr>
              <w:spacing w:after="0" w:line="240" w:lineRule="auto"/>
              <w:jc w:val="center"/>
              <w:rPr>
                <w:rFonts w:ascii="Times New Roman" w:hAnsi="Times New Roman"/>
                <w:sz w:val="24"/>
                <w:szCs w:val="24"/>
              </w:rPr>
            </w:pPr>
            <w:r w:rsidRPr="00662EF6">
              <w:rPr>
                <w:rFonts w:ascii="Times New Roman" w:hAnsi="Times New Roman"/>
                <w:sz w:val="24"/>
                <w:szCs w:val="24"/>
              </w:rPr>
              <w:t>2</w:t>
            </w:r>
            <w:r w:rsidR="00E060B8">
              <w:rPr>
                <w:rFonts w:ascii="Times New Roman" w:hAnsi="Times New Roman"/>
                <w:sz w:val="24"/>
                <w:szCs w:val="24"/>
              </w:rPr>
              <w:t>5</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7</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старшая </w:t>
            </w:r>
            <w:r w:rsidRPr="00C5522A">
              <w:rPr>
                <w:rFonts w:ascii="Times New Roman" w:hAnsi="Times New Roman"/>
                <w:sz w:val="24"/>
                <w:szCs w:val="24"/>
              </w:rPr>
              <w:t>группа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компенсирующей направленности</w:t>
            </w:r>
          </w:p>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(с нарушениями речи)</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2E1EC9">
            <w:pPr>
              <w:spacing w:after="0" w:line="240" w:lineRule="auto"/>
              <w:jc w:val="center"/>
              <w:rPr>
                <w:rFonts w:ascii="Times New Roman" w:hAnsi="Times New Roman"/>
                <w:sz w:val="24"/>
                <w:szCs w:val="24"/>
              </w:rPr>
            </w:pPr>
            <w:r w:rsidRPr="00662EF6">
              <w:rPr>
                <w:rFonts w:ascii="Times New Roman" w:hAnsi="Times New Roman"/>
                <w:sz w:val="24"/>
                <w:szCs w:val="24"/>
              </w:rPr>
              <w:t>2</w:t>
            </w:r>
            <w:r>
              <w:rPr>
                <w:rFonts w:ascii="Times New Roman" w:hAnsi="Times New Roman"/>
                <w:sz w:val="24"/>
                <w:szCs w:val="24"/>
              </w:rPr>
              <w:t>0</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8</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средняя </w:t>
            </w:r>
            <w:r w:rsidRPr="00C5522A">
              <w:rPr>
                <w:rFonts w:ascii="Times New Roman" w:hAnsi="Times New Roman"/>
                <w:sz w:val="24"/>
                <w:szCs w:val="24"/>
              </w:rPr>
              <w:t xml:space="preserve"> группа</w:t>
            </w:r>
            <w:r>
              <w:rPr>
                <w:rFonts w:ascii="Times New Roman" w:hAnsi="Times New Roman"/>
                <w:sz w:val="24"/>
                <w:szCs w:val="24"/>
              </w:rPr>
              <w:t xml:space="preserve"> </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комбинированной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2E1EC9">
            <w:pPr>
              <w:spacing w:after="0" w:line="240" w:lineRule="auto"/>
              <w:jc w:val="center"/>
              <w:rPr>
                <w:rFonts w:ascii="Times New Roman" w:hAnsi="Times New Roman"/>
                <w:sz w:val="24"/>
                <w:szCs w:val="24"/>
              </w:rPr>
            </w:pPr>
            <w:r w:rsidRPr="00662EF6">
              <w:rPr>
                <w:rFonts w:ascii="Times New Roman" w:hAnsi="Times New Roman"/>
                <w:sz w:val="24"/>
                <w:szCs w:val="24"/>
              </w:rPr>
              <w:t>2</w:t>
            </w:r>
            <w:r w:rsidR="00E060B8">
              <w:rPr>
                <w:rFonts w:ascii="Times New Roman" w:hAnsi="Times New Roman"/>
                <w:sz w:val="24"/>
                <w:szCs w:val="24"/>
              </w:rPr>
              <w:t>5</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9</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подготовительная  группа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компенсирующей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E060B8">
            <w:pPr>
              <w:spacing w:after="0" w:line="240" w:lineRule="auto"/>
              <w:jc w:val="center"/>
              <w:rPr>
                <w:rFonts w:ascii="Times New Roman" w:hAnsi="Times New Roman"/>
                <w:sz w:val="24"/>
                <w:szCs w:val="24"/>
              </w:rPr>
            </w:pPr>
            <w:r w:rsidRPr="00662EF6">
              <w:rPr>
                <w:rFonts w:ascii="Times New Roman" w:hAnsi="Times New Roman"/>
                <w:sz w:val="24"/>
                <w:szCs w:val="24"/>
              </w:rPr>
              <w:t>1</w:t>
            </w:r>
            <w:r w:rsidR="00E060B8">
              <w:rPr>
                <w:rFonts w:ascii="Times New Roman" w:hAnsi="Times New Roman"/>
                <w:sz w:val="24"/>
                <w:szCs w:val="24"/>
              </w:rPr>
              <w:t>8</w:t>
            </w:r>
          </w:p>
        </w:tc>
      </w:tr>
      <w:tr w:rsidR="00572E45" w:rsidRPr="00D33F06"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lastRenderedPageBreak/>
              <w:t>Группа № 10</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средняя</w:t>
            </w:r>
            <w:r w:rsidRPr="00C5522A">
              <w:rPr>
                <w:rFonts w:ascii="Times New Roman" w:hAnsi="Times New Roman"/>
                <w:sz w:val="24"/>
                <w:szCs w:val="24"/>
              </w:rPr>
              <w:t xml:space="preserve"> группа</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 xml:space="preserve">Группа компенсирующей направленности  </w:t>
            </w:r>
          </w:p>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(с нарушениями речи)</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2E1EC9">
            <w:pPr>
              <w:spacing w:after="0" w:line="240" w:lineRule="auto"/>
              <w:jc w:val="center"/>
              <w:rPr>
                <w:rFonts w:ascii="Times New Roman" w:hAnsi="Times New Roman"/>
                <w:sz w:val="24"/>
                <w:szCs w:val="24"/>
              </w:rPr>
            </w:pPr>
            <w:r w:rsidRPr="00662EF6">
              <w:rPr>
                <w:rFonts w:ascii="Times New Roman" w:hAnsi="Times New Roman"/>
                <w:sz w:val="24"/>
                <w:szCs w:val="24"/>
              </w:rPr>
              <w:t>2</w:t>
            </w:r>
            <w:r w:rsidR="00E060B8">
              <w:rPr>
                <w:rFonts w:ascii="Times New Roman" w:hAnsi="Times New Roman"/>
                <w:sz w:val="24"/>
                <w:szCs w:val="24"/>
              </w:rPr>
              <w:t>5</w:t>
            </w:r>
          </w:p>
        </w:tc>
      </w:tr>
      <w:tr w:rsidR="00572E45" w:rsidRPr="007E3CAA" w:rsidTr="002E1EC9">
        <w:trPr>
          <w:jc w:val="center"/>
        </w:trPr>
        <w:tc>
          <w:tcPr>
            <w:tcW w:w="2100"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 11</w:t>
            </w:r>
          </w:p>
        </w:tc>
        <w:tc>
          <w:tcPr>
            <w:tcW w:w="2743"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Pr>
                <w:rFonts w:ascii="Times New Roman" w:hAnsi="Times New Roman"/>
                <w:sz w:val="24"/>
                <w:szCs w:val="24"/>
              </w:rPr>
              <w:t xml:space="preserve">старшая </w:t>
            </w:r>
            <w:r w:rsidRPr="00C5522A">
              <w:rPr>
                <w:rFonts w:ascii="Times New Roman" w:hAnsi="Times New Roman"/>
                <w:sz w:val="24"/>
                <w:szCs w:val="24"/>
              </w:rPr>
              <w:t xml:space="preserve">группа </w:t>
            </w:r>
          </w:p>
        </w:tc>
        <w:tc>
          <w:tcPr>
            <w:tcW w:w="2921" w:type="dxa"/>
            <w:tcBorders>
              <w:top w:val="single" w:sz="4" w:space="0" w:color="auto"/>
              <w:left w:val="single" w:sz="4" w:space="0" w:color="auto"/>
              <w:bottom w:val="single" w:sz="4" w:space="0" w:color="auto"/>
              <w:right w:val="single" w:sz="4" w:space="0" w:color="auto"/>
            </w:tcBorders>
            <w:vAlign w:val="center"/>
          </w:tcPr>
          <w:p w:rsidR="00572E45" w:rsidRPr="00C5522A" w:rsidRDefault="00572E45" w:rsidP="002E1EC9">
            <w:pPr>
              <w:spacing w:after="0" w:line="240" w:lineRule="auto"/>
              <w:jc w:val="center"/>
              <w:rPr>
                <w:rFonts w:ascii="Times New Roman" w:hAnsi="Times New Roman"/>
                <w:sz w:val="24"/>
                <w:szCs w:val="24"/>
              </w:rPr>
            </w:pPr>
            <w:r w:rsidRPr="00C5522A">
              <w:rPr>
                <w:rFonts w:ascii="Times New Roman" w:hAnsi="Times New Roman"/>
                <w:sz w:val="24"/>
                <w:szCs w:val="24"/>
              </w:rPr>
              <w:t>Группа комбинированной направленности (с ЗПР)</w:t>
            </w:r>
          </w:p>
        </w:tc>
        <w:tc>
          <w:tcPr>
            <w:tcW w:w="1890" w:type="dxa"/>
            <w:tcBorders>
              <w:top w:val="single" w:sz="4" w:space="0" w:color="auto"/>
              <w:left w:val="single" w:sz="4" w:space="0" w:color="auto"/>
              <w:bottom w:val="single" w:sz="4" w:space="0" w:color="auto"/>
              <w:right w:val="single" w:sz="4" w:space="0" w:color="auto"/>
            </w:tcBorders>
            <w:vAlign w:val="center"/>
          </w:tcPr>
          <w:p w:rsidR="00572E45" w:rsidRPr="00662EF6" w:rsidRDefault="00572E45" w:rsidP="00E060B8">
            <w:pPr>
              <w:spacing w:after="0" w:line="240" w:lineRule="auto"/>
              <w:jc w:val="center"/>
              <w:rPr>
                <w:rFonts w:ascii="Times New Roman" w:hAnsi="Times New Roman"/>
                <w:sz w:val="24"/>
                <w:szCs w:val="24"/>
              </w:rPr>
            </w:pPr>
            <w:r w:rsidRPr="00662EF6">
              <w:rPr>
                <w:rFonts w:ascii="Times New Roman" w:hAnsi="Times New Roman"/>
                <w:sz w:val="24"/>
                <w:szCs w:val="24"/>
              </w:rPr>
              <w:t>2</w:t>
            </w:r>
            <w:r w:rsidR="00E060B8">
              <w:rPr>
                <w:rFonts w:ascii="Times New Roman" w:hAnsi="Times New Roman"/>
                <w:sz w:val="24"/>
                <w:szCs w:val="24"/>
              </w:rPr>
              <w:t>6</w:t>
            </w:r>
          </w:p>
        </w:tc>
      </w:tr>
    </w:tbl>
    <w:p w:rsidR="00572E45" w:rsidRPr="0023535F" w:rsidRDefault="00572E45" w:rsidP="00572E45">
      <w:pPr>
        <w:pStyle w:val="3"/>
        <w:spacing w:line="300" w:lineRule="atLeast"/>
        <w:rPr>
          <w:rFonts w:ascii="Times New Roman" w:hAnsi="Times New Roman" w:cs="Times New Roman"/>
          <w:sz w:val="24"/>
          <w:szCs w:val="24"/>
        </w:rPr>
      </w:pPr>
      <w:proofErr w:type="gramStart"/>
      <w:r w:rsidRPr="00204CE7">
        <w:rPr>
          <w:rFonts w:ascii="Times New Roman" w:hAnsi="Times New Roman" w:cs="Times New Roman"/>
          <w:sz w:val="24"/>
          <w:szCs w:val="24"/>
        </w:rPr>
        <w:t>На конец</w:t>
      </w:r>
      <w:proofErr w:type="gramEnd"/>
      <w:r w:rsidRPr="00204CE7">
        <w:rPr>
          <w:rFonts w:ascii="Times New Roman" w:hAnsi="Times New Roman" w:cs="Times New Roman"/>
          <w:sz w:val="24"/>
          <w:szCs w:val="24"/>
        </w:rPr>
        <w:t xml:space="preserve"> 201</w:t>
      </w:r>
      <w:r w:rsidR="00E060B8">
        <w:rPr>
          <w:rFonts w:ascii="Times New Roman" w:hAnsi="Times New Roman" w:cs="Times New Roman"/>
          <w:sz w:val="24"/>
          <w:szCs w:val="24"/>
        </w:rPr>
        <w:t>9</w:t>
      </w:r>
      <w:r>
        <w:rPr>
          <w:rFonts w:ascii="Times New Roman" w:hAnsi="Times New Roman" w:cs="Times New Roman"/>
          <w:sz w:val="24"/>
          <w:szCs w:val="24"/>
        </w:rPr>
        <w:t xml:space="preserve"> </w:t>
      </w:r>
      <w:r w:rsidRPr="00204CE7">
        <w:rPr>
          <w:rFonts w:ascii="Times New Roman" w:hAnsi="Times New Roman" w:cs="Times New Roman"/>
          <w:sz w:val="24"/>
          <w:szCs w:val="24"/>
        </w:rPr>
        <w:t>года детский сад посещает 27</w:t>
      </w:r>
      <w:r w:rsidR="00E060B8">
        <w:rPr>
          <w:rFonts w:ascii="Times New Roman" w:hAnsi="Times New Roman" w:cs="Times New Roman"/>
          <w:sz w:val="24"/>
          <w:szCs w:val="24"/>
        </w:rPr>
        <w:t>3</w:t>
      </w:r>
      <w:r w:rsidRPr="00204CE7">
        <w:rPr>
          <w:rFonts w:ascii="Times New Roman" w:hAnsi="Times New Roman" w:cs="Times New Roman"/>
          <w:sz w:val="24"/>
          <w:szCs w:val="24"/>
        </w:rPr>
        <w:t xml:space="preserve"> ребенка (с 1,5 до 3 лет – </w:t>
      </w:r>
      <w:r w:rsidR="00E060B8">
        <w:rPr>
          <w:rFonts w:ascii="Times New Roman" w:hAnsi="Times New Roman" w:cs="Times New Roman"/>
          <w:sz w:val="24"/>
          <w:szCs w:val="24"/>
        </w:rPr>
        <w:t>39</w:t>
      </w:r>
      <w:r w:rsidRPr="00204CE7">
        <w:rPr>
          <w:rFonts w:ascii="Times New Roman" w:hAnsi="Times New Roman" w:cs="Times New Roman"/>
          <w:sz w:val="24"/>
          <w:szCs w:val="24"/>
        </w:rPr>
        <w:t xml:space="preserve"> </w:t>
      </w:r>
      <w:r>
        <w:rPr>
          <w:rFonts w:ascii="Times New Roman" w:hAnsi="Times New Roman" w:cs="Times New Roman"/>
          <w:sz w:val="24"/>
          <w:szCs w:val="24"/>
        </w:rPr>
        <w:t>детей</w:t>
      </w:r>
      <w:r w:rsidRPr="00204CE7">
        <w:rPr>
          <w:rFonts w:ascii="Times New Roman" w:hAnsi="Times New Roman" w:cs="Times New Roman"/>
          <w:sz w:val="24"/>
          <w:szCs w:val="24"/>
        </w:rPr>
        <w:t xml:space="preserve">, с 3 до 7лет – </w:t>
      </w:r>
      <w:r>
        <w:rPr>
          <w:rFonts w:ascii="Times New Roman" w:hAnsi="Times New Roman" w:cs="Times New Roman"/>
          <w:sz w:val="24"/>
          <w:szCs w:val="24"/>
        </w:rPr>
        <w:t>2</w:t>
      </w:r>
      <w:r w:rsidR="00E060B8">
        <w:rPr>
          <w:rFonts w:ascii="Times New Roman" w:hAnsi="Times New Roman" w:cs="Times New Roman"/>
          <w:sz w:val="24"/>
          <w:szCs w:val="24"/>
        </w:rPr>
        <w:t>34</w:t>
      </w:r>
      <w:r w:rsidRPr="00204CE7">
        <w:rPr>
          <w:rFonts w:ascii="Times New Roman" w:hAnsi="Times New Roman" w:cs="Times New Roman"/>
          <w:sz w:val="24"/>
          <w:szCs w:val="24"/>
        </w:rPr>
        <w:t xml:space="preserve"> детей), из них: численность воспитанников с ОВЗ составляет 50% (</w:t>
      </w:r>
      <w:r>
        <w:rPr>
          <w:rFonts w:ascii="Times New Roman" w:hAnsi="Times New Roman" w:cs="Times New Roman"/>
          <w:sz w:val="24"/>
          <w:szCs w:val="24"/>
        </w:rPr>
        <w:t>127</w:t>
      </w:r>
      <w:r w:rsidRPr="00204CE7">
        <w:rPr>
          <w:rFonts w:ascii="Times New Roman" w:hAnsi="Times New Roman" w:cs="Times New Roman"/>
          <w:sz w:val="24"/>
          <w:szCs w:val="24"/>
        </w:rPr>
        <w:t xml:space="preserve"> детей)</w:t>
      </w:r>
      <w:r>
        <w:rPr>
          <w:rFonts w:ascii="Times New Roman" w:hAnsi="Times New Roman" w:cs="Times New Roman"/>
          <w:sz w:val="24"/>
          <w:szCs w:val="24"/>
        </w:rPr>
        <w:t>.</w:t>
      </w:r>
      <w:r w:rsidRPr="00204CE7">
        <w:rPr>
          <w:rFonts w:ascii="Times New Roman" w:hAnsi="Times New Roman" w:cs="Times New Roman"/>
          <w:sz w:val="24"/>
          <w:szCs w:val="24"/>
        </w:rPr>
        <w:t xml:space="preserve"> </w:t>
      </w:r>
    </w:p>
    <w:p w:rsidR="00ED295B" w:rsidRPr="00E8468B" w:rsidRDefault="00ED295B" w:rsidP="00ED295B">
      <w:pPr>
        <w:spacing w:after="0"/>
        <w:ind w:right="566"/>
        <w:rPr>
          <w:rFonts w:ascii="Times New Roman" w:hAnsi="Times New Roman"/>
          <w:color w:val="0070C0"/>
          <w:sz w:val="24"/>
          <w:szCs w:val="24"/>
        </w:rPr>
      </w:pPr>
      <w:r w:rsidRPr="00E8468B">
        <w:rPr>
          <w:rFonts w:ascii="Times New Roman" w:hAnsi="Times New Roman"/>
          <w:b/>
          <w:color w:val="0070C0"/>
          <w:sz w:val="24"/>
          <w:szCs w:val="24"/>
        </w:rPr>
        <w:t>1.3 Структура управления ДОУ.</w:t>
      </w:r>
    </w:p>
    <w:p w:rsidR="00ED295B" w:rsidRPr="00E8468B" w:rsidRDefault="00ED295B" w:rsidP="00ED295B">
      <w:pPr>
        <w:spacing w:after="0"/>
        <w:rPr>
          <w:rFonts w:ascii="Times New Roman" w:hAnsi="Times New Roman"/>
          <w:b/>
          <w:color w:val="0070C0"/>
          <w:sz w:val="24"/>
          <w:szCs w:val="24"/>
        </w:rPr>
      </w:pPr>
      <w:r w:rsidRPr="00E8468B">
        <w:rPr>
          <w:rFonts w:ascii="Times New Roman" w:hAnsi="Times New Roman"/>
          <w:b/>
          <w:color w:val="0070C0"/>
          <w:sz w:val="24"/>
          <w:szCs w:val="24"/>
        </w:rPr>
        <w:t>Органы государственно-общественного управления</w:t>
      </w:r>
    </w:p>
    <w:p w:rsidR="00ED295B" w:rsidRPr="00E8468B" w:rsidRDefault="00ED295B" w:rsidP="00ED295B">
      <w:pPr>
        <w:spacing w:after="0"/>
        <w:jc w:val="both"/>
        <w:rPr>
          <w:rFonts w:ascii="Times New Roman" w:hAnsi="Times New Roman"/>
          <w:color w:val="000000"/>
          <w:sz w:val="24"/>
          <w:szCs w:val="24"/>
        </w:rPr>
      </w:pPr>
      <w:r>
        <w:rPr>
          <w:rFonts w:ascii="Times New Roman" w:hAnsi="Times New Roman"/>
          <w:sz w:val="24"/>
          <w:szCs w:val="24"/>
        </w:rPr>
        <w:t>В 201</w:t>
      </w:r>
      <w:r w:rsidR="004E6640">
        <w:rPr>
          <w:rFonts w:ascii="Times New Roman" w:hAnsi="Times New Roman"/>
          <w:sz w:val="24"/>
          <w:szCs w:val="24"/>
        </w:rPr>
        <w:t>9</w:t>
      </w:r>
      <w:r w:rsidRPr="00E8468B">
        <w:rPr>
          <w:rFonts w:ascii="Times New Roman" w:hAnsi="Times New Roman"/>
          <w:sz w:val="24"/>
          <w:szCs w:val="24"/>
        </w:rPr>
        <w:t>-20</w:t>
      </w:r>
      <w:r w:rsidR="004E6640">
        <w:rPr>
          <w:rFonts w:ascii="Times New Roman" w:hAnsi="Times New Roman"/>
          <w:sz w:val="24"/>
          <w:szCs w:val="24"/>
        </w:rPr>
        <w:t>20</w:t>
      </w:r>
      <w:r w:rsidRPr="00E8468B">
        <w:rPr>
          <w:rFonts w:ascii="Times New Roman" w:hAnsi="Times New Roman"/>
          <w:sz w:val="24"/>
          <w:szCs w:val="24"/>
        </w:rPr>
        <w:t xml:space="preserve"> учебном году структура управления ДОУ не претерпела коренных изменений. </w:t>
      </w:r>
      <w:proofErr w:type="gramStart"/>
      <w:r w:rsidRPr="00E8468B">
        <w:rPr>
          <w:rFonts w:ascii="Times New Roman" w:hAnsi="Times New Roman"/>
          <w:sz w:val="24"/>
          <w:szCs w:val="24"/>
        </w:rPr>
        <w:t>По-прежнему все функции управления (прогнозирование, программирование, планирование, организация, регулирование, контроль, анализ, коррекция) были направлены на достижение оптимального результата.</w:t>
      </w:r>
      <w:proofErr w:type="gramEnd"/>
      <w:r w:rsidRPr="00E8468B">
        <w:rPr>
          <w:rFonts w:ascii="Times New Roman" w:hAnsi="Times New Roman"/>
          <w:sz w:val="24"/>
          <w:szCs w:val="24"/>
        </w:rPr>
        <w:t xml:space="preserve"> </w:t>
      </w:r>
      <w:r w:rsidRPr="00E8468B">
        <w:rPr>
          <w:rFonts w:ascii="Times New Roman" w:hAnsi="Times New Roman"/>
          <w:color w:val="000000"/>
          <w:sz w:val="24"/>
          <w:szCs w:val="24"/>
        </w:rPr>
        <w:t>Важным в системе управления ДОУ являлось создание механизма, обеспечивающего включение всех участников педагогического процесса в управление.</w:t>
      </w:r>
    </w:p>
    <w:p w:rsidR="00ED295B" w:rsidRPr="00E8468B" w:rsidRDefault="00ED295B" w:rsidP="00ED295B">
      <w:pPr>
        <w:spacing w:after="0"/>
        <w:ind w:left="567"/>
        <w:rPr>
          <w:rFonts w:ascii="Times New Roman" w:hAnsi="Times New Roman"/>
          <w:sz w:val="24"/>
          <w:szCs w:val="24"/>
        </w:rPr>
      </w:pPr>
      <w:r w:rsidRPr="00E8468B">
        <w:rPr>
          <w:rFonts w:ascii="Times New Roman" w:hAnsi="Times New Roman"/>
          <w:sz w:val="24"/>
          <w:szCs w:val="24"/>
        </w:rPr>
        <w:t>Управляющая система включала две структуры:</w:t>
      </w:r>
    </w:p>
    <w:p w:rsidR="00ED295B" w:rsidRPr="00E8468B" w:rsidRDefault="00ED295B" w:rsidP="00ED295B">
      <w:pPr>
        <w:spacing w:after="0"/>
        <w:ind w:left="567"/>
        <w:rPr>
          <w:rFonts w:ascii="Times New Roman" w:hAnsi="Times New Roman"/>
          <w:sz w:val="24"/>
          <w:szCs w:val="24"/>
        </w:rPr>
      </w:pPr>
      <w:r w:rsidRPr="00E8468B">
        <w:rPr>
          <w:rFonts w:ascii="Times New Roman" w:hAnsi="Times New Roman"/>
          <w:sz w:val="24"/>
          <w:szCs w:val="24"/>
          <w:u w:val="single"/>
        </w:rPr>
        <w:t>I структура</w:t>
      </w:r>
      <w:r w:rsidRPr="00E8468B">
        <w:rPr>
          <w:rFonts w:ascii="Times New Roman" w:hAnsi="Times New Roman"/>
          <w:sz w:val="24"/>
          <w:szCs w:val="24"/>
        </w:rPr>
        <w:t xml:space="preserve"> – общественное управление:</w:t>
      </w:r>
    </w:p>
    <w:p w:rsidR="00ED295B" w:rsidRPr="00E8468B" w:rsidRDefault="00ED295B" w:rsidP="00ED295B">
      <w:pPr>
        <w:numPr>
          <w:ilvl w:val="0"/>
          <w:numId w:val="2"/>
        </w:numPr>
        <w:suppressAutoHyphens/>
        <w:spacing w:after="0" w:line="240" w:lineRule="auto"/>
        <w:ind w:left="567" w:firstLine="0"/>
        <w:rPr>
          <w:rFonts w:ascii="Times New Roman" w:hAnsi="Times New Roman"/>
          <w:sz w:val="24"/>
          <w:szCs w:val="24"/>
        </w:rPr>
      </w:pPr>
      <w:r w:rsidRPr="00E8468B">
        <w:rPr>
          <w:rFonts w:ascii="Times New Roman" w:hAnsi="Times New Roman"/>
          <w:sz w:val="24"/>
          <w:szCs w:val="24"/>
        </w:rPr>
        <w:t>педагогический совет</w:t>
      </w:r>
      <w:r>
        <w:rPr>
          <w:rFonts w:ascii="Times New Roman" w:hAnsi="Times New Roman"/>
          <w:sz w:val="24"/>
          <w:szCs w:val="24"/>
        </w:rPr>
        <w:t>;</w:t>
      </w:r>
    </w:p>
    <w:p w:rsidR="00ED295B" w:rsidRPr="00E8468B" w:rsidRDefault="00ED295B" w:rsidP="00ED295B">
      <w:pPr>
        <w:numPr>
          <w:ilvl w:val="0"/>
          <w:numId w:val="2"/>
        </w:numPr>
        <w:suppressAutoHyphens/>
        <w:spacing w:after="0" w:line="240" w:lineRule="auto"/>
        <w:ind w:left="567" w:firstLine="0"/>
        <w:rPr>
          <w:rFonts w:ascii="Times New Roman" w:hAnsi="Times New Roman"/>
          <w:sz w:val="24"/>
          <w:szCs w:val="24"/>
        </w:rPr>
      </w:pPr>
      <w:r w:rsidRPr="00E8468B">
        <w:rPr>
          <w:rFonts w:ascii="Times New Roman" w:hAnsi="Times New Roman"/>
          <w:color w:val="000000"/>
          <w:sz w:val="24"/>
          <w:szCs w:val="24"/>
        </w:rPr>
        <w:t>общее собрание трудового коллектива учреждения</w:t>
      </w:r>
      <w:r>
        <w:rPr>
          <w:rFonts w:ascii="Times New Roman" w:hAnsi="Times New Roman"/>
          <w:sz w:val="24"/>
          <w:szCs w:val="24"/>
        </w:rPr>
        <w:t>;</w:t>
      </w:r>
    </w:p>
    <w:p w:rsidR="00ED295B" w:rsidRPr="00E8468B" w:rsidRDefault="00ED295B" w:rsidP="00ED295B">
      <w:pPr>
        <w:numPr>
          <w:ilvl w:val="0"/>
          <w:numId w:val="2"/>
        </w:numPr>
        <w:suppressAutoHyphens/>
        <w:spacing w:after="0" w:line="240" w:lineRule="auto"/>
        <w:ind w:left="567" w:firstLine="0"/>
        <w:rPr>
          <w:rFonts w:ascii="Times New Roman" w:hAnsi="Times New Roman"/>
          <w:sz w:val="24"/>
          <w:szCs w:val="24"/>
        </w:rPr>
      </w:pPr>
      <w:r>
        <w:rPr>
          <w:rFonts w:ascii="Times New Roman" w:hAnsi="Times New Roman"/>
          <w:sz w:val="24"/>
          <w:szCs w:val="24"/>
        </w:rPr>
        <w:t>Управляющий совет родителей</w:t>
      </w:r>
    </w:p>
    <w:p w:rsidR="00ED295B" w:rsidRPr="00E8468B" w:rsidRDefault="00ED295B" w:rsidP="00ED295B">
      <w:pPr>
        <w:spacing w:after="0"/>
        <w:ind w:left="567"/>
        <w:rPr>
          <w:rFonts w:ascii="Times New Roman" w:hAnsi="Times New Roman"/>
          <w:sz w:val="24"/>
          <w:szCs w:val="24"/>
        </w:rPr>
      </w:pPr>
      <w:r w:rsidRPr="00E8468B">
        <w:rPr>
          <w:rFonts w:ascii="Times New Roman" w:hAnsi="Times New Roman"/>
          <w:sz w:val="24"/>
          <w:szCs w:val="24"/>
        </w:rPr>
        <w:t>деятельность  регламентируется Уставом ДОУ и соответствующими положениями.</w:t>
      </w:r>
    </w:p>
    <w:p w:rsidR="00ED295B" w:rsidRPr="00E8468B" w:rsidRDefault="00ED295B" w:rsidP="00ED295B">
      <w:pPr>
        <w:spacing w:after="0"/>
        <w:ind w:left="567"/>
        <w:rPr>
          <w:rFonts w:ascii="Times New Roman" w:hAnsi="Times New Roman"/>
          <w:sz w:val="24"/>
          <w:szCs w:val="24"/>
        </w:rPr>
      </w:pPr>
      <w:r w:rsidRPr="00E8468B">
        <w:rPr>
          <w:rFonts w:ascii="Times New Roman" w:hAnsi="Times New Roman"/>
          <w:sz w:val="24"/>
          <w:szCs w:val="24"/>
          <w:u w:val="single"/>
        </w:rPr>
        <w:t>II структура</w:t>
      </w:r>
      <w:r w:rsidRPr="00E8468B">
        <w:rPr>
          <w:rFonts w:ascii="Times New Roman" w:hAnsi="Times New Roman"/>
          <w:sz w:val="24"/>
          <w:szCs w:val="24"/>
        </w:rPr>
        <w:t xml:space="preserve"> – административное управление, которое имеет линейную структуру.</w:t>
      </w:r>
    </w:p>
    <w:p w:rsidR="00ED295B" w:rsidRPr="00E8468B" w:rsidRDefault="00ED295B" w:rsidP="00ED295B">
      <w:pPr>
        <w:spacing w:after="0"/>
        <w:ind w:left="567"/>
        <w:rPr>
          <w:rFonts w:ascii="Times New Roman" w:hAnsi="Times New Roman"/>
          <w:sz w:val="24"/>
          <w:szCs w:val="24"/>
        </w:rPr>
      </w:pPr>
      <w:r w:rsidRPr="00E8468B">
        <w:rPr>
          <w:rFonts w:ascii="Times New Roman" w:hAnsi="Times New Roman"/>
          <w:sz w:val="24"/>
          <w:szCs w:val="24"/>
        </w:rPr>
        <w:t>I уровень – заведующая ДОУ.</w:t>
      </w:r>
      <w:r>
        <w:rPr>
          <w:rFonts w:ascii="Times New Roman" w:hAnsi="Times New Roman"/>
          <w:sz w:val="24"/>
          <w:szCs w:val="24"/>
        </w:rPr>
        <w:t xml:space="preserve"> </w:t>
      </w:r>
      <w:r w:rsidRPr="00E8468B">
        <w:rPr>
          <w:rFonts w:ascii="Times New Roman" w:hAnsi="Times New Roman"/>
          <w:sz w:val="24"/>
          <w:szCs w:val="24"/>
        </w:rPr>
        <w:t>Управленческая деятельность заведующей обеспечивает</w:t>
      </w:r>
    </w:p>
    <w:p w:rsidR="00ED295B" w:rsidRPr="00E8468B" w:rsidRDefault="00ED295B" w:rsidP="003D33EE">
      <w:pPr>
        <w:numPr>
          <w:ilvl w:val="0"/>
          <w:numId w:val="1"/>
        </w:numPr>
        <w:suppressAutoHyphens/>
        <w:spacing w:after="0" w:line="240" w:lineRule="auto"/>
        <w:ind w:left="567" w:firstLine="0"/>
        <w:rPr>
          <w:rFonts w:ascii="Times New Roman" w:hAnsi="Times New Roman"/>
          <w:sz w:val="24"/>
          <w:szCs w:val="24"/>
        </w:rPr>
      </w:pPr>
      <w:r w:rsidRPr="00E8468B">
        <w:rPr>
          <w:rFonts w:ascii="Times New Roman" w:hAnsi="Times New Roman"/>
          <w:sz w:val="24"/>
          <w:szCs w:val="24"/>
        </w:rPr>
        <w:t xml:space="preserve">материальные; </w:t>
      </w:r>
    </w:p>
    <w:p w:rsidR="00ED295B" w:rsidRPr="00E8468B" w:rsidRDefault="00ED295B" w:rsidP="003D33EE">
      <w:pPr>
        <w:numPr>
          <w:ilvl w:val="0"/>
          <w:numId w:val="1"/>
        </w:numPr>
        <w:suppressAutoHyphens/>
        <w:spacing w:after="0" w:line="240" w:lineRule="auto"/>
        <w:ind w:left="567" w:firstLine="0"/>
        <w:rPr>
          <w:rFonts w:ascii="Times New Roman" w:hAnsi="Times New Roman"/>
          <w:sz w:val="24"/>
          <w:szCs w:val="24"/>
        </w:rPr>
      </w:pPr>
      <w:r w:rsidRPr="00E8468B">
        <w:rPr>
          <w:rFonts w:ascii="Times New Roman" w:hAnsi="Times New Roman"/>
          <w:sz w:val="24"/>
          <w:szCs w:val="24"/>
        </w:rPr>
        <w:t>организационные;</w:t>
      </w:r>
    </w:p>
    <w:p w:rsidR="00ED295B" w:rsidRPr="00E8468B" w:rsidRDefault="00ED295B" w:rsidP="003D33EE">
      <w:pPr>
        <w:numPr>
          <w:ilvl w:val="0"/>
          <w:numId w:val="1"/>
        </w:numPr>
        <w:suppressAutoHyphens/>
        <w:spacing w:after="0" w:line="240" w:lineRule="auto"/>
        <w:ind w:left="567" w:firstLine="0"/>
        <w:rPr>
          <w:rFonts w:ascii="Times New Roman" w:hAnsi="Times New Roman"/>
          <w:sz w:val="24"/>
          <w:szCs w:val="24"/>
        </w:rPr>
      </w:pPr>
      <w:r w:rsidRPr="00E8468B">
        <w:rPr>
          <w:rFonts w:ascii="Times New Roman" w:hAnsi="Times New Roman"/>
          <w:sz w:val="24"/>
          <w:szCs w:val="24"/>
        </w:rPr>
        <w:t>правовые;</w:t>
      </w:r>
    </w:p>
    <w:p w:rsidR="00ED295B" w:rsidRPr="00E8468B" w:rsidRDefault="00ED295B" w:rsidP="003D33EE">
      <w:pPr>
        <w:numPr>
          <w:ilvl w:val="0"/>
          <w:numId w:val="1"/>
        </w:numPr>
        <w:suppressAutoHyphens/>
        <w:spacing w:after="0" w:line="240" w:lineRule="auto"/>
        <w:ind w:left="567" w:firstLine="0"/>
        <w:rPr>
          <w:rFonts w:ascii="Times New Roman" w:hAnsi="Times New Roman"/>
          <w:sz w:val="24"/>
          <w:szCs w:val="24"/>
        </w:rPr>
      </w:pPr>
      <w:r w:rsidRPr="00E8468B">
        <w:rPr>
          <w:rFonts w:ascii="Times New Roman" w:hAnsi="Times New Roman"/>
          <w:sz w:val="24"/>
          <w:szCs w:val="24"/>
        </w:rPr>
        <w:t>социально – психологические условия для реализации функции управления образовательным процессом в ДОУ.</w:t>
      </w:r>
    </w:p>
    <w:p w:rsidR="00ED295B" w:rsidRPr="00E8468B" w:rsidRDefault="00ED295B" w:rsidP="003D33EE">
      <w:pPr>
        <w:spacing w:after="0" w:line="240" w:lineRule="auto"/>
        <w:ind w:left="567"/>
        <w:rPr>
          <w:rFonts w:ascii="Times New Roman" w:hAnsi="Times New Roman"/>
          <w:sz w:val="24"/>
          <w:szCs w:val="24"/>
        </w:rPr>
      </w:pPr>
      <w:r w:rsidRPr="00E8468B">
        <w:rPr>
          <w:rFonts w:ascii="Times New Roman" w:hAnsi="Times New Roman"/>
          <w:sz w:val="24"/>
          <w:szCs w:val="24"/>
        </w:rPr>
        <w:t>Объект управления заведующей – весь коллектив.</w:t>
      </w:r>
    </w:p>
    <w:p w:rsidR="00ED295B" w:rsidRPr="00E8468B" w:rsidRDefault="00ED295B" w:rsidP="003D33EE">
      <w:pPr>
        <w:spacing w:after="0" w:line="240" w:lineRule="auto"/>
        <w:ind w:left="567"/>
        <w:rPr>
          <w:rFonts w:ascii="Times New Roman" w:hAnsi="Times New Roman"/>
          <w:sz w:val="24"/>
          <w:szCs w:val="24"/>
        </w:rPr>
      </w:pPr>
      <w:r w:rsidRPr="00E8468B">
        <w:rPr>
          <w:rFonts w:ascii="Times New Roman" w:hAnsi="Times New Roman"/>
          <w:sz w:val="24"/>
          <w:szCs w:val="24"/>
        </w:rPr>
        <w:t>II уровень – старший воспитатель, заместитель заведующей по административно-хозяйственной работе, старшая медсестра.</w:t>
      </w:r>
      <w:r>
        <w:rPr>
          <w:rFonts w:ascii="Times New Roman" w:hAnsi="Times New Roman"/>
          <w:sz w:val="24"/>
          <w:szCs w:val="24"/>
        </w:rPr>
        <w:t xml:space="preserve"> </w:t>
      </w:r>
      <w:r w:rsidRPr="00E8468B">
        <w:rPr>
          <w:rFonts w:ascii="Times New Roman" w:hAnsi="Times New Roman"/>
          <w:sz w:val="24"/>
          <w:szCs w:val="24"/>
        </w:rPr>
        <w:t>Объект управления второго уровня – часть коллектива согласно функциональным обязанностям.</w:t>
      </w:r>
    </w:p>
    <w:p w:rsidR="00ED295B" w:rsidRPr="00E8468B" w:rsidRDefault="00ED295B" w:rsidP="003D33EE">
      <w:pPr>
        <w:spacing w:after="0" w:line="240" w:lineRule="auto"/>
        <w:ind w:left="567"/>
        <w:rPr>
          <w:rFonts w:ascii="Times New Roman" w:hAnsi="Times New Roman"/>
          <w:sz w:val="24"/>
          <w:szCs w:val="24"/>
        </w:rPr>
      </w:pPr>
      <w:r w:rsidRPr="00E8468B">
        <w:rPr>
          <w:rFonts w:ascii="Times New Roman" w:hAnsi="Times New Roman"/>
          <w:sz w:val="24"/>
          <w:szCs w:val="24"/>
        </w:rPr>
        <w:t>III  уровень управления осуществляется воспитателями, специалистами и обслуживающим персоналом.</w:t>
      </w:r>
    </w:p>
    <w:p w:rsidR="00ED295B" w:rsidRPr="00E8468B" w:rsidRDefault="00ED295B" w:rsidP="003D33EE">
      <w:pPr>
        <w:spacing w:after="0" w:line="240" w:lineRule="auto"/>
        <w:ind w:left="567"/>
        <w:rPr>
          <w:rFonts w:ascii="Times New Roman" w:hAnsi="Times New Roman"/>
          <w:sz w:val="24"/>
          <w:szCs w:val="24"/>
        </w:rPr>
      </w:pPr>
      <w:r w:rsidRPr="00E8468B">
        <w:rPr>
          <w:rFonts w:ascii="Times New Roman" w:hAnsi="Times New Roman"/>
          <w:sz w:val="24"/>
          <w:szCs w:val="24"/>
        </w:rPr>
        <w:t>Объект управления – дети и родители.</w:t>
      </w:r>
    </w:p>
    <w:p w:rsidR="00572E45" w:rsidRPr="003D33EE" w:rsidRDefault="00ED295B" w:rsidP="003D33EE">
      <w:pPr>
        <w:pStyle w:val="12"/>
        <w:shd w:val="clear" w:color="auto" w:fill="FFFFFF"/>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2. Развитие кадрового потенциала.</w:t>
      </w:r>
    </w:p>
    <w:p w:rsidR="0052366C" w:rsidRDefault="0052366C" w:rsidP="003D33EE">
      <w:pPr>
        <w:spacing w:after="0" w:line="240" w:lineRule="auto"/>
        <w:jc w:val="both"/>
        <w:rPr>
          <w:rFonts w:ascii="Times New Roman" w:hAnsi="Times New Roman"/>
          <w:bCs/>
        </w:rPr>
      </w:pPr>
      <w:r w:rsidRPr="00C30E83">
        <w:rPr>
          <w:rFonts w:ascii="Times New Roman" w:hAnsi="Times New Roman"/>
          <w:bCs/>
        </w:rPr>
        <w:t>В 201</w:t>
      </w:r>
      <w:r w:rsidR="00BF0601">
        <w:rPr>
          <w:rFonts w:ascii="Times New Roman" w:hAnsi="Times New Roman"/>
          <w:bCs/>
        </w:rPr>
        <w:t>9</w:t>
      </w:r>
      <w:r w:rsidRPr="00C30E83">
        <w:rPr>
          <w:rFonts w:ascii="Times New Roman" w:hAnsi="Times New Roman"/>
          <w:bCs/>
        </w:rPr>
        <w:t>-20</w:t>
      </w:r>
      <w:r w:rsidR="00BF0601">
        <w:rPr>
          <w:rFonts w:ascii="Times New Roman" w:hAnsi="Times New Roman"/>
          <w:bCs/>
        </w:rPr>
        <w:t>20</w:t>
      </w:r>
      <w:r w:rsidRPr="00C30E83">
        <w:rPr>
          <w:rFonts w:ascii="Times New Roman" w:hAnsi="Times New Roman"/>
          <w:bCs/>
        </w:rPr>
        <w:t xml:space="preserve"> </w:t>
      </w:r>
      <w:proofErr w:type="spellStart"/>
      <w:r w:rsidRPr="00C30E83">
        <w:rPr>
          <w:rFonts w:ascii="Times New Roman" w:hAnsi="Times New Roman"/>
          <w:bCs/>
        </w:rPr>
        <w:t>уч.г</w:t>
      </w:r>
      <w:proofErr w:type="spellEnd"/>
      <w:r w:rsidRPr="00C30E83">
        <w:rPr>
          <w:rFonts w:ascii="Times New Roman" w:hAnsi="Times New Roman"/>
          <w:bCs/>
        </w:rPr>
        <w:t xml:space="preserve">. в МДОУ «Детском саду № 235» педагогический коллектив состоял из </w:t>
      </w:r>
      <w:r>
        <w:rPr>
          <w:rFonts w:ascii="Times New Roman" w:hAnsi="Times New Roman"/>
          <w:bCs/>
        </w:rPr>
        <w:t xml:space="preserve"> 3</w:t>
      </w:r>
      <w:r w:rsidR="00E060B8">
        <w:rPr>
          <w:rFonts w:ascii="Times New Roman" w:hAnsi="Times New Roman"/>
          <w:bCs/>
        </w:rPr>
        <w:t>8</w:t>
      </w:r>
      <w:r>
        <w:rPr>
          <w:rFonts w:ascii="Times New Roman" w:hAnsi="Times New Roman"/>
          <w:bCs/>
        </w:rPr>
        <w:t xml:space="preserve"> </w:t>
      </w:r>
      <w:r w:rsidRPr="00C30E83">
        <w:rPr>
          <w:rFonts w:ascii="Times New Roman" w:hAnsi="Times New Roman"/>
          <w:bCs/>
        </w:rPr>
        <w:t>воспитател</w:t>
      </w:r>
      <w:r>
        <w:rPr>
          <w:rFonts w:ascii="Times New Roman" w:hAnsi="Times New Roman"/>
          <w:bCs/>
        </w:rPr>
        <w:t>ей</w:t>
      </w:r>
      <w:r w:rsidRPr="00C30E83">
        <w:rPr>
          <w:rFonts w:ascii="Times New Roman" w:hAnsi="Times New Roman"/>
          <w:bCs/>
        </w:rPr>
        <w:t xml:space="preserve">, </w:t>
      </w:r>
      <w:r>
        <w:rPr>
          <w:rFonts w:ascii="Times New Roman" w:hAnsi="Times New Roman"/>
          <w:bCs/>
        </w:rPr>
        <w:t>12</w:t>
      </w:r>
      <w:r w:rsidRPr="00C30E83">
        <w:rPr>
          <w:rFonts w:ascii="Times New Roman" w:hAnsi="Times New Roman"/>
          <w:bCs/>
        </w:rPr>
        <w:t xml:space="preserve"> специалистов (</w:t>
      </w:r>
      <w:r>
        <w:rPr>
          <w:rFonts w:ascii="Times New Roman" w:hAnsi="Times New Roman"/>
          <w:bCs/>
        </w:rPr>
        <w:t xml:space="preserve">учителя-логопеды – 6 чел., учитель-дефектолог 3 чел.,  </w:t>
      </w:r>
      <w:r w:rsidRPr="00C30E83">
        <w:rPr>
          <w:rFonts w:ascii="Times New Roman" w:hAnsi="Times New Roman"/>
          <w:bCs/>
        </w:rPr>
        <w:t xml:space="preserve">муз. </w:t>
      </w:r>
      <w:proofErr w:type="spellStart"/>
      <w:r w:rsidRPr="00C30E83">
        <w:rPr>
          <w:rFonts w:ascii="Times New Roman" w:hAnsi="Times New Roman"/>
          <w:bCs/>
        </w:rPr>
        <w:t>рук-ли</w:t>
      </w:r>
      <w:proofErr w:type="spellEnd"/>
      <w:r w:rsidRPr="00C30E83">
        <w:rPr>
          <w:rFonts w:ascii="Times New Roman" w:hAnsi="Times New Roman"/>
          <w:bCs/>
        </w:rPr>
        <w:t xml:space="preserve"> – </w:t>
      </w:r>
      <w:r w:rsidR="00E060B8">
        <w:rPr>
          <w:rFonts w:ascii="Times New Roman" w:hAnsi="Times New Roman"/>
          <w:bCs/>
        </w:rPr>
        <w:t>2</w:t>
      </w:r>
      <w:r w:rsidRPr="00C30E83">
        <w:rPr>
          <w:rFonts w:ascii="Times New Roman" w:hAnsi="Times New Roman"/>
          <w:bCs/>
        </w:rPr>
        <w:t xml:space="preserve"> чел.</w:t>
      </w:r>
      <w:r>
        <w:rPr>
          <w:rFonts w:ascii="Times New Roman" w:hAnsi="Times New Roman"/>
          <w:bCs/>
        </w:rPr>
        <w:t xml:space="preserve"> (1 чел </w:t>
      </w:r>
      <w:proofErr w:type="gramStart"/>
      <w:r>
        <w:rPr>
          <w:rFonts w:ascii="Times New Roman" w:hAnsi="Times New Roman"/>
          <w:bCs/>
        </w:rPr>
        <w:t>–д</w:t>
      </w:r>
      <w:proofErr w:type="gramEnd"/>
      <w:r>
        <w:rPr>
          <w:rFonts w:ascii="Times New Roman" w:hAnsi="Times New Roman"/>
          <w:bCs/>
        </w:rPr>
        <w:t>екрет)</w:t>
      </w:r>
      <w:r w:rsidRPr="00C30E83">
        <w:rPr>
          <w:rFonts w:ascii="Times New Roman" w:hAnsi="Times New Roman"/>
          <w:bCs/>
        </w:rPr>
        <w:t>, педагог-психолог –чел</w:t>
      </w:r>
      <w:r>
        <w:rPr>
          <w:rFonts w:ascii="Times New Roman" w:hAnsi="Times New Roman"/>
          <w:bCs/>
        </w:rPr>
        <w:t>. (совместитель)</w:t>
      </w:r>
      <w:r w:rsidRPr="00C30E83">
        <w:rPr>
          <w:rFonts w:ascii="Times New Roman" w:hAnsi="Times New Roman"/>
          <w:bCs/>
        </w:rPr>
        <w:t>, инстр</w:t>
      </w:r>
      <w:r w:rsidR="00A55F0C">
        <w:rPr>
          <w:rFonts w:ascii="Times New Roman" w:hAnsi="Times New Roman"/>
          <w:bCs/>
        </w:rPr>
        <w:t>уктор по физ. культуре – 1 чел.</w:t>
      </w:r>
      <w:r w:rsidRPr="00C30E83">
        <w:rPr>
          <w:rFonts w:ascii="Times New Roman" w:hAnsi="Times New Roman"/>
          <w:bCs/>
        </w:rPr>
        <w:t xml:space="preserve">, </w:t>
      </w:r>
      <w:r>
        <w:rPr>
          <w:rFonts w:ascii="Times New Roman" w:hAnsi="Times New Roman"/>
          <w:bCs/>
        </w:rPr>
        <w:t>2</w:t>
      </w:r>
      <w:r w:rsidRPr="00C30E83">
        <w:rPr>
          <w:rFonts w:ascii="Times New Roman" w:hAnsi="Times New Roman"/>
          <w:bCs/>
        </w:rPr>
        <w:t xml:space="preserve"> старшего воспитателя. </w:t>
      </w:r>
    </w:p>
    <w:p w:rsidR="0052366C" w:rsidRDefault="00E060B8" w:rsidP="003D33EE">
      <w:pPr>
        <w:spacing w:after="0" w:line="240" w:lineRule="auto"/>
        <w:jc w:val="both"/>
        <w:rPr>
          <w:rFonts w:ascii="Times New Roman" w:hAnsi="Times New Roman"/>
          <w:bCs/>
        </w:rPr>
      </w:pPr>
      <w:r>
        <w:rPr>
          <w:rFonts w:ascii="Times New Roman" w:hAnsi="Times New Roman"/>
          <w:bCs/>
        </w:rPr>
        <w:t xml:space="preserve">В </w:t>
      </w:r>
      <w:r w:rsidR="0052366C" w:rsidRPr="00C30E83">
        <w:rPr>
          <w:rFonts w:ascii="Times New Roman" w:hAnsi="Times New Roman"/>
          <w:bCs/>
        </w:rPr>
        <w:t xml:space="preserve"> </w:t>
      </w:r>
      <w:proofErr w:type="spellStart"/>
      <w:r w:rsidR="0052366C" w:rsidRPr="00C30E83">
        <w:rPr>
          <w:rFonts w:ascii="Times New Roman" w:hAnsi="Times New Roman"/>
          <w:bCs/>
        </w:rPr>
        <w:t>уч</w:t>
      </w:r>
      <w:proofErr w:type="spellEnd"/>
      <w:r w:rsidR="0052366C" w:rsidRPr="00C30E83">
        <w:rPr>
          <w:rFonts w:ascii="Times New Roman" w:hAnsi="Times New Roman"/>
          <w:bCs/>
        </w:rPr>
        <w:t xml:space="preserve">. году </w:t>
      </w:r>
      <w:r w:rsidR="00A55F0C">
        <w:rPr>
          <w:rFonts w:ascii="Times New Roman" w:hAnsi="Times New Roman"/>
          <w:bCs/>
        </w:rPr>
        <w:t>2 воспитателей пришли</w:t>
      </w:r>
      <w:r w:rsidR="0052366C" w:rsidRPr="00C30E83">
        <w:rPr>
          <w:rFonts w:ascii="Times New Roman" w:hAnsi="Times New Roman"/>
          <w:bCs/>
        </w:rPr>
        <w:t xml:space="preserve">; </w:t>
      </w:r>
      <w:r w:rsidR="0052366C">
        <w:rPr>
          <w:rFonts w:ascii="Times New Roman" w:hAnsi="Times New Roman"/>
          <w:bCs/>
        </w:rPr>
        <w:t>3</w:t>
      </w:r>
      <w:r w:rsidR="0052366C" w:rsidRPr="00C30E83">
        <w:rPr>
          <w:rFonts w:ascii="Times New Roman" w:hAnsi="Times New Roman"/>
          <w:bCs/>
        </w:rPr>
        <w:t xml:space="preserve"> педагог</w:t>
      </w:r>
      <w:r w:rsidR="0052366C">
        <w:rPr>
          <w:rFonts w:ascii="Times New Roman" w:hAnsi="Times New Roman"/>
          <w:bCs/>
        </w:rPr>
        <w:t>а</w:t>
      </w:r>
      <w:r w:rsidR="0052366C" w:rsidRPr="00C30E83">
        <w:rPr>
          <w:rFonts w:ascii="Times New Roman" w:hAnsi="Times New Roman"/>
          <w:bCs/>
        </w:rPr>
        <w:t xml:space="preserve"> </w:t>
      </w:r>
      <w:r w:rsidR="0052366C">
        <w:rPr>
          <w:rFonts w:ascii="Times New Roman" w:hAnsi="Times New Roman"/>
          <w:bCs/>
        </w:rPr>
        <w:t>находятся</w:t>
      </w:r>
      <w:r w:rsidR="0052366C" w:rsidRPr="00C30E83">
        <w:rPr>
          <w:rFonts w:ascii="Times New Roman" w:hAnsi="Times New Roman"/>
          <w:bCs/>
        </w:rPr>
        <w:t xml:space="preserve"> в декретн</w:t>
      </w:r>
      <w:r w:rsidR="0052366C">
        <w:rPr>
          <w:rFonts w:ascii="Times New Roman" w:hAnsi="Times New Roman"/>
          <w:bCs/>
        </w:rPr>
        <w:t>ом</w:t>
      </w:r>
      <w:r w:rsidR="0052366C" w:rsidRPr="00C30E83">
        <w:rPr>
          <w:rFonts w:ascii="Times New Roman" w:hAnsi="Times New Roman"/>
          <w:bCs/>
        </w:rPr>
        <w:t xml:space="preserve"> отпуск</w:t>
      </w:r>
      <w:r w:rsidR="0052366C">
        <w:rPr>
          <w:rFonts w:ascii="Times New Roman" w:hAnsi="Times New Roman"/>
          <w:bCs/>
        </w:rPr>
        <w:t>е</w:t>
      </w:r>
      <w:r w:rsidR="0052366C" w:rsidRPr="00C30E83">
        <w:rPr>
          <w:rFonts w:ascii="Times New Roman" w:hAnsi="Times New Roman"/>
          <w:bCs/>
        </w:rPr>
        <w:t>. В целом в коллективе сохранялась стабильность.</w:t>
      </w:r>
    </w:p>
    <w:p w:rsidR="0052366C" w:rsidRDefault="0052366C" w:rsidP="0052366C">
      <w:pPr>
        <w:spacing w:after="0" w:line="240" w:lineRule="auto"/>
        <w:ind w:left="709"/>
        <w:jc w:val="both"/>
        <w:rPr>
          <w:rFonts w:ascii="Times New Roman" w:hAnsi="Times New Roman"/>
          <w:b/>
          <w:sz w:val="24"/>
          <w:szCs w:val="24"/>
        </w:rPr>
      </w:pPr>
      <w:r w:rsidRPr="00E014B4">
        <w:rPr>
          <w:rFonts w:ascii="Times New Roman" w:hAnsi="Times New Roman"/>
          <w:b/>
          <w:sz w:val="24"/>
          <w:szCs w:val="24"/>
        </w:rPr>
        <w:t xml:space="preserve">Обеспеченность ДОУ педагогическими кадрами. </w:t>
      </w:r>
    </w:p>
    <w:tbl>
      <w:tblPr>
        <w:tblW w:w="11766" w:type="dxa"/>
        <w:tblInd w:w="-176" w:type="dxa"/>
        <w:tblLayout w:type="fixed"/>
        <w:tblLook w:val="0000"/>
      </w:tblPr>
      <w:tblGrid>
        <w:gridCol w:w="710"/>
        <w:gridCol w:w="850"/>
        <w:gridCol w:w="1134"/>
        <w:gridCol w:w="1559"/>
        <w:gridCol w:w="1560"/>
        <w:gridCol w:w="1657"/>
        <w:gridCol w:w="1440"/>
        <w:gridCol w:w="1297"/>
        <w:gridCol w:w="1559"/>
      </w:tblGrid>
      <w:tr w:rsidR="0052366C" w:rsidRPr="001D791D" w:rsidTr="00EB401C">
        <w:trPr>
          <w:trHeight w:val="154"/>
        </w:trPr>
        <w:tc>
          <w:tcPr>
            <w:tcW w:w="5813" w:type="dxa"/>
            <w:gridSpan w:val="5"/>
            <w:vMerge w:val="restart"/>
            <w:tcBorders>
              <w:top w:val="single" w:sz="4" w:space="0" w:color="000000"/>
              <w:left w:val="single" w:sz="4" w:space="0" w:color="000000"/>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9.1 Аттестационные категории педагогов</w:t>
            </w:r>
          </w:p>
        </w:tc>
        <w:tc>
          <w:tcPr>
            <w:tcW w:w="5953" w:type="dxa"/>
            <w:gridSpan w:val="4"/>
            <w:tcBorders>
              <w:top w:val="single" w:sz="4" w:space="0" w:color="auto"/>
              <w:left w:val="single" w:sz="4" w:space="0" w:color="auto"/>
              <w:bottom w:val="single" w:sz="4" w:space="0" w:color="auto"/>
              <w:right w:val="single" w:sz="4" w:space="0" w:color="000000"/>
            </w:tcBorders>
          </w:tcPr>
          <w:p w:rsidR="0052366C" w:rsidRPr="001D791D" w:rsidRDefault="0052366C" w:rsidP="00893D5B">
            <w:pPr>
              <w:snapToGrid w:val="0"/>
              <w:spacing w:after="0" w:line="240" w:lineRule="auto"/>
              <w:jc w:val="center"/>
              <w:rPr>
                <w:rFonts w:ascii="Times New Roman" w:hAnsi="Times New Roman"/>
                <w:sz w:val="18"/>
                <w:szCs w:val="18"/>
              </w:rPr>
            </w:pPr>
            <w:r w:rsidRPr="001D791D">
              <w:rPr>
                <w:rFonts w:ascii="Times New Roman" w:hAnsi="Times New Roman"/>
                <w:sz w:val="18"/>
                <w:szCs w:val="18"/>
              </w:rPr>
              <w:t>9.2 Образовательный уровень педагогов</w:t>
            </w:r>
          </w:p>
        </w:tc>
      </w:tr>
      <w:tr w:rsidR="0052366C" w:rsidRPr="001D791D" w:rsidTr="00EB401C">
        <w:trPr>
          <w:trHeight w:val="82"/>
        </w:trPr>
        <w:tc>
          <w:tcPr>
            <w:tcW w:w="5813" w:type="dxa"/>
            <w:gridSpan w:val="5"/>
            <w:vMerge/>
            <w:tcBorders>
              <w:left w:val="single" w:sz="4" w:space="0" w:color="000000"/>
              <w:bottom w:val="single" w:sz="4" w:space="0" w:color="000000"/>
              <w:right w:val="single" w:sz="4" w:space="0" w:color="auto"/>
            </w:tcBorders>
          </w:tcPr>
          <w:p w:rsidR="0052366C" w:rsidRPr="001D791D" w:rsidRDefault="0052366C" w:rsidP="00893D5B">
            <w:pPr>
              <w:pStyle w:val="a9"/>
              <w:snapToGrid w:val="0"/>
              <w:rPr>
                <w:b w:val="0"/>
                <w:sz w:val="18"/>
                <w:szCs w:val="18"/>
              </w:rPr>
            </w:pPr>
          </w:p>
        </w:tc>
        <w:tc>
          <w:tcPr>
            <w:tcW w:w="3097" w:type="dxa"/>
            <w:gridSpan w:val="2"/>
            <w:tcBorders>
              <w:top w:val="single" w:sz="4" w:space="0" w:color="auto"/>
              <w:left w:val="single" w:sz="4" w:space="0" w:color="auto"/>
              <w:bottom w:val="single" w:sz="4" w:space="0" w:color="000000"/>
              <w:right w:val="single" w:sz="4" w:space="0" w:color="auto"/>
            </w:tcBorders>
          </w:tcPr>
          <w:p w:rsidR="0052366C" w:rsidRPr="001D791D" w:rsidRDefault="0052366C" w:rsidP="00893D5B">
            <w:pPr>
              <w:snapToGrid w:val="0"/>
              <w:spacing w:after="0" w:line="240" w:lineRule="auto"/>
              <w:jc w:val="center"/>
              <w:rPr>
                <w:rFonts w:ascii="Times New Roman" w:hAnsi="Times New Roman"/>
                <w:sz w:val="18"/>
                <w:szCs w:val="18"/>
              </w:rPr>
            </w:pPr>
            <w:r w:rsidRPr="001D791D">
              <w:rPr>
                <w:rFonts w:ascii="Times New Roman" w:hAnsi="Times New Roman"/>
                <w:sz w:val="18"/>
                <w:szCs w:val="18"/>
              </w:rPr>
              <w:t>Образование (педагогическое)</w:t>
            </w:r>
          </w:p>
        </w:tc>
        <w:tc>
          <w:tcPr>
            <w:tcW w:w="1297" w:type="dxa"/>
            <w:vMerge w:val="restart"/>
            <w:tcBorders>
              <w:top w:val="single" w:sz="4" w:space="0" w:color="auto"/>
              <w:left w:val="single" w:sz="4" w:space="0" w:color="auto"/>
              <w:right w:val="single" w:sz="4" w:space="0" w:color="auto"/>
            </w:tcBorders>
          </w:tcPr>
          <w:p w:rsidR="0052366C" w:rsidRPr="00572E45" w:rsidRDefault="0052366C" w:rsidP="00893D5B">
            <w:pPr>
              <w:snapToGrid w:val="0"/>
              <w:spacing w:after="0" w:line="240" w:lineRule="auto"/>
              <w:jc w:val="center"/>
              <w:rPr>
                <w:rFonts w:ascii="Times New Roman" w:hAnsi="Times New Roman"/>
                <w:sz w:val="16"/>
                <w:szCs w:val="16"/>
              </w:rPr>
            </w:pPr>
            <w:r w:rsidRPr="00572E45">
              <w:rPr>
                <w:rFonts w:ascii="Times New Roman" w:hAnsi="Times New Roman"/>
                <w:sz w:val="16"/>
                <w:szCs w:val="16"/>
              </w:rPr>
              <w:t>Молодые специалисты с педагогическим образованием</w:t>
            </w:r>
          </w:p>
        </w:tc>
        <w:tc>
          <w:tcPr>
            <w:tcW w:w="1559" w:type="dxa"/>
            <w:vMerge w:val="restart"/>
            <w:tcBorders>
              <w:top w:val="single" w:sz="4" w:space="0" w:color="auto"/>
              <w:left w:val="single" w:sz="4" w:space="0" w:color="auto"/>
              <w:right w:val="single" w:sz="4" w:space="0" w:color="000000"/>
            </w:tcBorders>
          </w:tcPr>
          <w:p w:rsidR="0052366C" w:rsidRPr="001D791D" w:rsidRDefault="0052366C" w:rsidP="00893D5B">
            <w:pPr>
              <w:snapToGrid w:val="0"/>
              <w:spacing w:line="240" w:lineRule="auto"/>
              <w:jc w:val="center"/>
              <w:rPr>
                <w:rFonts w:ascii="Times New Roman" w:hAnsi="Times New Roman"/>
                <w:sz w:val="18"/>
                <w:szCs w:val="18"/>
              </w:rPr>
            </w:pPr>
            <w:r w:rsidRPr="001D791D">
              <w:rPr>
                <w:rFonts w:ascii="Times New Roman" w:hAnsi="Times New Roman"/>
                <w:sz w:val="18"/>
                <w:szCs w:val="18"/>
              </w:rPr>
              <w:t xml:space="preserve">Всего педагогов ДОУ </w:t>
            </w:r>
          </w:p>
        </w:tc>
      </w:tr>
      <w:tr w:rsidR="0052366C" w:rsidRPr="001D791D" w:rsidTr="00F065FE">
        <w:trPr>
          <w:trHeight w:val="131"/>
        </w:trPr>
        <w:tc>
          <w:tcPr>
            <w:tcW w:w="1560" w:type="dxa"/>
            <w:gridSpan w:val="2"/>
            <w:vMerge w:val="restart"/>
            <w:tcBorders>
              <w:top w:val="single" w:sz="4" w:space="0" w:color="000000"/>
              <w:left w:val="single" w:sz="4" w:space="0" w:color="000000"/>
              <w:bottom w:val="nil"/>
              <w:right w:val="single" w:sz="4" w:space="0" w:color="auto"/>
            </w:tcBorders>
          </w:tcPr>
          <w:p w:rsidR="0052366C" w:rsidRPr="001D791D" w:rsidRDefault="0052366C" w:rsidP="00893D5B">
            <w:pPr>
              <w:pStyle w:val="a9"/>
              <w:snapToGrid w:val="0"/>
              <w:rPr>
                <w:b w:val="0"/>
                <w:sz w:val="18"/>
                <w:szCs w:val="18"/>
              </w:rPr>
            </w:pPr>
            <w:proofErr w:type="gramStart"/>
            <w:r w:rsidRPr="001D791D">
              <w:rPr>
                <w:b w:val="0"/>
                <w:sz w:val="18"/>
                <w:szCs w:val="18"/>
              </w:rPr>
              <w:t>Высшая</w:t>
            </w:r>
            <w:proofErr w:type="gramEnd"/>
            <w:r w:rsidRPr="001D791D">
              <w:rPr>
                <w:b w:val="0"/>
                <w:sz w:val="18"/>
                <w:szCs w:val="18"/>
              </w:rPr>
              <w:t xml:space="preserve"> </w:t>
            </w:r>
            <w:proofErr w:type="spellStart"/>
            <w:r w:rsidRPr="001D791D">
              <w:rPr>
                <w:b w:val="0"/>
                <w:sz w:val="18"/>
                <w:szCs w:val="18"/>
              </w:rPr>
              <w:t>квал</w:t>
            </w:r>
            <w:proofErr w:type="spellEnd"/>
            <w:r w:rsidRPr="001D791D">
              <w:rPr>
                <w:b w:val="0"/>
                <w:sz w:val="18"/>
                <w:szCs w:val="18"/>
              </w:rPr>
              <w:t>. кат.</w:t>
            </w:r>
          </w:p>
        </w:tc>
        <w:tc>
          <w:tcPr>
            <w:tcW w:w="1134" w:type="dxa"/>
            <w:vMerge w:val="restart"/>
            <w:tcBorders>
              <w:top w:val="single" w:sz="4" w:space="0" w:color="000000"/>
              <w:left w:val="single" w:sz="4" w:space="0" w:color="auto"/>
              <w:bottom w:val="nil"/>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 xml:space="preserve">Первая </w:t>
            </w:r>
            <w:proofErr w:type="spellStart"/>
            <w:r w:rsidRPr="001D791D">
              <w:rPr>
                <w:b w:val="0"/>
                <w:sz w:val="18"/>
                <w:szCs w:val="18"/>
              </w:rPr>
              <w:t>квал</w:t>
            </w:r>
            <w:proofErr w:type="spellEnd"/>
            <w:r w:rsidRPr="001D791D">
              <w:rPr>
                <w:b w:val="0"/>
                <w:sz w:val="18"/>
                <w:szCs w:val="18"/>
              </w:rPr>
              <w:t>. кат.</w:t>
            </w:r>
          </w:p>
        </w:tc>
        <w:tc>
          <w:tcPr>
            <w:tcW w:w="3119" w:type="dxa"/>
            <w:gridSpan w:val="2"/>
            <w:tcBorders>
              <w:top w:val="single" w:sz="4" w:space="0" w:color="000000"/>
              <w:left w:val="single" w:sz="4" w:space="0" w:color="auto"/>
              <w:bottom w:val="single" w:sz="4" w:space="0" w:color="auto"/>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Без категории</w:t>
            </w:r>
          </w:p>
        </w:tc>
        <w:tc>
          <w:tcPr>
            <w:tcW w:w="1657" w:type="dxa"/>
            <w:vMerge w:val="restart"/>
            <w:tcBorders>
              <w:top w:val="single" w:sz="4" w:space="0" w:color="000000"/>
              <w:left w:val="single" w:sz="4" w:space="0" w:color="auto"/>
              <w:bottom w:val="nil"/>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Высшее</w:t>
            </w:r>
          </w:p>
        </w:tc>
        <w:tc>
          <w:tcPr>
            <w:tcW w:w="1440" w:type="dxa"/>
            <w:vMerge w:val="restart"/>
            <w:tcBorders>
              <w:top w:val="single" w:sz="4" w:space="0" w:color="000000"/>
              <w:left w:val="single" w:sz="4" w:space="0" w:color="auto"/>
              <w:bottom w:val="nil"/>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Среднее профессиональное</w:t>
            </w:r>
          </w:p>
        </w:tc>
        <w:tc>
          <w:tcPr>
            <w:tcW w:w="1297" w:type="dxa"/>
            <w:vMerge/>
            <w:tcBorders>
              <w:left w:val="single" w:sz="4" w:space="0" w:color="auto"/>
              <w:bottom w:val="nil"/>
              <w:right w:val="single" w:sz="4" w:space="0" w:color="auto"/>
            </w:tcBorders>
          </w:tcPr>
          <w:p w:rsidR="0052366C" w:rsidRPr="001D791D" w:rsidRDefault="0052366C" w:rsidP="00893D5B">
            <w:pPr>
              <w:snapToGrid w:val="0"/>
              <w:spacing w:line="240" w:lineRule="auto"/>
              <w:jc w:val="center"/>
              <w:rPr>
                <w:rFonts w:ascii="Times New Roman" w:hAnsi="Times New Roman"/>
                <w:b/>
                <w:sz w:val="18"/>
                <w:szCs w:val="18"/>
              </w:rPr>
            </w:pPr>
          </w:p>
        </w:tc>
        <w:tc>
          <w:tcPr>
            <w:tcW w:w="1559" w:type="dxa"/>
            <w:vMerge/>
            <w:tcBorders>
              <w:left w:val="single" w:sz="4" w:space="0" w:color="auto"/>
              <w:bottom w:val="nil"/>
              <w:right w:val="single" w:sz="4" w:space="0" w:color="000000"/>
            </w:tcBorders>
          </w:tcPr>
          <w:p w:rsidR="0052366C" w:rsidRPr="001D791D" w:rsidRDefault="0052366C" w:rsidP="00893D5B">
            <w:pPr>
              <w:snapToGrid w:val="0"/>
              <w:spacing w:line="240" w:lineRule="auto"/>
              <w:jc w:val="center"/>
              <w:rPr>
                <w:rFonts w:ascii="Times New Roman" w:hAnsi="Times New Roman"/>
                <w:b/>
                <w:sz w:val="18"/>
                <w:szCs w:val="18"/>
              </w:rPr>
            </w:pPr>
          </w:p>
        </w:tc>
      </w:tr>
      <w:tr w:rsidR="0052366C" w:rsidRPr="001D791D" w:rsidTr="00F065FE">
        <w:trPr>
          <w:trHeight w:val="334"/>
        </w:trPr>
        <w:tc>
          <w:tcPr>
            <w:tcW w:w="1560" w:type="dxa"/>
            <w:gridSpan w:val="2"/>
            <w:vMerge/>
            <w:tcBorders>
              <w:left w:val="single" w:sz="4" w:space="0" w:color="000000"/>
              <w:bottom w:val="single" w:sz="4" w:space="0" w:color="000000"/>
              <w:right w:val="single" w:sz="4" w:space="0" w:color="auto"/>
            </w:tcBorders>
          </w:tcPr>
          <w:p w:rsidR="0052366C" w:rsidRPr="001D791D" w:rsidRDefault="0052366C" w:rsidP="00893D5B">
            <w:pPr>
              <w:snapToGrid w:val="0"/>
              <w:spacing w:after="0" w:line="240" w:lineRule="auto"/>
              <w:jc w:val="both"/>
              <w:rPr>
                <w:rFonts w:ascii="Times New Roman" w:hAnsi="Times New Roman"/>
                <w:b/>
                <w:sz w:val="18"/>
                <w:szCs w:val="18"/>
              </w:rPr>
            </w:pPr>
          </w:p>
        </w:tc>
        <w:tc>
          <w:tcPr>
            <w:tcW w:w="1134" w:type="dxa"/>
            <w:vMerge/>
            <w:tcBorders>
              <w:left w:val="single" w:sz="4" w:space="0" w:color="auto"/>
              <w:bottom w:val="single" w:sz="4" w:space="0" w:color="000000"/>
              <w:right w:val="single" w:sz="4" w:space="0" w:color="auto"/>
            </w:tcBorders>
          </w:tcPr>
          <w:p w:rsidR="0052366C" w:rsidRPr="001D791D" w:rsidRDefault="0052366C" w:rsidP="00893D5B">
            <w:pPr>
              <w:snapToGrid w:val="0"/>
              <w:spacing w:line="240" w:lineRule="auto"/>
              <w:jc w:val="both"/>
              <w:rPr>
                <w:rFonts w:ascii="Times New Roman" w:hAnsi="Times New Roman"/>
                <w:b/>
                <w:sz w:val="18"/>
                <w:szCs w:val="18"/>
              </w:rPr>
            </w:pPr>
          </w:p>
        </w:tc>
        <w:tc>
          <w:tcPr>
            <w:tcW w:w="1559" w:type="dxa"/>
            <w:tcBorders>
              <w:top w:val="single" w:sz="4" w:space="0" w:color="auto"/>
              <w:left w:val="single" w:sz="4" w:space="0" w:color="auto"/>
              <w:bottom w:val="single" w:sz="4" w:space="0" w:color="000000"/>
              <w:right w:val="single" w:sz="4" w:space="0" w:color="auto"/>
            </w:tcBorders>
          </w:tcPr>
          <w:p w:rsidR="0052366C" w:rsidRPr="001D791D" w:rsidRDefault="0052366C" w:rsidP="00572E45">
            <w:pPr>
              <w:pStyle w:val="a9"/>
              <w:snapToGrid w:val="0"/>
              <w:jc w:val="left"/>
              <w:rPr>
                <w:b w:val="0"/>
                <w:sz w:val="18"/>
                <w:szCs w:val="18"/>
              </w:rPr>
            </w:pPr>
            <w:r w:rsidRPr="001D791D">
              <w:rPr>
                <w:b w:val="0"/>
                <w:sz w:val="18"/>
                <w:szCs w:val="18"/>
              </w:rPr>
              <w:t>Общее кол-во</w:t>
            </w:r>
          </w:p>
        </w:tc>
        <w:tc>
          <w:tcPr>
            <w:tcW w:w="1560" w:type="dxa"/>
            <w:tcBorders>
              <w:top w:val="single" w:sz="4" w:space="0" w:color="auto"/>
              <w:left w:val="single" w:sz="4" w:space="0" w:color="auto"/>
              <w:bottom w:val="single" w:sz="4" w:space="0" w:color="000000"/>
              <w:right w:val="single" w:sz="4" w:space="0" w:color="auto"/>
            </w:tcBorders>
          </w:tcPr>
          <w:p w:rsidR="0052366C" w:rsidRPr="001D791D" w:rsidRDefault="0052366C" w:rsidP="00893D5B">
            <w:pPr>
              <w:pStyle w:val="a9"/>
              <w:snapToGrid w:val="0"/>
              <w:rPr>
                <w:b w:val="0"/>
                <w:sz w:val="18"/>
                <w:szCs w:val="18"/>
              </w:rPr>
            </w:pPr>
            <w:r w:rsidRPr="001D791D">
              <w:rPr>
                <w:b w:val="0"/>
                <w:sz w:val="18"/>
                <w:szCs w:val="18"/>
              </w:rPr>
              <w:t>Аттестация на соответствие должности</w:t>
            </w:r>
          </w:p>
        </w:tc>
        <w:tc>
          <w:tcPr>
            <w:tcW w:w="1657" w:type="dxa"/>
            <w:vMerge/>
            <w:tcBorders>
              <w:left w:val="single" w:sz="4" w:space="0" w:color="auto"/>
              <w:bottom w:val="single" w:sz="4" w:space="0" w:color="000000"/>
              <w:right w:val="single" w:sz="4" w:space="0" w:color="auto"/>
            </w:tcBorders>
          </w:tcPr>
          <w:p w:rsidR="0052366C" w:rsidRPr="001D791D" w:rsidRDefault="0052366C" w:rsidP="00893D5B">
            <w:pPr>
              <w:snapToGrid w:val="0"/>
              <w:spacing w:line="240" w:lineRule="auto"/>
              <w:jc w:val="both"/>
              <w:rPr>
                <w:rFonts w:ascii="Times New Roman" w:hAnsi="Times New Roman"/>
                <w:b/>
                <w:sz w:val="18"/>
                <w:szCs w:val="18"/>
              </w:rPr>
            </w:pPr>
          </w:p>
        </w:tc>
        <w:tc>
          <w:tcPr>
            <w:tcW w:w="1440" w:type="dxa"/>
            <w:vMerge/>
            <w:tcBorders>
              <w:left w:val="single" w:sz="4" w:space="0" w:color="auto"/>
              <w:bottom w:val="single" w:sz="4" w:space="0" w:color="000000"/>
              <w:right w:val="single" w:sz="4" w:space="0" w:color="auto"/>
            </w:tcBorders>
          </w:tcPr>
          <w:p w:rsidR="0052366C" w:rsidRPr="001D791D" w:rsidRDefault="0052366C" w:rsidP="00893D5B">
            <w:pPr>
              <w:snapToGrid w:val="0"/>
              <w:spacing w:line="240" w:lineRule="auto"/>
              <w:jc w:val="both"/>
              <w:rPr>
                <w:rFonts w:ascii="Times New Roman" w:hAnsi="Times New Roman"/>
                <w:b/>
                <w:sz w:val="18"/>
                <w:szCs w:val="18"/>
              </w:rPr>
            </w:pPr>
          </w:p>
        </w:tc>
        <w:tc>
          <w:tcPr>
            <w:tcW w:w="1297" w:type="dxa"/>
            <w:vMerge/>
            <w:tcBorders>
              <w:left w:val="single" w:sz="4" w:space="0" w:color="auto"/>
              <w:bottom w:val="single" w:sz="4" w:space="0" w:color="000000"/>
              <w:right w:val="single" w:sz="4" w:space="0" w:color="auto"/>
            </w:tcBorders>
          </w:tcPr>
          <w:p w:rsidR="0052366C" w:rsidRPr="001D791D" w:rsidRDefault="0052366C" w:rsidP="00893D5B">
            <w:pPr>
              <w:snapToGrid w:val="0"/>
              <w:spacing w:line="240" w:lineRule="auto"/>
              <w:jc w:val="both"/>
              <w:rPr>
                <w:rFonts w:ascii="Times New Roman" w:hAnsi="Times New Roman"/>
                <w:b/>
                <w:sz w:val="18"/>
                <w:szCs w:val="18"/>
              </w:rPr>
            </w:pPr>
          </w:p>
        </w:tc>
        <w:tc>
          <w:tcPr>
            <w:tcW w:w="1559" w:type="dxa"/>
            <w:vMerge/>
            <w:tcBorders>
              <w:left w:val="single" w:sz="4" w:space="0" w:color="auto"/>
              <w:bottom w:val="single" w:sz="4" w:space="0" w:color="000000"/>
              <w:right w:val="single" w:sz="4" w:space="0" w:color="000000"/>
            </w:tcBorders>
          </w:tcPr>
          <w:p w:rsidR="0052366C" w:rsidRPr="001D791D" w:rsidRDefault="0052366C" w:rsidP="00893D5B">
            <w:pPr>
              <w:snapToGrid w:val="0"/>
              <w:spacing w:line="240" w:lineRule="auto"/>
              <w:jc w:val="both"/>
              <w:rPr>
                <w:rFonts w:ascii="Times New Roman" w:hAnsi="Times New Roman"/>
                <w:b/>
                <w:sz w:val="18"/>
                <w:szCs w:val="18"/>
              </w:rPr>
            </w:pPr>
          </w:p>
        </w:tc>
      </w:tr>
      <w:tr w:rsidR="00EB401C" w:rsidRPr="00E129F0" w:rsidTr="007B5EF1">
        <w:trPr>
          <w:trHeight w:val="79"/>
        </w:trPr>
        <w:tc>
          <w:tcPr>
            <w:tcW w:w="710" w:type="dxa"/>
            <w:tcBorders>
              <w:top w:val="single" w:sz="4" w:space="0" w:color="000000"/>
              <w:left w:val="single" w:sz="4" w:space="0" w:color="000000"/>
              <w:bottom w:val="single" w:sz="4" w:space="0" w:color="000000"/>
              <w:right w:val="single" w:sz="4" w:space="0" w:color="auto"/>
            </w:tcBorders>
          </w:tcPr>
          <w:p w:rsidR="00EB401C" w:rsidRDefault="00EB401C" w:rsidP="000B6B15">
            <w:pPr>
              <w:snapToGrid w:val="0"/>
              <w:spacing w:after="0" w:line="240" w:lineRule="auto"/>
              <w:jc w:val="center"/>
              <w:rPr>
                <w:rFonts w:ascii="Times New Roman" w:hAnsi="Times New Roman"/>
              </w:rPr>
            </w:pPr>
            <w:r>
              <w:rPr>
                <w:rFonts w:ascii="Times New Roman" w:hAnsi="Times New Roman"/>
              </w:rPr>
              <w:t xml:space="preserve">ГОД 2019 </w:t>
            </w:r>
          </w:p>
        </w:tc>
        <w:tc>
          <w:tcPr>
            <w:tcW w:w="850" w:type="dxa"/>
            <w:tcBorders>
              <w:top w:val="single" w:sz="4" w:space="0" w:color="000000"/>
              <w:left w:val="single" w:sz="4" w:space="0" w:color="000000"/>
              <w:bottom w:val="single" w:sz="4" w:space="0" w:color="000000"/>
              <w:right w:val="single" w:sz="4" w:space="0" w:color="auto"/>
            </w:tcBorders>
          </w:tcPr>
          <w:p w:rsidR="00EB401C" w:rsidRPr="00170C0B" w:rsidRDefault="00EB401C" w:rsidP="000B6B15">
            <w:pPr>
              <w:snapToGrid w:val="0"/>
              <w:spacing w:after="0" w:line="240" w:lineRule="auto"/>
              <w:jc w:val="center"/>
              <w:rPr>
                <w:rFonts w:ascii="Times New Roman" w:hAnsi="Times New Roman"/>
              </w:rPr>
            </w:pPr>
            <w:r w:rsidRPr="00170C0B">
              <w:rPr>
                <w:rFonts w:ascii="Times New Roman" w:hAnsi="Times New Roman"/>
              </w:rPr>
              <w:t>6  ч. 16 %</w:t>
            </w:r>
          </w:p>
        </w:tc>
        <w:tc>
          <w:tcPr>
            <w:tcW w:w="1134" w:type="dxa"/>
            <w:tcBorders>
              <w:top w:val="single" w:sz="4" w:space="0" w:color="000000"/>
              <w:left w:val="single" w:sz="4" w:space="0" w:color="auto"/>
              <w:bottom w:val="single" w:sz="4" w:space="0" w:color="000000"/>
              <w:right w:val="single" w:sz="4" w:space="0" w:color="auto"/>
            </w:tcBorders>
          </w:tcPr>
          <w:p w:rsidR="00EB401C" w:rsidRPr="00170C0B" w:rsidRDefault="00EB401C" w:rsidP="00572E45">
            <w:pPr>
              <w:snapToGrid w:val="0"/>
              <w:spacing w:after="0" w:line="240" w:lineRule="auto"/>
              <w:rPr>
                <w:rFonts w:ascii="Times New Roman" w:hAnsi="Times New Roman"/>
              </w:rPr>
            </w:pPr>
            <w:r w:rsidRPr="00170C0B">
              <w:rPr>
                <w:rFonts w:ascii="Times New Roman" w:hAnsi="Times New Roman"/>
              </w:rPr>
              <w:t>21 ч. 55%</w:t>
            </w:r>
          </w:p>
        </w:tc>
        <w:tc>
          <w:tcPr>
            <w:tcW w:w="1559" w:type="dxa"/>
            <w:tcBorders>
              <w:top w:val="single" w:sz="4" w:space="0" w:color="000000"/>
              <w:left w:val="single" w:sz="4" w:space="0" w:color="auto"/>
              <w:bottom w:val="single" w:sz="4" w:space="0" w:color="000000"/>
              <w:right w:val="single" w:sz="4" w:space="0" w:color="auto"/>
            </w:tcBorders>
          </w:tcPr>
          <w:p w:rsidR="00EB401C" w:rsidRPr="00170C0B" w:rsidRDefault="00EB401C" w:rsidP="00572E45">
            <w:pPr>
              <w:snapToGrid w:val="0"/>
              <w:spacing w:after="0" w:line="240" w:lineRule="auto"/>
              <w:jc w:val="center"/>
              <w:rPr>
                <w:rFonts w:ascii="Times New Roman" w:hAnsi="Times New Roman"/>
              </w:rPr>
            </w:pPr>
            <w:r w:rsidRPr="00170C0B">
              <w:rPr>
                <w:rFonts w:ascii="Times New Roman" w:hAnsi="Times New Roman"/>
              </w:rPr>
              <w:t>11 (29%)</w:t>
            </w:r>
          </w:p>
        </w:tc>
        <w:tc>
          <w:tcPr>
            <w:tcW w:w="1560" w:type="dxa"/>
            <w:tcBorders>
              <w:top w:val="single" w:sz="4" w:space="0" w:color="000000"/>
              <w:left w:val="single" w:sz="4" w:space="0" w:color="auto"/>
              <w:bottom w:val="single" w:sz="4" w:space="0" w:color="000000"/>
              <w:right w:val="single" w:sz="4" w:space="0" w:color="auto"/>
            </w:tcBorders>
          </w:tcPr>
          <w:p w:rsidR="00EB401C" w:rsidRPr="00170C0B" w:rsidRDefault="00EB401C" w:rsidP="002E1EC9">
            <w:pPr>
              <w:snapToGrid w:val="0"/>
              <w:spacing w:after="0" w:line="240" w:lineRule="auto"/>
              <w:rPr>
                <w:rFonts w:ascii="Times New Roman" w:hAnsi="Times New Roman"/>
              </w:rPr>
            </w:pPr>
            <w:r w:rsidRPr="00170C0B">
              <w:rPr>
                <w:rFonts w:ascii="Times New Roman" w:hAnsi="Times New Roman"/>
              </w:rPr>
              <w:t>6 ч.(16%)</w:t>
            </w:r>
          </w:p>
        </w:tc>
        <w:tc>
          <w:tcPr>
            <w:tcW w:w="1657" w:type="dxa"/>
            <w:tcBorders>
              <w:top w:val="single" w:sz="4" w:space="0" w:color="000000"/>
              <w:left w:val="single" w:sz="4" w:space="0" w:color="auto"/>
              <w:bottom w:val="single" w:sz="4" w:space="0" w:color="000000"/>
              <w:right w:val="single" w:sz="4" w:space="0" w:color="auto"/>
            </w:tcBorders>
          </w:tcPr>
          <w:p w:rsidR="00EB401C" w:rsidRPr="00D65258" w:rsidRDefault="00EB401C" w:rsidP="003D33EE">
            <w:pPr>
              <w:spacing w:after="0" w:line="240" w:lineRule="auto"/>
              <w:rPr>
                <w:rFonts w:ascii="Times New Roman" w:hAnsi="Times New Roman"/>
                <w:sz w:val="24"/>
                <w:szCs w:val="24"/>
              </w:rPr>
            </w:pPr>
            <w:r w:rsidRPr="0012095F">
              <w:rPr>
                <w:rFonts w:ascii="Times New Roman" w:hAnsi="Times New Roman"/>
                <w:sz w:val="24"/>
                <w:szCs w:val="24"/>
              </w:rPr>
              <w:t>2</w:t>
            </w:r>
            <w:r>
              <w:rPr>
                <w:rFonts w:ascii="Times New Roman" w:hAnsi="Times New Roman"/>
                <w:sz w:val="24"/>
                <w:szCs w:val="24"/>
              </w:rPr>
              <w:t>2чел.</w:t>
            </w:r>
            <w:r w:rsidRPr="0012095F">
              <w:rPr>
                <w:rFonts w:ascii="Times New Roman" w:hAnsi="Times New Roman"/>
                <w:sz w:val="24"/>
                <w:szCs w:val="24"/>
              </w:rPr>
              <w:t>/</w:t>
            </w:r>
            <w:r>
              <w:rPr>
                <w:rFonts w:ascii="Times New Roman" w:hAnsi="Times New Roman"/>
                <w:sz w:val="24"/>
                <w:szCs w:val="24"/>
              </w:rPr>
              <w:t>58</w:t>
            </w:r>
            <w:r w:rsidRPr="0012095F">
              <w:rPr>
                <w:rFonts w:ascii="Times New Roman" w:hAnsi="Times New Roman"/>
                <w:sz w:val="24"/>
                <w:szCs w:val="24"/>
              </w:rPr>
              <w:t>%</w:t>
            </w:r>
          </w:p>
        </w:tc>
        <w:tc>
          <w:tcPr>
            <w:tcW w:w="1440" w:type="dxa"/>
            <w:tcBorders>
              <w:top w:val="single" w:sz="4" w:space="0" w:color="000000"/>
              <w:left w:val="single" w:sz="4" w:space="0" w:color="auto"/>
              <w:bottom w:val="single" w:sz="4" w:space="0" w:color="000000"/>
              <w:right w:val="single" w:sz="4" w:space="0" w:color="auto"/>
            </w:tcBorders>
          </w:tcPr>
          <w:p w:rsidR="00EB401C" w:rsidRPr="00D65258" w:rsidRDefault="00EB401C" w:rsidP="002E1EC9">
            <w:pPr>
              <w:snapToGrid w:val="0"/>
              <w:spacing w:after="0" w:line="240" w:lineRule="auto"/>
              <w:jc w:val="center"/>
              <w:rPr>
                <w:rFonts w:ascii="Times New Roman" w:hAnsi="Times New Roman"/>
                <w:sz w:val="24"/>
                <w:szCs w:val="24"/>
              </w:rPr>
            </w:pPr>
            <w:r>
              <w:rPr>
                <w:rFonts w:ascii="Times New Roman" w:hAnsi="Times New Roman"/>
                <w:sz w:val="24"/>
                <w:szCs w:val="24"/>
              </w:rPr>
              <w:t>16 чел. 42%</w:t>
            </w:r>
          </w:p>
        </w:tc>
        <w:tc>
          <w:tcPr>
            <w:tcW w:w="1297" w:type="dxa"/>
            <w:tcBorders>
              <w:top w:val="single" w:sz="4" w:space="0" w:color="000000"/>
              <w:left w:val="single" w:sz="4" w:space="0" w:color="auto"/>
              <w:bottom w:val="single" w:sz="4" w:space="0" w:color="000000"/>
              <w:right w:val="single" w:sz="4" w:space="0" w:color="auto"/>
            </w:tcBorders>
          </w:tcPr>
          <w:p w:rsidR="00EB401C" w:rsidRPr="00D65258" w:rsidRDefault="00EB401C" w:rsidP="002E1EC9">
            <w:pPr>
              <w:snapToGrid w:val="0"/>
              <w:spacing w:after="0" w:line="240" w:lineRule="auto"/>
              <w:jc w:val="both"/>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EB401C" w:rsidRPr="003D33EE" w:rsidRDefault="00EB401C" w:rsidP="003D33EE">
            <w:pPr>
              <w:snapToGrid w:val="0"/>
              <w:spacing w:after="0" w:line="240" w:lineRule="auto"/>
              <w:rPr>
                <w:rFonts w:ascii="Times New Roman" w:hAnsi="Times New Roman"/>
                <w:sz w:val="24"/>
                <w:szCs w:val="24"/>
              </w:rPr>
            </w:pPr>
            <w:r>
              <w:rPr>
                <w:rFonts w:ascii="Times New Roman" w:hAnsi="Times New Roman"/>
                <w:sz w:val="24"/>
                <w:szCs w:val="24"/>
              </w:rPr>
              <w:t>38 чел. 100</w:t>
            </w:r>
            <w:r w:rsidRPr="003D33EE">
              <w:rPr>
                <w:rFonts w:ascii="Times New Roman" w:hAnsi="Times New Roman"/>
                <w:sz w:val="24"/>
                <w:szCs w:val="24"/>
              </w:rPr>
              <w:t>%</w:t>
            </w:r>
          </w:p>
        </w:tc>
      </w:tr>
      <w:tr w:rsidR="00EB401C" w:rsidRPr="00E129F0" w:rsidTr="00F065FE">
        <w:trPr>
          <w:trHeight w:val="79"/>
        </w:trPr>
        <w:tc>
          <w:tcPr>
            <w:tcW w:w="710" w:type="dxa"/>
            <w:tcBorders>
              <w:top w:val="single" w:sz="4" w:space="0" w:color="000000"/>
              <w:left w:val="single" w:sz="4" w:space="0" w:color="000000"/>
              <w:bottom w:val="single" w:sz="4" w:space="0" w:color="000000"/>
              <w:right w:val="single" w:sz="4" w:space="0" w:color="auto"/>
            </w:tcBorders>
          </w:tcPr>
          <w:p w:rsidR="00EB401C" w:rsidRPr="00170C0B" w:rsidRDefault="00EB401C" w:rsidP="000B6B15">
            <w:pPr>
              <w:snapToGrid w:val="0"/>
              <w:spacing w:after="0" w:line="240" w:lineRule="auto"/>
              <w:jc w:val="center"/>
              <w:rPr>
                <w:rFonts w:ascii="Times New Roman" w:hAnsi="Times New Roman"/>
              </w:rPr>
            </w:pPr>
            <w:r>
              <w:rPr>
                <w:rFonts w:ascii="Times New Roman" w:hAnsi="Times New Roman"/>
              </w:rPr>
              <w:t>2020</w:t>
            </w:r>
          </w:p>
        </w:tc>
        <w:tc>
          <w:tcPr>
            <w:tcW w:w="850" w:type="dxa"/>
            <w:tcBorders>
              <w:top w:val="single" w:sz="4" w:space="0" w:color="000000"/>
              <w:left w:val="single" w:sz="4" w:space="0" w:color="000000"/>
              <w:bottom w:val="single" w:sz="4" w:space="0" w:color="000000"/>
              <w:right w:val="single" w:sz="4" w:space="0" w:color="auto"/>
            </w:tcBorders>
          </w:tcPr>
          <w:p w:rsidR="00EB401C" w:rsidRPr="00170C0B" w:rsidRDefault="007B5EF1" w:rsidP="00015D2F">
            <w:pPr>
              <w:snapToGrid w:val="0"/>
              <w:spacing w:after="0" w:line="240" w:lineRule="auto"/>
              <w:jc w:val="center"/>
              <w:rPr>
                <w:rFonts w:ascii="Times New Roman" w:hAnsi="Times New Roman"/>
              </w:rPr>
            </w:pPr>
            <w:r>
              <w:rPr>
                <w:rFonts w:ascii="Times New Roman" w:hAnsi="Times New Roman"/>
              </w:rPr>
              <w:t>5ч. 1</w:t>
            </w:r>
            <w:r w:rsidR="00015D2F">
              <w:rPr>
                <w:rFonts w:ascii="Times New Roman" w:hAnsi="Times New Roman"/>
              </w:rPr>
              <w:t>4</w:t>
            </w:r>
            <w:r>
              <w:rPr>
                <w:rFonts w:ascii="Times New Roman" w:hAnsi="Times New Roman"/>
              </w:rPr>
              <w:t>%</w:t>
            </w:r>
          </w:p>
        </w:tc>
        <w:tc>
          <w:tcPr>
            <w:tcW w:w="1134" w:type="dxa"/>
            <w:tcBorders>
              <w:top w:val="single" w:sz="4" w:space="0" w:color="000000"/>
              <w:left w:val="single" w:sz="4" w:space="0" w:color="auto"/>
              <w:bottom w:val="single" w:sz="4" w:space="0" w:color="000000"/>
              <w:right w:val="single" w:sz="4" w:space="0" w:color="auto"/>
            </w:tcBorders>
          </w:tcPr>
          <w:p w:rsidR="00EB401C" w:rsidRDefault="007B5EF1" w:rsidP="00572E45">
            <w:pPr>
              <w:snapToGrid w:val="0"/>
              <w:spacing w:after="0" w:line="240" w:lineRule="auto"/>
              <w:rPr>
                <w:rFonts w:ascii="Times New Roman" w:hAnsi="Times New Roman"/>
              </w:rPr>
            </w:pPr>
            <w:r>
              <w:rPr>
                <w:rFonts w:ascii="Times New Roman" w:hAnsi="Times New Roman"/>
              </w:rPr>
              <w:t>2</w:t>
            </w:r>
            <w:r w:rsidR="00E90E2F">
              <w:rPr>
                <w:rFonts w:ascii="Times New Roman" w:hAnsi="Times New Roman"/>
              </w:rPr>
              <w:t>2</w:t>
            </w:r>
            <w:r>
              <w:rPr>
                <w:rFonts w:ascii="Times New Roman" w:hAnsi="Times New Roman"/>
              </w:rPr>
              <w:t>ч.</w:t>
            </w:r>
          </w:p>
          <w:p w:rsidR="007B5EF1" w:rsidRPr="00170C0B" w:rsidRDefault="00E90E2F" w:rsidP="00015D2F">
            <w:pPr>
              <w:snapToGrid w:val="0"/>
              <w:spacing w:after="0" w:line="240" w:lineRule="auto"/>
              <w:rPr>
                <w:rFonts w:ascii="Times New Roman" w:hAnsi="Times New Roman"/>
              </w:rPr>
            </w:pPr>
            <w:r>
              <w:rPr>
                <w:rFonts w:ascii="Times New Roman" w:hAnsi="Times New Roman"/>
              </w:rPr>
              <w:t>60</w:t>
            </w:r>
            <w:r w:rsidR="007B5EF1">
              <w:rPr>
                <w:rFonts w:ascii="Times New Roman" w:hAnsi="Times New Roman"/>
              </w:rPr>
              <w:t>%</w:t>
            </w:r>
          </w:p>
        </w:tc>
        <w:tc>
          <w:tcPr>
            <w:tcW w:w="1559" w:type="dxa"/>
            <w:tcBorders>
              <w:top w:val="single" w:sz="4" w:space="0" w:color="000000"/>
              <w:left w:val="single" w:sz="4" w:space="0" w:color="auto"/>
              <w:bottom w:val="single" w:sz="4" w:space="0" w:color="000000"/>
              <w:right w:val="single" w:sz="4" w:space="0" w:color="auto"/>
            </w:tcBorders>
          </w:tcPr>
          <w:p w:rsidR="00EB401C" w:rsidRPr="00170C0B" w:rsidRDefault="00015D2F" w:rsidP="00E90E2F">
            <w:pPr>
              <w:snapToGrid w:val="0"/>
              <w:spacing w:after="0" w:line="240" w:lineRule="auto"/>
              <w:jc w:val="center"/>
              <w:rPr>
                <w:rFonts w:ascii="Times New Roman" w:hAnsi="Times New Roman"/>
              </w:rPr>
            </w:pPr>
            <w:r>
              <w:rPr>
                <w:rFonts w:ascii="Times New Roman" w:hAnsi="Times New Roman"/>
              </w:rPr>
              <w:t>10 (2</w:t>
            </w:r>
            <w:r w:rsidR="00E90E2F">
              <w:rPr>
                <w:rFonts w:ascii="Times New Roman" w:hAnsi="Times New Roman"/>
              </w:rPr>
              <w:t>6</w:t>
            </w:r>
            <w:r>
              <w:rPr>
                <w:rFonts w:ascii="Times New Roman" w:hAnsi="Times New Roman"/>
              </w:rPr>
              <w:t>%)</w:t>
            </w:r>
          </w:p>
        </w:tc>
        <w:tc>
          <w:tcPr>
            <w:tcW w:w="1560" w:type="dxa"/>
            <w:tcBorders>
              <w:top w:val="single" w:sz="4" w:space="0" w:color="000000"/>
              <w:left w:val="single" w:sz="4" w:space="0" w:color="auto"/>
              <w:bottom w:val="single" w:sz="4" w:space="0" w:color="000000"/>
              <w:right w:val="single" w:sz="4" w:space="0" w:color="auto"/>
            </w:tcBorders>
          </w:tcPr>
          <w:p w:rsidR="00EB401C" w:rsidRPr="00170C0B" w:rsidRDefault="00015D2F" w:rsidP="002E1EC9">
            <w:pPr>
              <w:snapToGrid w:val="0"/>
              <w:spacing w:after="0" w:line="240" w:lineRule="auto"/>
              <w:rPr>
                <w:rFonts w:ascii="Times New Roman" w:hAnsi="Times New Roman"/>
              </w:rPr>
            </w:pPr>
            <w:r>
              <w:rPr>
                <w:rFonts w:ascii="Times New Roman" w:hAnsi="Times New Roman"/>
              </w:rPr>
              <w:t>3 ч.  (8%)</w:t>
            </w:r>
          </w:p>
        </w:tc>
        <w:tc>
          <w:tcPr>
            <w:tcW w:w="1657" w:type="dxa"/>
            <w:tcBorders>
              <w:top w:val="single" w:sz="4" w:space="0" w:color="000000"/>
              <w:left w:val="single" w:sz="4" w:space="0" w:color="auto"/>
              <w:bottom w:val="single" w:sz="4" w:space="0" w:color="000000"/>
              <w:right w:val="single" w:sz="4" w:space="0" w:color="auto"/>
            </w:tcBorders>
          </w:tcPr>
          <w:p w:rsidR="00EB401C" w:rsidRPr="0012095F" w:rsidRDefault="00EB401C" w:rsidP="003D33EE">
            <w:pPr>
              <w:spacing w:after="0" w:line="240" w:lineRule="auto"/>
              <w:rPr>
                <w:rFonts w:ascii="Times New Roman" w:hAnsi="Times New Roman"/>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EB401C" w:rsidRDefault="00EB401C" w:rsidP="002E1EC9">
            <w:pPr>
              <w:snapToGrid w:val="0"/>
              <w:spacing w:after="0" w:line="240" w:lineRule="auto"/>
              <w:jc w:val="center"/>
              <w:rPr>
                <w:rFonts w:ascii="Times New Roman" w:hAnsi="Times New Roman"/>
                <w:sz w:val="24"/>
                <w:szCs w:val="24"/>
              </w:rPr>
            </w:pPr>
          </w:p>
        </w:tc>
        <w:tc>
          <w:tcPr>
            <w:tcW w:w="1297" w:type="dxa"/>
            <w:tcBorders>
              <w:top w:val="single" w:sz="4" w:space="0" w:color="000000"/>
              <w:left w:val="single" w:sz="4" w:space="0" w:color="auto"/>
              <w:bottom w:val="single" w:sz="4" w:space="0" w:color="000000"/>
              <w:right w:val="single" w:sz="4" w:space="0" w:color="auto"/>
            </w:tcBorders>
          </w:tcPr>
          <w:p w:rsidR="00EB401C" w:rsidRDefault="00EB401C" w:rsidP="002E1EC9">
            <w:pPr>
              <w:snapToGrid w:val="0"/>
              <w:spacing w:after="0" w:line="240" w:lineRule="auto"/>
              <w:jc w:val="both"/>
              <w:rPr>
                <w:rFonts w:ascii="Times New Roman" w:hAnsi="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EB401C" w:rsidRDefault="00015D2F" w:rsidP="003D33EE">
            <w:pPr>
              <w:snapToGrid w:val="0"/>
              <w:spacing w:after="0" w:line="240" w:lineRule="auto"/>
              <w:rPr>
                <w:rFonts w:ascii="Times New Roman" w:hAnsi="Times New Roman"/>
                <w:sz w:val="24"/>
                <w:szCs w:val="24"/>
              </w:rPr>
            </w:pPr>
            <w:r>
              <w:rPr>
                <w:rFonts w:ascii="Times New Roman" w:hAnsi="Times New Roman"/>
                <w:sz w:val="24"/>
                <w:szCs w:val="24"/>
              </w:rPr>
              <w:t>37ч. 100%</w:t>
            </w:r>
          </w:p>
        </w:tc>
      </w:tr>
    </w:tbl>
    <w:p w:rsidR="00BF0601" w:rsidRDefault="00BF0601" w:rsidP="0052366C">
      <w:pPr>
        <w:spacing w:after="0" w:line="240" w:lineRule="auto"/>
        <w:ind w:left="567"/>
        <w:rPr>
          <w:rFonts w:ascii="Times New Roman" w:hAnsi="Times New Roman"/>
          <w:color w:val="0070C0"/>
          <w:sz w:val="24"/>
          <w:szCs w:val="24"/>
        </w:rPr>
      </w:pPr>
    </w:p>
    <w:p w:rsidR="00BF0601" w:rsidRDefault="00BF0601" w:rsidP="0052366C">
      <w:pPr>
        <w:spacing w:after="0" w:line="240" w:lineRule="auto"/>
        <w:ind w:left="567"/>
        <w:rPr>
          <w:rFonts w:ascii="Times New Roman" w:hAnsi="Times New Roman"/>
          <w:color w:val="0070C0"/>
          <w:sz w:val="24"/>
          <w:szCs w:val="24"/>
        </w:rPr>
      </w:pPr>
    </w:p>
    <w:p w:rsidR="0052366C" w:rsidRPr="0052366C" w:rsidRDefault="0052366C" w:rsidP="0052366C">
      <w:pPr>
        <w:spacing w:after="0" w:line="240" w:lineRule="auto"/>
        <w:ind w:left="567"/>
        <w:rPr>
          <w:rFonts w:ascii="Times New Roman" w:hAnsi="Times New Roman"/>
          <w:color w:val="0070C0"/>
          <w:sz w:val="24"/>
          <w:szCs w:val="24"/>
        </w:rPr>
      </w:pPr>
      <w:r w:rsidRPr="0052366C">
        <w:rPr>
          <w:rFonts w:ascii="Times New Roman" w:hAnsi="Times New Roman"/>
          <w:color w:val="0070C0"/>
          <w:sz w:val="24"/>
          <w:szCs w:val="24"/>
        </w:rPr>
        <w:lastRenderedPageBreak/>
        <w:t>2.1.Количественный и качественный  состав персонала.</w:t>
      </w:r>
    </w:p>
    <w:p w:rsidR="00572E45" w:rsidRDefault="00ED295B" w:rsidP="00572E45">
      <w:pPr>
        <w:spacing w:after="0" w:line="240" w:lineRule="auto"/>
        <w:rPr>
          <w:rFonts w:ascii="Times New Roman" w:hAnsi="Times New Roman"/>
          <w:b/>
          <w:sz w:val="24"/>
          <w:szCs w:val="24"/>
        </w:rPr>
      </w:pPr>
      <w:r>
        <w:rPr>
          <w:rFonts w:ascii="Times New Roman" w:hAnsi="Times New Roman"/>
          <w:b/>
          <w:sz w:val="24"/>
          <w:szCs w:val="24"/>
        </w:rPr>
        <w:t xml:space="preserve">           </w:t>
      </w:r>
      <w:r w:rsidR="00572E45" w:rsidRPr="007445DA">
        <w:rPr>
          <w:rFonts w:ascii="Times New Roman" w:hAnsi="Times New Roman"/>
          <w:b/>
          <w:sz w:val="24"/>
          <w:szCs w:val="24"/>
        </w:rPr>
        <w:t>Качественный анализ педагогических кадров.</w:t>
      </w:r>
    </w:p>
    <w:p w:rsidR="00572E45" w:rsidRPr="007445DA" w:rsidRDefault="00572E45" w:rsidP="00572E45">
      <w:pPr>
        <w:spacing w:after="0" w:line="240" w:lineRule="auto"/>
        <w:rPr>
          <w:rFonts w:ascii="Times New Roman" w:hAnsi="Times New Roman"/>
          <w:b/>
          <w:sz w:val="24"/>
          <w:szCs w:val="24"/>
        </w:rPr>
      </w:pPr>
      <w:r>
        <w:rPr>
          <w:rFonts w:ascii="Times New Roman" w:hAnsi="Times New Roman"/>
          <w:b/>
          <w:sz w:val="24"/>
          <w:szCs w:val="24"/>
        </w:rPr>
        <w:t xml:space="preserve">                                Возраст педагогов</w:t>
      </w:r>
    </w:p>
    <w:tbl>
      <w:tblPr>
        <w:tblStyle w:val="a7"/>
        <w:tblW w:w="0" w:type="auto"/>
        <w:tblLook w:val="04A0"/>
      </w:tblPr>
      <w:tblGrid>
        <w:gridCol w:w="1668"/>
        <w:gridCol w:w="1701"/>
        <w:gridCol w:w="1701"/>
        <w:gridCol w:w="1701"/>
        <w:gridCol w:w="1701"/>
        <w:gridCol w:w="1701"/>
      </w:tblGrid>
      <w:tr w:rsidR="00E90E2F" w:rsidTr="00DE53B6">
        <w:tc>
          <w:tcPr>
            <w:tcW w:w="1668" w:type="dxa"/>
          </w:tcPr>
          <w:p w:rsidR="00E90E2F" w:rsidRPr="005B056B" w:rsidRDefault="00E90E2F" w:rsidP="002E1EC9">
            <w:pPr>
              <w:rPr>
                <w:b/>
              </w:rPr>
            </w:pPr>
            <w:r w:rsidRPr="005B056B">
              <w:rPr>
                <w:rFonts w:ascii="Times New Roman" w:hAnsi="Times New Roman"/>
                <w:b/>
                <w:sz w:val="24"/>
                <w:szCs w:val="24"/>
              </w:rPr>
              <w:t>Возраст педагогов</w:t>
            </w:r>
          </w:p>
        </w:tc>
        <w:tc>
          <w:tcPr>
            <w:tcW w:w="1701" w:type="dxa"/>
          </w:tcPr>
          <w:p w:rsidR="00E90E2F" w:rsidRPr="00E27021" w:rsidRDefault="00E90E2F" w:rsidP="002E1EC9">
            <w:pPr>
              <w:rPr>
                <w:b/>
              </w:rPr>
            </w:pPr>
            <w:r w:rsidRPr="00E27021">
              <w:rPr>
                <w:b/>
              </w:rPr>
              <w:t>2016</w:t>
            </w:r>
          </w:p>
        </w:tc>
        <w:tc>
          <w:tcPr>
            <w:tcW w:w="1701" w:type="dxa"/>
          </w:tcPr>
          <w:p w:rsidR="00E90E2F" w:rsidRPr="00E27021" w:rsidRDefault="00E90E2F" w:rsidP="002E1EC9">
            <w:pPr>
              <w:rPr>
                <w:b/>
              </w:rPr>
            </w:pPr>
            <w:r w:rsidRPr="00E27021">
              <w:rPr>
                <w:b/>
              </w:rPr>
              <w:t>2017</w:t>
            </w:r>
          </w:p>
        </w:tc>
        <w:tc>
          <w:tcPr>
            <w:tcW w:w="1701" w:type="dxa"/>
          </w:tcPr>
          <w:p w:rsidR="00E90E2F" w:rsidRPr="00E27021" w:rsidRDefault="00E90E2F" w:rsidP="002E1EC9">
            <w:pPr>
              <w:rPr>
                <w:b/>
              </w:rPr>
            </w:pPr>
            <w:r>
              <w:rPr>
                <w:b/>
              </w:rPr>
              <w:t>2018</w:t>
            </w:r>
          </w:p>
        </w:tc>
        <w:tc>
          <w:tcPr>
            <w:tcW w:w="1701" w:type="dxa"/>
          </w:tcPr>
          <w:p w:rsidR="00E90E2F" w:rsidRPr="00016D70" w:rsidRDefault="00E90E2F" w:rsidP="002E1EC9">
            <w:pPr>
              <w:rPr>
                <w:b/>
                <w:lang w:val="en-US"/>
              </w:rPr>
            </w:pPr>
            <w:r>
              <w:rPr>
                <w:b/>
                <w:lang w:val="en-US"/>
              </w:rPr>
              <w:t>2019</w:t>
            </w:r>
          </w:p>
        </w:tc>
        <w:tc>
          <w:tcPr>
            <w:tcW w:w="1701" w:type="dxa"/>
          </w:tcPr>
          <w:p w:rsidR="00E90E2F" w:rsidRPr="00E90E2F" w:rsidRDefault="00E90E2F" w:rsidP="002E1EC9">
            <w:pPr>
              <w:rPr>
                <w:b/>
              </w:rPr>
            </w:pPr>
            <w:r>
              <w:rPr>
                <w:b/>
              </w:rPr>
              <w:t>2020</w:t>
            </w:r>
          </w:p>
        </w:tc>
      </w:tr>
      <w:tr w:rsidR="00E90E2F" w:rsidRPr="00A34CE6" w:rsidTr="00DE53B6">
        <w:tc>
          <w:tcPr>
            <w:tcW w:w="1668" w:type="dxa"/>
          </w:tcPr>
          <w:p w:rsidR="00E90E2F" w:rsidRPr="00A34CE6" w:rsidRDefault="00E90E2F" w:rsidP="002E1EC9">
            <w:pPr>
              <w:rPr>
                <w:rFonts w:ascii="Times New Roman" w:hAnsi="Times New Roman"/>
              </w:rPr>
            </w:pPr>
            <w:r w:rsidRPr="00A34CE6">
              <w:rPr>
                <w:rFonts w:ascii="Times New Roman" w:hAnsi="Times New Roman"/>
              </w:rPr>
              <w:t xml:space="preserve">до 30 лет                      </w:t>
            </w:r>
          </w:p>
        </w:tc>
        <w:tc>
          <w:tcPr>
            <w:tcW w:w="1701" w:type="dxa"/>
          </w:tcPr>
          <w:p w:rsidR="00E90E2F" w:rsidRPr="00A34CE6" w:rsidRDefault="00E90E2F" w:rsidP="002E1EC9">
            <w:pPr>
              <w:rPr>
                <w:rFonts w:ascii="Times New Roman" w:hAnsi="Times New Roman"/>
              </w:rPr>
            </w:pPr>
            <w:r w:rsidRPr="00A34CE6">
              <w:rPr>
                <w:rFonts w:ascii="Times New Roman" w:hAnsi="Times New Roman"/>
              </w:rPr>
              <w:t>3 чел.</w:t>
            </w:r>
          </w:p>
        </w:tc>
        <w:tc>
          <w:tcPr>
            <w:tcW w:w="1701" w:type="dxa"/>
          </w:tcPr>
          <w:p w:rsidR="00E90E2F" w:rsidRPr="00A34CE6" w:rsidRDefault="00E90E2F" w:rsidP="002E1EC9">
            <w:pPr>
              <w:rPr>
                <w:rFonts w:ascii="Times New Roman" w:hAnsi="Times New Roman"/>
              </w:rPr>
            </w:pPr>
            <w:r w:rsidRPr="00A34CE6">
              <w:rPr>
                <w:rFonts w:ascii="Times New Roman" w:hAnsi="Times New Roman"/>
              </w:rPr>
              <w:t>3 чел.</w:t>
            </w:r>
            <w:r>
              <w:rPr>
                <w:rFonts w:ascii="Times New Roman" w:hAnsi="Times New Roman"/>
              </w:rPr>
              <w:t>(7,5%)</w:t>
            </w:r>
          </w:p>
        </w:tc>
        <w:tc>
          <w:tcPr>
            <w:tcW w:w="1701"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3 чел.7,9 %</w:t>
            </w:r>
          </w:p>
        </w:tc>
        <w:tc>
          <w:tcPr>
            <w:tcW w:w="1701" w:type="dxa"/>
          </w:tcPr>
          <w:p w:rsidR="00E90E2F" w:rsidRPr="00E26B33" w:rsidRDefault="00E90E2F" w:rsidP="00324A84">
            <w:pPr>
              <w:rPr>
                <w:rFonts w:ascii="Times New Roman" w:hAnsi="Times New Roman"/>
                <w:sz w:val="18"/>
                <w:szCs w:val="18"/>
              </w:rPr>
            </w:pPr>
            <w:r w:rsidRPr="00E26B33">
              <w:rPr>
                <w:rFonts w:ascii="Times New Roman" w:hAnsi="Times New Roman"/>
                <w:sz w:val="18"/>
                <w:szCs w:val="18"/>
              </w:rPr>
              <w:t>3 чел.7,9 %</w:t>
            </w:r>
          </w:p>
        </w:tc>
        <w:tc>
          <w:tcPr>
            <w:tcW w:w="1701" w:type="dxa"/>
          </w:tcPr>
          <w:p w:rsidR="00E90E2F" w:rsidRPr="00E26B33" w:rsidRDefault="00E90E2F" w:rsidP="00324A84">
            <w:pPr>
              <w:rPr>
                <w:rFonts w:ascii="Times New Roman" w:hAnsi="Times New Roman"/>
                <w:sz w:val="18"/>
                <w:szCs w:val="18"/>
              </w:rPr>
            </w:pPr>
            <w:r>
              <w:rPr>
                <w:rFonts w:ascii="Times New Roman" w:hAnsi="Times New Roman"/>
                <w:sz w:val="18"/>
                <w:szCs w:val="18"/>
              </w:rPr>
              <w:t>4 ч.  10%</w:t>
            </w:r>
          </w:p>
        </w:tc>
      </w:tr>
      <w:tr w:rsidR="00E90E2F" w:rsidRPr="00A34CE6" w:rsidTr="00DE53B6">
        <w:tc>
          <w:tcPr>
            <w:tcW w:w="1668" w:type="dxa"/>
          </w:tcPr>
          <w:p w:rsidR="00E90E2F" w:rsidRPr="00A34CE6" w:rsidRDefault="00E90E2F" w:rsidP="002E1EC9">
            <w:pPr>
              <w:jc w:val="both"/>
              <w:rPr>
                <w:rFonts w:ascii="Times New Roman" w:hAnsi="Times New Roman"/>
              </w:rPr>
            </w:pPr>
            <w:r w:rsidRPr="00A34CE6">
              <w:rPr>
                <w:rFonts w:ascii="Times New Roman" w:hAnsi="Times New Roman"/>
              </w:rPr>
              <w:t xml:space="preserve"> 30 -40                     </w:t>
            </w:r>
          </w:p>
        </w:tc>
        <w:tc>
          <w:tcPr>
            <w:tcW w:w="1701" w:type="dxa"/>
          </w:tcPr>
          <w:p w:rsidR="00E90E2F" w:rsidRPr="00A34CE6" w:rsidRDefault="00E90E2F" w:rsidP="002E1EC9">
            <w:pPr>
              <w:rPr>
                <w:rFonts w:ascii="Times New Roman" w:hAnsi="Times New Roman"/>
              </w:rPr>
            </w:pPr>
            <w:r w:rsidRPr="00A34CE6">
              <w:rPr>
                <w:rFonts w:ascii="Times New Roman" w:hAnsi="Times New Roman"/>
              </w:rPr>
              <w:t>16 чел.</w:t>
            </w:r>
          </w:p>
        </w:tc>
        <w:tc>
          <w:tcPr>
            <w:tcW w:w="1701" w:type="dxa"/>
          </w:tcPr>
          <w:p w:rsidR="00E90E2F" w:rsidRPr="00A34CE6" w:rsidRDefault="00E90E2F" w:rsidP="002E1EC9">
            <w:pPr>
              <w:rPr>
                <w:rFonts w:ascii="Times New Roman" w:hAnsi="Times New Roman"/>
              </w:rPr>
            </w:pPr>
            <w:r>
              <w:rPr>
                <w:rFonts w:ascii="Times New Roman" w:hAnsi="Times New Roman"/>
              </w:rPr>
              <w:t>14  чел.</w:t>
            </w:r>
          </w:p>
        </w:tc>
        <w:tc>
          <w:tcPr>
            <w:tcW w:w="1701" w:type="dxa"/>
          </w:tcPr>
          <w:p w:rsidR="00E90E2F" w:rsidRDefault="00E90E2F" w:rsidP="002E1EC9">
            <w:pPr>
              <w:rPr>
                <w:rFonts w:ascii="Times New Roman" w:hAnsi="Times New Roman"/>
              </w:rPr>
            </w:pPr>
            <w:r>
              <w:rPr>
                <w:rFonts w:ascii="Times New Roman" w:hAnsi="Times New Roman"/>
              </w:rPr>
              <w:t>10 чел.</w:t>
            </w:r>
          </w:p>
        </w:tc>
        <w:tc>
          <w:tcPr>
            <w:tcW w:w="1701" w:type="dxa"/>
          </w:tcPr>
          <w:p w:rsidR="00E90E2F" w:rsidRDefault="00E90E2F" w:rsidP="00324A84">
            <w:pPr>
              <w:rPr>
                <w:rFonts w:ascii="Times New Roman" w:hAnsi="Times New Roman"/>
              </w:rPr>
            </w:pPr>
            <w:r>
              <w:rPr>
                <w:rFonts w:ascii="Times New Roman" w:hAnsi="Times New Roman"/>
              </w:rPr>
              <w:t>8 чел.</w:t>
            </w:r>
          </w:p>
        </w:tc>
        <w:tc>
          <w:tcPr>
            <w:tcW w:w="1701" w:type="dxa"/>
          </w:tcPr>
          <w:p w:rsidR="00E90E2F" w:rsidRDefault="00E90E2F" w:rsidP="00324A84">
            <w:pPr>
              <w:rPr>
                <w:rFonts w:ascii="Times New Roman" w:hAnsi="Times New Roman"/>
              </w:rPr>
            </w:pPr>
            <w:r>
              <w:rPr>
                <w:rFonts w:ascii="Times New Roman" w:hAnsi="Times New Roman"/>
              </w:rPr>
              <w:t>12ч. 33%</w:t>
            </w:r>
          </w:p>
        </w:tc>
      </w:tr>
      <w:tr w:rsidR="00E90E2F" w:rsidRPr="00A34CE6" w:rsidTr="00DE53B6">
        <w:tc>
          <w:tcPr>
            <w:tcW w:w="1668" w:type="dxa"/>
          </w:tcPr>
          <w:p w:rsidR="00E90E2F" w:rsidRPr="00A34CE6" w:rsidRDefault="00E90E2F" w:rsidP="002E1EC9">
            <w:pPr>
              <w:rPr>
                <w:rFonts w:ascii="Times New Roman" w:hAnsi="Times New Roman"/>
              </w:rPr>
            </w:pPr>
            <w:r w:rsidRPr="00A34CE6">
              <w:rPr>
                <w:rFonts w:ascii="Times New Roman" w:hAnsi="Times New Roman"/>
              </w:rPr>
              <w:t xml:space="preserve">40 - 54                                                </w:t>
            </w:r>
          </w:p>
        </w:tc>
        <w:tc>
          <w:tcPr>
            <w:tcW w:w="1701" w:type="dxa"/>
          </w:tcPr>
          <w:p w:rsidR="00E90E2F" w:rsidRPr="00A34CE6" w:rsidRDefault="00E90E2F" w:rsidP="002E1EC9">
            <w:pPr>
              <w:rPr>
                <w:rFonts w:ascii="Times New Roman" w:hAnsi="Times New Roman"/>
              </w:rPr>
            </w:pPr>
            <w:r w:rsidRPr="00A34CE6">
              <w:rPr>
                <w:rFonts w:ascii="Times New Roman" w:hAnsi="Times New Roman"/>
              </w:rPr>
              <w:t>19 чел</w:t>
            </w:r>
          </w:p>
        </w:tc>
        <w:tc>
          <w:tcPr>
            <w:tcW w:w="1701" w:type="dxa"/>
          </w:tcPr>
          <w:p w:rsidR="00E90E2F" w:rsidRPr="00A34CE6" w:rsidRDefault="00E90E2F" w:rsidP="002E1EC9">
            <w:pPr>
              <w:rPr>
                <w:rFonts w:ascii="Times New Roman" w:hAnsi="Times New Roman"/>
              </w:rPr>
            </w:pPr>
            <w:r>
              <w:rPr>
                <w:rFonts w:ascii="Times New Roman" w:hAnsi="Times New Roman"/>
              </w:rPr>
              <w:t>23</w:t>
            </w:r>
          </w:p>
        </w:tc>
        <w:tc>
          <w:tcPr>
            <w:tcW w:w="1701" w:type="dxa"/>
          </w:tcPr>
          <w:p w:rsidR="00E90E2F" w:rsidRDefault="00E90E2F" w:rsidP="002E1EC9">
            <w:pPr>
              <w:rPr>
                <w:rFonts w:ascii="Times New Roman" w:hAnsi="Times New Roman"/>
              </w:rPr>
            </w:pPr>
            <w:r>
              <w:rPr>
                <w:rFonts w:ascii="Times New Roman" w:hAnsi="Times New Roman"/>
              </w:rPr>
              <w:t>15 чел.</w:t>
            </w:r>
          </w:p>
        </w:tc>
        <w:tc>
          <w:tcPr>
            <w:tcW w:w="1701" w:type="dxa"/>
          </w:tcPr>
          <w:p w:rsidR="00E90E2F" w:rsidRDefault="00E90E2F" w:rsidP="00324A84">
            <w:pPr>
              <w:rPr>
                <w:rFonts w:ascii="Times New Roman" w:hAnsi="Times New Roman"/>
              </w:rPr>
            </w:pPr>
            <w:r>
              <w:rPr>
                <w:rFonts w:ascii="Times New Roman" w:hAnsi="Times New Roman"/>
              </w:rPr>
              <w:t>24 чел.</w:t>
            </w:r>
          </w:p>
        </w:tc>
        <w:tc>
          <w:tcPr>
            <w:tcW w:w="1701" w:type="dxa"/>
          </w:tcPr>
          <w:p w:rsidR="00E90E2F" w:rsidRDefault="00E90E2F" w:rsidP="00324A84">
            <w:pPr>
              <w:rPr>
                <w:rFonts w:ascii="Times New Roman" w:hAnsi="Times New Roman"/>
              </w:rPr>
            </w:pPr>
            <w:r>
              <w:rPr>
                <w:rFonts w:ascii="Times New Roman" w:hAnsi="Times New Roman"/>
              </w:rPr>
              <w:t>18ч. 49%</w:t>
            </w:r>
          </w:p>
        </w:tc>
      </w:tr>
      <w:tr w:rsidR="00E90E2F" w:rsidRPr="00A34CE6" w:rsidTr="00DE53B6">
        <w:tc>
          <w:tcPr>
            <w:tcW w:w="1668" w:type="dxa"/>
          </w:tcPr>
          <w:p w:rsidR="00E90E2F" w:rsidRPr="00A34CE6" w:rsidRDefault="00E90E2F" w:rsidP="002E1EC9">
            <w:pPr>
              <w:rPr>
                <w:rFonts w:ascii="Times New Roman" w:hAnsi="Times New Roman"/>
              </w:rPr>
            </w:pPr>
            <w:r w:rsidRPr="00A34CE6">
              <w:rPr>
                <w:rFonts w:ascii="Times New Roman" w:hAnsi="Times New Roman"/>
              </w:rPr>
              <w:t xml:space="preserve">Свыше 55                       </w:t>
            </w:r>
          </w:p>
        </w:tc>
        <w:tc>
          <w:tcPr>
            <w:tcW w:w="1701" w:type="dxa"/>
          </w:tcPr>
          <w:p w:rsidR="00E90E2F" w:rsidRPr="00A34CE6" w:rsidRDefault="00E90E2F" w:rsidP="002E1EC9">
            <w:pPr>
              <w:rPr>
                <w:rFonts w:ascii="Times New Roman" w:hAnsi="Times New Roman"/>
              </w:rPr>
            </w:pPr>
            <w:r w:rsidRPr="00A34CE6">
              <w:rPr>
                <w:rFonts w:ascii="Times New Roman" w:hAnsi="Times New Roman"/>
              </w:rPr>
              <w:t>5ч.  (11,9%)</w:t>
            </w:r>
          </w:p>
        </w:tc>
        <w:tc>
          <w:tcPr>
            <w:tcW w:w="1701" w:type="dxa"/>
          </w:tcPr>
          <w:p w:rsidR="00E90E2F" w:rsidRPr="00A34CE6" w:rsidRDefault="00E90E2F" w:rsidP="002E1EC9">
            <w:pPr>
              <w:rPr>
                <w:rFonts w:ascii="Times New Roman" w:hAnsi="Times New Roman"/>
              </w:rPr>
            </w:pPr>
            <w:r>
              <w:rPr>
                <w:rFonts w:ascii="Times New Roman" w:hAnsi="Times New Roman"/>
              </w:rPr>
              <w:t>4 ч. (10%)</w:t>
            </w:r>
          </w:p>
        </w:tc>
        <w:tc>
          <w:tcPr>
            <w:tcW w:w="1701"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4 чел</w:t>
            </w:r>
            <w:r>
              <w:rPr>
                <w:rFonts w:ascii="Times New Roman" w:hAnsi="Times New Roman"/>
                <w:sz w:val="18"/>
                <w:szCs w:val="18"/>
              </w:rPr>
              <w:t xml:space="preserve">. </w:t>
            </w:r>
            <w:r w:rsidRPr="00E26B33">
              <w:rPr>
                <w:rFonts w:ascii="Times New Roman" w:hAnsi="Times New Roman"/>
                <w:sz w:val="18"/>
                <w:szCs w:val="18"/>
              </w:rPr>
              <w:t>10,5%</w:t>
            </w:r>
          </w:p>
        </w:tc>
        <w:tc>
          <w:tcPr>
            <w:tcW w:w="1701" w:type="dxa"/>
          </w:tcPr>
          <w:p w:rsidR="00E90E2F" w:rsidRPr="00E26B33" w:rsidRDefault="00E90E2F" w:rsidP="00324A84">
            <w:pPr>
              <w:rPr>
                <w:rFonts w:ascii="Times New Roman" w:hAnsi="Times New Roman"/>
                <w:sz w:val="18"/>
                <w:szCs w:val="18"/>
              </w:rPr>
            </w:pPr>
            <w:r w:rsidRPr="00E26B33">
              <w:rPr>
                <w:rFonts w:ascii="Times New Roman" w:hAnsi="Times New Roman"/>
                <w:sz w:val="18"/>
                <w:szCs w:val="18"/>
              </w:rPr>
              <w:t>4 чел</w:t>
            </w:r>
            <w:r>
              <w:rPr>
                <w:rFonts w:ascii="Times New Roman" w:hAnsi="Times New Roman"/>
                <w:sz w:val="18"/>
                <w:szCs w:val="18"/>
              </w:rPr>
              <w:t>. 10,2</w:t>
            </w:r>
            <w:r w:rsidRPr="00E26B33">
              <w:rPr>
                <w:rFonts w:ascii="Times New Roman" w:hAnsi="Times New Roman"/>
                <w:sz w:val="18"/>
                <w:szCs w:val="18"/>
              </w:rPr>
              <w:t>%</w:t>
            </w:r>
          </w:p>
        </w:tc>
        <w:tc>
          <w:tcPr>
            <w:tcW w:w="1701" w:type="dxa"/>
          </w:tcPr>
          <w:p w:rsidR="00E90E2F" w:rsidRPr="00E26B33" w:rsidRDefault="00E90E2F" w:rsidP="00324A84">
            <w:pPr>
              <w:rPr>
                <w:rFonts w:ascii="Times New Roman" w:hAnsi="Times New Roman"/>
                <w:sz w:val="18"/>
                <w:szCs w:val="18"/>
              </w:rPr>
            </w:pPr>
            <w:r>
              <w:rPr>
                <w:rFonts w:ascii="Times New Roman" w:hAnsi="Times New Roman"/>
                <w:sz w:val="18"/>
                <w:szCs w:val="18"/>
              </w:rPr>
              <w:t xml:space="preserve">3ч. 8 % </w:t>
            </w:r>
          </w:p>
        </w:tc>
      </w:tr>
    </w:tbl>
    <w:p w:rsidR="00572E45" w:rsidRPr="00A34CE6" w:rsidRDefault="00572E45" w:rsidP="00572E45">
      <w:pPr>
        <w:spacing w:after="0" w:line="240" w:lineRule="auto"/>
        <w:rPr>
          <w:rFonts w:ascii="Times New Roman" w:hAnsi="Times New Roman"/>
          <w:b/>
        </w:rPr>
      </w:pPr>
      <w:r w:rsidRPr="00A34CE6">
        <w:rPr>
          <w:rFonts w:ascii="Times New Roman" w:hAnsi="Times New Roman"/>
        </w:rPr>
        <w:t xml:space="preserve">                                      </w:t>
      </w:r>
      <w:r w:rsidRPr="00A34CE6">
        <w:rPr>
          <w:rFonts w:ascii="Times New Roman" w:hAnsi="Times New Roman"/>
          <w:b/>
        </w:rPr>
        <w:t xml:space="preserve">Стаж работы педагогов </w:t>
      </w:r>
    </w:p>
    <w:tbl>
      <w:tblPr>
        <w:tblStyle w:val="a7"/>
        <w:tblW w:w="0" w:type="auto"/>
        <w:tblLook w:val="04A0"/>
      </w:tblPr>
      <w:tblGrid>
        <w:gridCol w:w="1568"/>
        <w:gridCol w:w="1260"/>
        <w:gridCol w:w="1391"/>
        <w:gridCol w:w="1655"/>
        <w:gridCol w:w="1843"/>
        <w:gridCol w:w="1843"/>
      </w:tblGrid>
      <w:tr w:rsidR="00E90E2F" w:rsidRPr="001D5F5D" w:rsidTr="00DE53B6">
        <w:tc>
          <w:tcPr>
            <w:tcW w:w="1568" w:type="dxa"/>
          </w:tcPr>
          <w:p w:rsidR="00E90E2F" w:rsidRPr="00A34CE6" w:rsidRDefault="00E90E2F" w:rsidP="002E1EC9">
            <w:pPr>
              <w:rPr>
                <w:rFonts w:ascii="Times New Roman" w:hAnsi="Times New Roman"/>
              </w:rPr>
            </w:pPr>
          </w:p>
        </w:tc>
        <w:tc>
          <w:tcPr>
            <w:tcW w:w="1260" w:type="dxa"/>
          </w:tcPr>
          <w:p w:rsidR="00E90E2F" w:rsidRPr="009752EB" w:rsidRDefault="00E90E2F" w:rsidP="002E1EC9">
            <w:pPr>
              <w:rPr>
                <w:rFonts w:ascii="Times New Roman" w:hAnsi="Times New Roman"/>
                <w:b/>
              </w:rPr>
            </w:pPr>
            <w:r w:rsidRPr="009752EB">
              <w:rPr>
                <w:rFonts w:ascii="Times New Roman" w:hAnsi="Times New Roman"/>
                <w:b/>
              </w:rPr>
              <w:t>2016</w:t>
            </w:r>
          </w:p>
        </w:tc>
        <w:tc>
          <w:tcPr>
            <w:tcW w:w="1391" w:type="dxa"/>
          </w:tcPr>
          <w:p w:rsidR="00E90E2F" w:rsidRPr="009752EB" w:rsidRDefault="00E90E2F" w:rsidP="002E1EC9">
            <w:pPr>
              <w:rPr>
                <w:rFonts w:ascii="Times New Roman" w:hAnsi="Times New Roman"/>
                <w:b/>
              </w:rPr>
            </w:pPr>
            <w:r w:rsidRPr="009752EB">
              <w:rPr>
                <w:rFonts w:ascii="Times New Roman" w:hAnsi="Times New Roman"/>
                <w:b/>
              </w:rPr>
              <w:t>2017</w:t>
            </w:r>
          </w:p>
        </w:tc>
        <w:tc>
          <w:tcPr>
            <w:tcW w:w="1655" w:type="dxa"/>
          </w:tcPr>
          <w:p w:rsidR="00E90E2F" w:rsidRPr="009752EB" w:rsidRDefault="00E90E2F" w:rsidP="002E1EC9">
            <w:pPr>
              <w:rPr>
                <w:rFonts w:ascii="Times New Roman" w:hAnsi="Times New Roman"/>
                <w:b/>
              </w:rPr>
            </w:pPr>
            <w:r>
              <w:rPr>
                <w:rFonts w:ascii="Times New Roman" w:hAnsi="Times New Roman"/>
                <w:b/>
              </w:rPr>
              <w:t>2018</w:t>
            </w:r>
          </w:p>
        </w:tc>
        <w:tc>
          <w:tcPr>
            <w:tcW w:w="1843" w:type="dxa"/>
          </w:tcPr>
          <w:p w:rsidR="00E90E2F" w:rsidRPr="00E90E2F" w:rsidRDefault="00E90E2F" w:rsidP="002E1EC9">
            <w:pPr>
              <w:rPr>
                <w:rFonts w:ascii="Times New Roman" w:hAnsi="Times New Roman"/>
                <w:b/>
              </w:rPr>
            </w:pPr>
            <w:r w:rsidRPr="00E90E2F">
              <w:rPr>
                <w:rFonts w:ascii="Times New Roman" w:hAnsi="Times New Roman"/>
                <w:b/>
              </w:rPr>
              <w:t>2019</w:t>
            </w:r>
          </w:p>
        </w:tc>
        <w:tc>
          <w:tcPr>
            <w:tcW w:w="1843" w:type="dxa"/>
          </w:tcPr>
          <w:p w:rsidR="00E90E2F" w:rsidRPr="00E90E2F" w:rsidRDefault="00E90E2F" w:rsidP="002E1EC9">
            <w:pPr>
              <w:rPr>
                <w:rFonts w:ascii="Times New Roman" w:hAnsi="Times New Roman"/>
                <w:b/>
              </w:rPr>
            </w:pPr>
            <w:r>
              <w:rPr>
                <w:rFonts w:ascii="Times New Roman" w:hAnsi="Times New Roman"/>
                <w:b/>
              </w:rPr>
              <w:t>2020</w:t>
            </w:r>
          </w:p>
        </w:tc>
      </w:tr>
      <w:tr w:rsidR="00E90E2F" w:rsidRPr="001D5F5D" w:rsidTr="00DE53B6">
        <w:tc>
          <w:tcPr>
            <w:tcW w:w="1568" w:type="dxa"/>
          </w:tcPr>
          <w:p w:rsidR="00E90E2F" w:rsidRPr="00A34CE6" w:rsidRDefault="00E90E2F" w:rsidP="002E1EC9">
            <w:pPr>
              <w:rPr>
                <w:rFonts w:ascii="Times New Roman" w:hAnsi="Times New Roman"/>
              </w:rPr>
            </w:pPr>
            <w:r w:rsidRPr="00A34CE6">
              <w:rPr>
                <w:rFonts w:ascii="Times New Roman" w:hAnsi="Times New Roman"/>
              </w:rPr>
              <w:t xml:space="preserve">   до 5 лет                      </w:t>
            </w:r>
          </w:p>
        </w:tc>
        <w:tc>
          <w:tcPr>
            <w:tcW w:w="1260"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4 человека (4,7%)</w:t>
            </w:r>
          </w:p>
        </w:tc>
        <w:tc>
          <w:tcPr>
            <w:tcW w:w="1391" w:type="dxa"/>
          </w:tcPr>
          <w:p w:rsidR="00E90E2F" w:rsidRPr="009752EB" w:rsidRDefault="00E90E2F" w:rsidP="002E1EC9">
            <w:pPr>
              <w:rPr>
                <w:rFonts w:ascii="Times New Roman" w:hAnsi="Times New Roman"/>
              </w:rPr>
            </w:pPr>
            <w:r w:rsidRPr="009752EB">
              <w:rPr>
                <w:rFonts w:ascii="Times New Roman" w:hAnsi="Times New Roman"/>
              </w:rPr>
              <w:t>8 чел. (20%)</w:t>
            </w:r>
          </w:p>
        </w:tc>
        <w:tc>
          <w:tcPr>
            <w:tcW w:w="1655" w:type="dxa"/>
          </w:tcPr>
          <w:p w:rsidR="00E90E2F" w:rsidRPr="00E26B33" w:rsidRDefault="00E90E2F" w:rsidP="002E1EC9">
            <w:pPr>
              <w:rPr>
                <w:rFonts w:ascii="Times New Roman" w:hAnsi="Times New Roman"/>
                <w:sz w:val="20"/>
                <w:szCs w:val="20"/>
              </w:rPr>
            </w:pPr>
            <w:r w:rsidRPr="00E26B33">
              <w:rPr>
                <w:rFonts w:ascii="Times New Roman" w:hAnsi="Times New Roman"/>
                <w:sz w:val="20"/>
                <w:szCs w:val="20"/>
              </w:rPr>
              <w:t>7 чел</w:t>
            </w:r>
            <w:r>
              <w:rPr>
                <w:rFonts w:ascii="Times New Roman" w:hAnsi="Times New Roman"/>
                <w:sz w:val="20"/>
                <w:szCs w:val="20"/>
              </w:rPr>
              <w:t>.</w:t>
            </w:r>
            <w:r w:rsidRPr="00E26B33">
              <w:rPr>
                <w:rFonts w:ascii="Times New Roman" w:hAnsi="Times New Roman"/>
                <w:sz w:val="20"/>
                <w:szCs w:val="20"/>
              </w:rPr>
              <w:t xml:space="preserve"> 18,4 %</w:t>
            </w:r>
          </w:p>
        </w:tc>
        <w:tc>
          <w:tcPr>
            <w:tcW w:w="1843" w:type="dxa"/>
          </w:tcPr>
          <w:p w:rsidR="00E90E2F" w:rsidRPr="00E26B33" w:rsidRDefault="00E90E2F" w:rsidP="00F17CC0">
            <w:pPr>
              <w:rPr>
                <w:rFonts w:ascii="Times New Roman" w:hAnsi="Times New Roman"/>
                <w:sz w:val="20"/>
                <w:szCs w:val="20"/>
              </w:rPr>
            </w:pPr>
            <w:r>
              <w:rPr>
                <w:rFonts w:ascii="Times New Roman" w:hAnsi="Times New Roman"/>
                <w:sz w:val="20"/>
                <w:szCs w:val="20"/>
              </w:rPr>
              <w:t>4(10%)</w:t>
            </w:r>
          </w:p>
        </w:tc>
        <w:tc>
          <w:tcPr>
            <w:tcW w:w="1843" w:type="dxa"/>
          </w:tcPr>
          <w:p w:rsidR="00E90E2F" w:rsidRDefault="00181A28" w:rsidP="00F17CC0">
            <w:pPr>
              <w:rPr>
                <w:rFonts w:ascii="Times New Roman" w:hAnsi="Times New Roman"/>
                <w:sz w:val="20"/>
                <w:szCs w:val="20"/>
              </w:rPr>
            </w:pPr>
            <w:r>
              <w:rPr>
                <w:rFonts w:ascii="Times New Roman" w:hAnsi="Times New Roman"/>
                <w:sz w:val="20"/>
                <w:szCs w:val="20"/>
              </w:rPr>
              <w:t xml:space="preserve">7ч. 19% </w:t>
            </w:r>
          </w:p>
        </w:tc>
      </w:tr>
      <w:tr w:rsidR="00E90E2F" w:rsidRPr="001D5F5D" w:rsidTr="00DE53B6">
        <w:tc>
          <w:tcPr>
            <w:tcW w:w="1568" w:type="dxa"/>
          </w:tcPr>
          <w:p w:rsidR="00E90E2F" w:rsidRPr="00A34CE6" w:rsidRDefault="00E90E2F" w:rsidP="002E1EC9">
            <w:pPr>
              <w:rPr>
                <w:rFonts w:ascii="Times New Roman" w:hAnsi="Times New Roman"/>
              </w:rPr>
            </w:pPr>
            <w:r w:rsidRPr="00A34CE6">
              <w:rPr>
                <w:rFonts w:ascii="Times New Roman" w:hAnsi="Times New Roman"/>
              </w:rPr>
              <w:t xml:space="preserve">          5-10                        </w:t>
            </w:r>
          </w:p>
        </w:tc>
        <w:tc>
          <w:tcPr>
            <w:tcW w:w="1260"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8 чел.</w:t>
            </w:r>
          </w:p>
        </w:tc>
        <w:tc>
          <w:tcPr>
            <w:tcW w:w="1391" w:type="dxa"/>
          </w:tcPr>
          <w:p w:rsidR="00E90E2F" w:rsidRPr="009752EB" w:rsidRDefault="00E90E2F" w:rsidP="002E1EC9">
            <w:pPr>
              <w:rPr>
                <w:rFonts w:ascii="Times New Roman" w:hAnsi="Times New Roman"/>
              </w:rPr>
            </w:pPr>
            <w:r w:rsidRPr="009752EB">
              <w:rPr>
                <w:rFonts w:ascii="Times New Roman" w:hAnsi="Times New Roman"/>
              </w:rPr>
              <w:t>9 чел.</w:t>
            </w:r>
          </w:p>
        </w:tc>
        <w:tc>
          <w:tcPr>
            <w:tcW w:w="1655" w:type="dxa"/>
          </w:tcPr>
          <w:p w:rsidR="00E90E2F" w:rsidRPr="009752EB" w:rsidRDefault="00E90E2F" w:rsidP="002E1EC9">
            <w:pPr>
              <w:rPr>
                <w:rFonts w:ascii="Times New Roman" w:hAnsi="Times New Roman"/>
              </w:rPr>
            </w:pPr>
            <w:r>
              <w:rPr>
                <w:rFonts w:ascii="Times New Roman" w:hAnsi="Times New Roman"/>
                <w:sz w:val="20"/>
                <w:szCs w:val="20"/>
              </w:rPr>
              <w:t xml:space="preserve">10 </w:t>
            </w:r>
            <w:r w:rsidRPr="00E26B33">
              <w:rPr>
                <w:rFonts w:ascii="Times New Roman" w:hAnsi="Times New Roman"/>
                <w:sz w:val="20"/>
                <w:szCs w:val="20"/>
              </w:rPr>
              <w:t>чел</w:t>
            </w:r>
            <w:r>
              <w:rPr>
                <w:rFonts w:ascii="Times New Roman" w:hAnsi="Times New Roman"/>
                <w:sz w:val="20"/>
                <w:szCs w:val="20"/>
              </w:rPr>
              <w:t>.</w:t>
            </w:r>
            <w:r w:rsidRPr="00E26B33">
              <w:rPr>
                <w:rFonts w:ascii="Times New Roman" w:hAnsi="Times New Roman"/>
                <w:sz w:val="20"/>
                <w:szCs w:val="20"/>
              </w:rPr>
              <w:t xml:space="preserve"> </w:t>
            </w:r>
            <w:r>
              <w:rPr>
                <w:rFonts w:ascii="Times New Roman" w:hAnsi="Times New Roman"/>
                <w:sz w:val="20"/>
                <w:szCs w:val="20"/>
              </w:rPr>
              <w:t>(26,2</w:t>
            </w:r>
            <w:r w:rsidRPr="00E26B33">
              <w:rPr>
                <w:rFonts w:ascii="Times New Roman" w:hAnsi="Times New Roman"/>
                <w:sz w:val="20"/>
                <w:szCs w:val="20"/>
              </w:rPr>
              <w:t xml:space="preserve"> %</w:t>
            </w:r>
            <w:r>
              <w:rPr>
                <w:rFonts w:ascii="Times New Roman" w:hAnsi="Times New Roman"/>
                <w:sz w:val="20"/>
                <w:szCs w:val="20"/>
              </w:rPr>
              <w:t>)</w:t>
            </w:r>
          </w:p>
        </w:tc>
        <w:tc>
          <w:tcPr>
            <w:tcW w:w="1843" w:type="dxa"/>
          </w:tcPr>
          <w:p w:rsidR="00E90E2F" w:rsidRPr="009752EB" w:rsidRDefault="00E90E2F" w:rsidP="00F17CC0">
            <w:pPr>
              <w:rPr>
                <w:rFonts w:ascii="Times New Roman" w:hAnsi="Times New Roman"/>
              </w:rPr>
            </w:pPr>
            <w:r>
              <w:rPr>
                <w:rFonts w:ascii="Times New Roman" w:hAnsi="Times New Roman"/>
                <w:sz w:val="20"/>
                <w:szCs w:val="20"/>
              </w:rPr>
              <w:t xml:space="preserve">7 </w:t>
            </w:r>
            <w:r w:rsidRPr="00E26B33">
              <w:rPr>
                <w:rFonts w:ascii="Times New Roman" w:hAnsi="Times New Roman"/>
                <w:sz w:val="20"/>
                <w:szCs w:val="20"/>
              </w:rPr>
              <w:t>чел</w:t>
            </w:r>
            <w:r>
              <w:rPr>
                <w:rFonts w:ascii="Times New Roman" w:hAnsi="Times New Roman"/>
                <w:sz w:val="20"/>
                <w:szCs w:val="20"/>
              </w:rPr>
              <w:t>.</w:t>
            </w:r>
            <w:r w:rsidRPr="00E26B33">
              <w:rPr>
                <w:rFonts w:ascii="Times New Roman" w:hAnsi="Times New Roman"/>
                <w:sz w:val="20"/>
                <w:szCs w:val="20"/>
              </w:rPr>
              <w:t xml:space="preserve"> </w:t>
            </w:r>
            <w:r>
              <w:rPr>
                <w:rFonts w:ascii="Times New Roman" w:hAnsi="Times New Roman"/>
                <w:sz w:val="20"/>
                <w:szCs w:val="20"/>
              </w:rPr>
              <w:t>(18</w:t>
            </w:r>
            <w:r w:rsidRPr="00E26B33">
              <w:rPr>
                <w:rFonts w:ascii="Times New Roman" w:hAnsi="Times New Roman"/>
                <w:sz w:val="20"/>
                <w:szCs w:val="20"/>
              </w:rPr>
              <w:t xml:space="preserve"> %</w:t>
            </w:r>
            <w:r>
              <w:rPr>
                <w:rFonts w:ascii="Times New Roman" w:hAnsi="Times New Roman"/>
                <w:sz w:val="20"/>
                <w:szCs w:val="20"/>
              </w:rPr>
              <w:t>)</w:t>
            </w:r>
          </w:p>
        </w:tc>
        <w:tc>
          <w:tcPr>
            <w:tcW w:w="1843" w:type="dxa"/>
          </w:tcPr>
          <w:p w:rsidR="00E90E2F" w:rsidRDefault="00181A28" w:rsidP="00F17CC0">
            <w:pPr>
              <w:rPr>
                <w:rFonts w:ascii="Times New Roman" w:hAnsi="Times New Roman"/>
                <w:sz w:val="20"/>
                <w:szCs w:val="20"/>
              </w:rPr>
            </w:pPr>
            <w:r>
              <w:rPr>
                <w:rFonts w:ascii="Times New Roman" w:hAnsi="Times New Roman"/>
                <w:sz w:val="20"/>
                <w:szCs w:val="20"/>
              </w:rPr>
              <w:t>5ч. 13%</w:t>
            </w:r>
          </w:p>
        </w:tc>
      </w:tr>
      <w:tr w:rsidR="00E90E2F" w:rsidRPr="001D5F5D" w:rsidTr="00DE53B6">
        <w:tc>
          <w:tcPr>
            <w:tcW w:w="1568" w:type="dxa"/>
          </w:tcPr>
          <w:p w:rsidR="00E90E2F" w:rsidRPr="00A34CE6" w:rsidRDefault="00E90E2F" w:rsidP="002E1EC9">
            <w:pPr>
              <w:rPr>
                <w:rFonts w:ascii="Times New Roman" w:hAnsi="Times New Roman"/>
              </w:rPr>
            </w:pPr>
            <w:r w:rsidRPr="00A34CE6">
              <w:rPr>
                <w:rFonts w:ascii="Times New Roman" w:hAnsi="Times New Roman"/>
              </w:rPr>
              <w:t xml:space="preserve">         1</w:t>
            </w:r>
            <w:r>
              <w:rPr>
                <w:rFonts w:ascii="Times New Roman" w:hAnsi="Times New Roman"/>
              </w:rPr>
              <w:t>1</w:t>
            </w:r>
            <w:r w:rsidRPr="00A34CE6">
              <w:rPr>
                <w:rFonts w:ascii="Times New Roman" w:hAnsi="Times New Roman"/>
              </w:rPr>
              <w:t xml:space="preserve">-20                        </w:t>
            </w:r>
          </w:p>
        </w:tc>
        <w:tc>
          <w:tcPr>
            <w:tcW w:w="1260"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5</w:t>
            </w:r>
          </w:p>
        </w:tc>
        <w:tc>
          <w:tcPr>
            <w:tcW w:w="1391" w:type="dxa"/>
          </w:tcPr>
          <w:p w:rsidR="00E90E2F" w:rsidRPr="009752EB" w:rsidRDefault="00E90E2F" w:rsidP="002E1EC9">
            <w:pPr>
              <w:rPr>
                <w:rFonts w:ascii="Times New Roman" w:hAnsi="Times New Roman"/>
              </w:rPr>
            </w:pPr>
            <w:r w:rsidRPr="009752EB">
              <w:rPr>
                <w:rFonts w:ascii="Times New Roman" w:hAnsi="Times New Roman"/>
              </w:rPr>
              <w:t>6 чел.</w:t>
            </w:r>
          </w:p>
        </w:tc>
        <w:tc>
          <w:tcPr>
            <w:tcW w:w="1655" w:type="dxa"/>
          </w:tcPr>
          <w:p w:rsidR="00E90E2F" w:rsidRPr="009752EB" w:rsidRDefault="00E90E2F" w:rsidP="002E1EC9">
            <w:pPr>
              <w:rPr>
                <w:rFonts w:ascii="Times New Roman" w:hAnsi="Times New Roman"/>
              </w:rPr>
            </w:pPr>
            <w:r>
              <w:t>6 чел. (16%)</w:t>
            </w:r>
          </w:p>
        </w:tc>
        <w:tc>
          <w:tcPr>
            <w:tcW w:w="1843" w:type="dxa"/>
          </w:tcPr>
          <w:p w:rsidR="00E90E2F" w:rsidRPr="009752EB" w:rsidRDefault="00E90E2F" w:rsidP="00F17CC0">
            <w:pPr>
              <w:rPr>
                <w:rFonts w:ascii="Times New Roman" w:hAnsi="Times New Roman"/>
              </w:rPr>
            </w:pPr>
            <w:r>
              <w:t>5 чел. (12,5 %)</w:t>
            </w:r>
          </w:p>
        </w:tc>
        <w:tc>
          <w:tcPr>
            <w:tcW w:w="1843" w:type="dxa"/>
          </w:tcPr>
          <w:p w:rsidR="00E90E2F" w:rsidRDefault="00181A28" w:rsidP="00F17CC0">
            <w:r>
              <w:t>9ч. 24%</w:t>
            </w:r>
          </w:p>
        </w:tc>
      </w:tr>
      <w:tr w:rsidR="00E90E2F" w:rsidRPr="001D5F5D" w:rsidTr="00DE53B6">
        <w:tc>
          <w:tcPr>
            <w:tcW w:w="1568" w:type="dxa"/>
          </w:tcPr>
          <w:p w:rsidR="00E90E2F" w:rsidRPr="00A34CE6" w:rsidRDefault="00E90E2F" w:rsidP="002E1EC9">
            <w:pPr>
              <w:rPr>
                <w:rFonts w:ascii="Times New Roman" w:hAnsi="Times New Roman"/>
              </w:rPr>
            </w:pPr>
            <w:r>
              <w:rPr>
                <w:rFonts w:ascii="Times New Roman" w:hAnsi="Times New Roman"/>
              </w:rPr>
              <w:t xml:space="preserve">         21</w:t>
            </w:r>
            <w:r w:rsidRPr="00A34CE6">
              <w:rPr>
                <w:rFonts w:ascii="Times New Roman" w:hAnsi="Times New Roman"/>
              </w:rPr>
              <w:t xml:space="preserve">-30                        </w:t>
            </w:r>
          </w:p>
        </w:tc>
        <w:tc>
          <w:tcPr>
            <w:tcW w:w="1260"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17 чел.</w:t>
            </w:r>
          </w:p>
        </w:tc>
        <w:tc>
          <w:tcPr>
            <w:tcW w:w="1391" w:type="dxa"/>
          </w:tcPr>
          <w:p w:rsidR="00E90E2F" w:rsidRPr="009752EB" w:rsidRDefault="00E90E2F" w:rsidP="002E1EC9">
            <w:pPr>
              <w:rPr>
                <w:rFonts w:ascii="Times New Roman" w:hAnsi="Times New Roman"/>
              </w:rPr>
            </w:pPr>
            <w:r w:rsidRPr="009752EB">
              <w:rPr>
                <w:rFonts w:ascii="Times New Roman" w:hAnsi="Times New Roman"/>
              </w:rPr>
              <w:t>11 чел.</w:t>
            </w:r>
          </w:p>
        </w:tc>
        <w:tc>
          <w:tcPr>
            <w:tcW w:w="1655" w:type="dxa"/>
          </w:tcPr>
          <w:p w:rsidR="00E90E2F" w:rsidRPr="009752EB" w:rsidRDefault="00E90E2F" w:rsidP="002E1EC9">
            <w:pPr>
              <w:rPr>
                <w:rFonts w:ascii="Times New Roman" w:hAnsi="Times New Roman"/>
              </w:rPr>
            </w:pPr>
            <w:r>
              <w:t>8 чел. (21 %)</w:t>
            </w:r>
          </w:p>
        </w:tc>
        <w:tc>
          <w:tcPr>
            <w:tcW w:w="1843" w:type="dxa"/>
          </w:tcPr>
          <w:p w:rsidR="00E90E2F" w:rsidRPr="009752EB" w:rsidRDefault="00E90E2F" w:rsidP="00F17CC0">
            <w:pPr>
              <w:rPr>
                <w:rFonts w:ascii="Times New Roman" w:hAnsi="Times New Roman"/>
              </w:rPr>
            </w:pPr>
            <w:r>
              <w:t>12 чел. (30%)</w:t>
            </w:r>
          </w:p>
        </w:tc>
        <w:tc>
          <w:tcPr>
            <w:tcW w:w="1843" w:type="dxa"/>
          </w:tcPr>
          <w:p w:rsidR="00E90E2F" w:rsidRDefault="00181A28" w:rsidP="00F17CC0">
            <w:r>
              <w:t>6Ч.  17%</w:t>
            </w:r>
          </w:p>
        </w:tc>
      </w:tr>
      <w:tr w:rsidR="00E90E2F" w:rsidRPr="001D5F5D" w:rsidTr="00DE53B6">
        <w:tc>
          <w:tcPr>
            <w:tcW w:w="1568" w:type="dxa"/>
          </w:tcPr>
          <w:p w:rsidR="00E90E2F" w:rsidRPr="00A34CE6" w:rsidRDefault="00E90E2F" w:rsidP="002E1EC9">
            <w:pPr>
              <w:rPr>
                <w:rFonts w:ascii="Times New Roman" w:hAnsi="Times New Roman"/>
              </w:rPr>
            </w:pPr>
            <w:r w:rsidRPr="00A34CE6">
              <w:rPr>
                <w:rFonts w:ascii="Times New Roman" w:hAnsi="Times New Roman"/>
              </w:rPr>
              <w:t xml:space="preserve">Свыше 30  лет                     </w:t>
            </w:r>
          </w:p>
        </w:tc>
        <w:tc>
          <w:tcPr>
            <w:tcW w:w="1260" w:type="dxa"/>
          </w:tcPr>
          <w:p w:rsidR="00E90E2F" w:rsidRPr="00E26B33" w:rsidRDefault="00E90E2F" w:rsidP="002E1EC9">
            <w:pPr>
              <w:rPr>
                <w:rFonts w:ascii="Times New Roman" w:hAnsi="Times New Roman"/>
                <w:sz w:val="18"/>
                <w:szCs w:val="18"/>
              </w:rPr>
            </w:pPr>
            <w:r w:rsidRPr="00E26B33">
              <w:rPr>
                <w:rFonts w:ascii="Times New Roman" w:hAnsi="Times New Roman"/>
                <w:sz w:val="18"/>
                <w:szCs w:val="18"/>
              </w:rPr>
              <w:t>8 чел. (19%)</w:t>
            </w:r>
          </w:p>
        </w:tc>
        <w:tc>
          <w:tcPr>
            <w:tcW w:w="1391" w:type="dxa"/>
          </w:tcPr>
          <w:p w:rsidR="00E90E2F" w:rsidRPr="009752EB" w:rsidRDefault="00E90E2F" w:rsidP="002E1EC9">
            <w:pPr>
              <w:rPr>
                <w:rFonts w:ascii="Times New Roman" w:hAnsi="Times New Roman"/>
              </w:rPr>
            </w:pPr>
            <w:r w:rsidRPr="009752EB">
              <w:rPr>
                <w:rFonts w:ascii="Times New Roman" w:hAnsi="Times New Roman"/>
              </w:rPr>
              <w:t>6 чел. (15%)</w:t>
            </w:r>
          </w:p>
        </w:tc>
        <w:tc>
          <w:tcPr>
            <w:tcW w:w="1655" w:type="dxa"/>
          </w:tcPr>
          <w:p w:rsidR="00E90E2F" w:rsidRPr="00E26B33" w:rsidRDefault="00E90E2F" w:rsidP="002E1EC9">
            <w:pPr>
              <w:rPr>
                <w:rFonts w:ascii="Times New Roman" w:hAnsi="Times New Roman"/>
                <w:sz w:val="24"/>
                <w:szCs w:val="24"/>
              </w:rPr>
            </w:pPr>
            <w:r>
              <w:rPr>
                <w:rFonts w:ascii="Times New Roman" w:hAnsi="Times New Roman"/>
                <w:sz w:val="24"/>
                <w:szCs w:val="24"/>
              </w:rPr>
              <w:t>7</w:t>
            </w:r>
            <w:r w:rsidRPr="009752EB">
              <w:rPr>
                <w:rFonts w:ascii="Times New Roman" w:hAnsi="Times New Roman"/>
                <w:sz w:val="24"/>
                <w:szCs w:val="24"/>
              </w:rPr>
              <w:t xml:space="preserve"> чел</w:t>
            </w:r>
            <w:r>
              <w:rPr>
                <w:rFonts w:ascii="Times New Roman" w:hAnsi="Times New Roman"/>
                <w:sz w:val="24"/>
                <w:szCs w:val="24"/>
              </w:rPr>
              <w:t>.18,4</w:t>
            </w:r>
            <w:r w:rsidRPr="009752EB">
              <w:rPr>
                <w:rFonts w:ascii="Times New Roman" w:hAnsi="Times New Roman"/>
                <w:sz w:val="24"/>
                <w:szCs w:val="24"/>
              </w:rPr>
              <w:t xml:space="preserve"> %</w:t>
            </w:r>
          </w:p>
        </w:tc>
        <w:tc>
          <w:tcPr>
            <w:tcW w:w="1843" w:type="dxa"/>
          </w:tcPr>
          <w:p w:rsidR="00E90E2F" w:rsidRPr="00E26B33" w:rsidRDefault="00E90E2F" w:rsidP="00F17CC0">
            <w:pPr>
              <w:rPr>
                <w:rFonts w:ascii="Times New Roman" w:hAnsi="Times New Roman"/>
                <w:sz w:val="24"/>
                <w:szCs w:val="24"/>
              </w:rPr>
            </w:pPr>
            <w:r>
              <w:rPr>
                <w:rFonts w:ascii="Times New Roman" w:hAnsi="Times New Roman"/>
                <w:sz w:val="24"/>
                <w:szCs w:val="24"/>
              </w:rPr>
              <w:t>11</w:t>
            </w:r>
            <w:r w:rsidRPr="009752EB">
              <w:rPr>
                <w:rFonts w:ascii="Times New Roman" w:hAnsi="Times New Roman"/>
                <w:sz w:val="24"/>
                <w:szCs w:val="24"/>
              </w:rPr>
              <w:t xml:space="preserve"> чел</w:t>
            </w:r>
            <w:r>
              <w:rPr>
                <w:rFonts w:ascii="Times New Roman" w:hAnsi="Times New Roman"/>
                <w:sz w:val="24"/>
                <w:szCs w:val="24"/>
              </w:rPr>
              <w:t>.27,5</w:t>
            </w:r>
            <w:r w:rsidRPr="009752EB">
              <w:rPr>
                <w:rFonts w:ascii="Times New Roman" w:hAnsi="Times New Roman"/>
                <w:sz w:val="24"/>
                <w:szCs w:val="24"/>
              </w:rPr>
              <w:t>%</w:t>
            </w:r>
          </w:p>
        </w:tc>
        <w:tc>
          <w:tcPr>
            <w:tcW w:w="1843" w:type="dxa"/>
          </w:tcPr>
          <w:p w:rsidR="00E90E2F" w:rsidRDefault="00E90E2F" w:rsidP="00F17CC0">
            <w:pPr>
              <w:rPr>
                <w:rFonts w:ascii="Times New Roman" w:hAnsi="Times New Roman"/>
                <w:sz w:val="24"/>
                <w:szCs w:val="24"/>
              </w:rPr>
            </w:pPr>
            <w:r>
              <w:rPr>
                <w:rFonts w:ascii="Times New Roman" w:hAnsi="Times New Roman"/>
                <w:sz w:val="24"/>
                <w:szCs w:val="24"/>
              </w:rPr>
              <w:t>10ч.</w:t>
            </w:r>
            <w:r w:rsidR="00181A28">
              <w:rPr>
                <w:rFonts w:ascii="Times New Roman" w:hAnsi="Times New Roman"/>
                <w:sz w:val="24"/>
                <w:szCs w:val="24"/>
              </w:rPr>
              <w:t xml:space="preserve"> 27%</w:t>
            </w:r>
          </w:p>
        </w:tc>
      </w:tr>
    </w:tbl>
    <w:p w:rsidR="003D33EE" w:rsidRPr="00181A28" w:rsidRDefault="00572E45" w:rsidP="00572E45">
      <w:pPr>
        <w:spacing w:after="0" w:line="240" w:lineRule="auto"/>
        <w:rPr>
          <w:rFonts w:ascii="Times New Roman" w:hAnsi="Times New Roman"/>
        </w:rPr>
      </w:pPr>
      <w:r w:rsidRPr="00A34CE6">
        <w:rPr>
          <w:rFonts w:ascii="Times New Roman" w:hAnsi="Times New Roman"/>
        </w:rPr>
        <w:t xml:space="preserve">                       </w:t>
      </w:r>
    </w:p>
    <w:p w:rsidR="00572E45" w:rsidRPr="00A34CE6" w:rsidRDefault="00572E45" w:rsidP="00572E45">
      <w:pPr>
        <w:spacing w:after="0" w:line="240" w:lineRule="auto"/>
        <w:rPr>
          <w:rFonts w:ascii="Times New Roman" w:hAnsi="Times New Roman"/>
          <w:b/>
          <w:sz w:val="24"/>
          <w:szCs w:val="24"/>
        </w:rPr>
      </w:pPr>
      <w:r w:rsidRPr="00A34CE6">
        <w:rPr>
          <w:rFonts w:ascii="Times New Roman" w:hAnsi="Times New Roman"/>
        </w:rPr>
        <w:t xml:space="preserve"> </w:t>
      </w:r>
      <w:r w:rsidRPr="00A34CE6">
        <w:rPr>
          <w:rFonts w:ascii="Times New Roman" w:hAnsi="Times New Roman"/>
          <w:b/>
          <w:sz w:val="24"/>
          <w:szCs w:val="24"/>
        </w:rPr>
        <w:t>Образование педагогов</w:t>
      </w:r>
    </w:p>
    <w:tbl>
      <w:tblPr>
        <w:tblStyle w:val="a7"/>
        <w:tblW w:w="0" w:type="auto"/>
        <w:tblLook w:val="04A0"/>
      </w:tblPr>
      <w:tblGrid>
        <w:gridCol w:w="2741"/>
        <w:gridCol w:w="1081"/>
        <w:gridCol w:w="1206"/>
        <w:gridCol w:w="1522"/>
        <w:gridCol w:w="1559"/>
        <w:gridCol w:w="1559"/>
      </w:tblGrid>
      <w:tr w:rsidR="00181A28" w:rsidRPr="00A34CE6" w:rsidTr="00DE53B6">
        <w:trPr>
          <w:trHeight w:val="248"/>
        </w:trPr>
        <w:tc>
          <w:tcPr>
            <w:tcW w:w="2741" w:type="dxa"/>
          </w:tcPr>
          <w:p w:rsidR="00181A28" w:rsidRPr="00A34CE6" w:rsidRDefault="00181A28" w:rsidP="002E1EC9">
            <w:pPr>
              <w:rPr>
                <w:rFonts w:ascii="Times New Roman" w:hAnsi="Times New Roman"/>
              </w:rPr>
            </w:pPr>
          </w:p>
        </w:tc>
        <w:tc>
          <w:tcPr>
            <w:tcW w:w="1081" w:type="dxa"/>
          </w:tcPr>
          <w:p w:rsidR="00181A28" w:rsidRPr="004B090B" w:rsidRDefault="00181A28" w:rsidP="002E1EC9">
            <w:pPr>
              <w:jc w:val="center"/>
              <w:rPr>
                <w:rFonts w:ascii="Times New Roman" w:hAnsi="Times New Roman"/>
                <w:b/>
              </w:rPr>
            </w:pPr>
            <w:r w:rsidRPr="004B090B">
              <w:rPr>
                <w:rFonts w:ascii="Times New Roman" w:hAnsi="Times New Roman"/>
                <w:b/>
              </w:rPr>
              <w:t>2016</w:t>
            </w:r>
          </w:p>
        </w:tc>
        <w:tc>
          <w:tcPr>
            <w:tcW w:w="1206" w:type="dxa"/>
          </w:tcPr>
          <w:p w:rsidR="00181A28" w:rsidRPr="004B090B" w:rsidRDefault="00181A28" w:rsidP="002E1EC9">
            <w:pPr>
              <w:jc w:val="center"/>
              <w:rPr>
                <w:rFonts w:ascii="Times New Roman" w:hAnsi="Times New Roman"/>
                <w:b/>
              </w:rPr>
            </w:pPr>
            <w:r w:rsidRPr="004B090B">
              <w:rPr>
                <w:rFonts w:ascii="Times New Roman" w:hAnsi="Times New Roman"/>
                <w:b/>
              </w:rPr>
              <w:t>2017</w:t>
            </w:r>
          </w:p>
        </w:tc>
        <w:tc>
          <w:tcPr>
            <w:tcW w:w="1522" w:type="dxa"/>
          </w:tcPr>
          <w:p w:rsidR="00181A28" w:rsidRPr="004B090B" w:rsidRDefault="00181A28" w:rsidP="002E1EC9">
            <w:pPr>
              <w:jc w:val="center"/>
              <w:rPr>
                <w:rFonts w:ascii="Times New Roman" w:hAnsi="Times New Roman"/>
                <w:b/>
              </w:rPr>
            </w:pPr>
            <w:r>
              <w:rPr>
                <w:rFonts w:ascii="Times New Roman" w:hAnsi="Times New Roman"/>
                <w:b/>
              </w:rPr>
              <w:t>2018</w:t>
            </w:r>
          </w:p>
        </w:tc>
        <w:tc>
          <w:tcPr>
            <w:tcW w:w="1559" w:type="dxa"/>
          </w:tcPr>
          <w:p w:rsidR="00181A28" w:rsidRPr="00181A28" w:rsidRDefault="00181A28" w:rsidP="002E1EC9">
            <w:pPr>
              <w:jc w:val="center"/>
              <w:rPr>
                <w:rFonts w:ascii="Times New Roman" w:hAnsi="Times New Roman"/>
                <w:b/>
              </w:rPr>
            </w:pPr>
            <w:r w:rsidRPr="00181A28">
              <w:rPr>
                <w:rFonts w:ascii="Times New Roman" w:hAnsi="Times New Roman"/>
                <w:b/>
              </w:rPr>
              <w:t>2019</w:t>
            </w:r>
          </w:p>
        </w:tc>
        <w:tc>
          <w:tcPr>
            <w:tcW w:w="1559" w:type="dxa"/>
          </w:tcPr>
          <w:p w:rsidR="00181A28" w:rsidRPr="00181A28" w:rsidRDefault="00181A28" w:rsidP="002E1EC9">
            <w:pPr>
              <w:jc w:val="center"/>
              <w:rPr>
                <w:rFonts w:ascii="Times New Roman" w:hAnsi="Times New Roman"/>
                <w:b/>
              </w:rPr>
            </w:pPr>
            <w:r>
              <w:rPr>
                <w:rFonts w:ascii="Times New Roman" w:hAnsi="Times New Roman"/>
                <w:b/>
              </w:rPr>
              <w:t>2020</w:t>
            </w:r>
          </w:p>
        </w:tc>
      </w:tr>
      <w:tr w:rsidR="00BF0601" w:rsidRPr="00A34CE6" w:rsidTr="00DE53B6">
        <w:trPr>
          <w:trHeight w:val="184"/>
        </w:trPr>
        <w:tc>
          <w:tcPr>
            <w:tcW w:w="2741" w:type="dxa"/>
          </w:tcPr>
          <w:p w:rsidR="00BF0601" w:rsidRPr="00A34CE6" w:rsidRDefault="00BF0601" w:rsidP="002E1EC9">
            <w:pPr>
              <w:rPr>
                <w:rFonts w:ascii="Times New Roman" w:hAnsi="Times New Roman"/>
              </w:rPr>
            </w:pPr>
            <w:r w:rsidRPr="00A34CE6">
              <w:rPr>
                <w:rFonts w:ascii="Times New Roman" w:hAnsi="Times New Roman"/>
              </w:rPr>
              <w:t xml:space="preserve">Высшее педагогическое                        </w:t>
            </w:r>
          </w:p>
        </w:tc>
        <w:tc>
          <w:tcPr>
            <w:tcW w:w="1081" w:type="dxa"/>
          </w:tcPr>
          <w:p w:rsidR="00BF0601" w:rsidRPr="00A34CE6" w:rsidRDefault="00BF0601" w:rsidP="002E1EC9">
            <w:pPr>
              <w:rPr>
                <w:rFonts w:ascii="Times New Roman" w:hAnsi="Times New Roman"/>
              </w:rPr>
            </w:pPr>
            <w:r w:rsidRPr="00A34CE6">
              <w:rPr>
                <w:rFonts w:ascii="Times New Roman" w:hAnsi="Times New Roman"/>
              </w:rPr>
              <w:t>22 (52%)</w:t>
            </w:r>
          </w:p>
        </w:tc>
        <w:tc>
          <w:tcPr>
            <w:tcW w:w="1206" w:type="dxa"/>
          </w:tcPr>
          <w:p w:rsidR="00BF0601" w:rsidRPr="00A34CE6" w:rsidRDefault="00BF0601" w:rsidP="002E1EC9">
            <w:pPr>
              <w:rPr>
                <w:rFonts w:ascii="Times New Roman" w:hAnsi="Times New Roman"/>
              </w:rPr>
            </w:pPr>
            <w:r>
              <w:rPr>
                <w:rFonts w:ascii="Times New Roman" w:hAnsi="Times New Roman"/>
              </w:rPr>
              <w:t>23 (57,5%)</w:t>
            </w:r>
          </w:p>
        </w:tc>
        <w:tc>
          <w:tcPr>
            <w:tcW w:w="1522" w:type="dxa"/>
          </w:tcPr>
          <w:p w:rsidR="00BF0601" w:rsidRPr="00216053" w:rsidRDefault="00BF0601" w:rsidP="002E1EC9">
            <w:pPr>
              <w:rPr>
                <w:rFonts w:ascii="Times New Roman" w:hAnsi="Times New Roman"/>
                <w:sz w:val="24"/>
                <w:szCs w:val="24"/>
              </w:rPr>
            </w:pPr>
            <w:r w:rsidRPr="0012095F">
              <w:rPr>
                <w:rFonts w:ascii="Times New Roman" w:hAnsi="Times New Roman"/>
                <w:sz w:val="24"/>
                <w:szCs w:val="24"/>
              </w:rPr>
              <w:t>2</w:t>
            </w:r>
            <w:r>
              <w:rPr>
                <w:rFonts w:ascii="Times New Roman" w:hAnsi="Times New Roman"/>
                <w:sz w:val="24"/>
                <w:szCs w:val="24"/>
              </w:rPr>
              <w:t>1чел.</w:t>
            </w:r>
            <w:r w:rsidRPr="0012095F">
              <w:rPr>
                <w:rFonts w:ascii="Times New Roman" w:hAnsi="Times New Roman"/>
                <w:sz w:val="24"/>
                <w:szCs w:val="24"/>
              </w:rPr>
              <w:t>/</w:t>
            </w:r>
            <w:r>
              <w:rPr>
                <w:rFonts w:ascii="Times New Roman" w:hAnsi="Times New Roman"/>
                <w:sz w:val="24"/>
                <w:szCs w:val="24"/>
              </w:rPr>
              <w:t>55</w:t>
            </w:r>
            <w:r w:rsidRPr="0012095F">
              <w:rPr>
                <w:rFonts w:ascii="Times New Roman" w:hAnsi="Times New Roman"/>
                <w:sz w:val="24"/>
                <w:szCs w:val="24"/>
              </w:rPr>
              <w:t>%</w:t>
            </w:r>
          </w:p>
        </w:tc>
        <w:tc>
          <w:tcPr>
            <w:tcW w:w="1559" w:type="dxa"/>
          </w:tcPr>
          <w:p w:rsidR="00BF0601" w:rsidRPr="0012095F" w:rsidRDefault="00BF0601" w:rsidP="002E1EC9">
            <w:pPr>
              <w:rPr>
                <w:rFonts w:ascii="Times New Roman" w:hAnsi="Times New Roman"/>
                <w:sz w:val="24"/>
                <w:szCs w:val="24"/>
              </w:rPr>
            </w:pPr>
            <w:r w:rsidRPr="0012095F">
              <w:rPr>
                <w:rFonts w:ascii="Times New Roman" w:hAnsi="Times New Roman"/>
                <w:sz w:val="24"/>
                <w:szCs w:val="24"/>
              </w:rPr>
              <w:t>2</w:t>
            </w:r>
            <w:r>
              <w:rPr>
                <w:rFonts w:ascii="Times New Roman" w:hAnsi="Times New Roman"/>
                <w:sz w:val="24"/>
                <w:szCs w:val="24"/>
              </w:rPr>
              <w:t>2чел.</w:t>
            </w:r>
            <w:r w:rsidRPr="0012095F">
              <w:rPr>
                <w:rFonts w:ascii="Times New Roman" w:hAnsi="Times New Roman"/>
                <w:sz w:val="24"/>
                <w:szCs w:val="24"/>
              </w:rPr>
              <w:t>/</w:t>
            </w:r>
            <w:r>
              <w:rPr>
                <w:rFonts w:ascii="Times New Roman" w:hAnsi="Times New Roman"/>
                <w:sz w:val="24"/>
                <w:szCs w:val="24"/>
              </w:rPr>
              <w:t>58</w:t>
            </w:r>
            <w:r w:rsidRPr="0012095F">
              <w:rPr>
                <w:rFonts w:ascii="Times New Roman" w:hAnsi="Times New Roman"/>
                <w:sz w:val="24"/>
                <w:szCs w:val="24"/>
              </w:rPr>
              <w:t>%</w:t>
            </w:r>
          </w:p>
        </w:tc>
        <w:tc>
          <w:tcPr>
            <w:tcW w:w="1559" w:type="dxa"/>
          </w:tcPr>
          <w:p w:rsidR="00BF0601" w:rsidRPr="0012095F" w:rsidRDefault="00BF0601" w:rsidP="00BF0601">
            <w:pPr>
              <w:rPr>
                <w:rFonts w:ascii="Times New Roman" w:hAnsi="Times New Roman"/>
                <w:sz w:val="24"/>
                <w:szCs w:val="24"/>
              </w:rPr>
            </w:pPr>
            <w:r w:rsidRPr="0012095F">
              <w:rPr>
                <w:rFonts w:ascii="Times New Roman" w:hAnsi="Times New Roman"/>
                <w:sz w:val="24"/>
                <w:szCs w:val="24"/>
              </w:rPr>
              <w:t>2</w:t>
            </w:r>
            <w:r>
              <w:rPr>
                <w:rFonts w:ascii="Times New Roman" w:hAnsi="Times New Roman"/>
                <w:sz w:val="24"/>
                <w:szCs w:val="24"/>
              </w:rPr>
              <w:t>2чел.</w:t>
            </w:r>
            <w:r w:rsidRPr="0012095F">
              <w:rPr>
                <w:rFonts w:ascii="Times New Roman" w:hAnsi="Times New Roman"/>
                <w:sz w:val="24"/>
                <w:szCs w:val="24"/>
              </w:rPr>
              <w:t>/</w:t>
            </w:r>
            <w:r>
              <w:rPr>
                <w:rFonts w:ascii="Times New Roman" w:hAnsi="Times New Roman"/>
                <w:sz w:val="24"/>
                <w:szCs w:val="24"/>
              </w:rPr>
              <w:t>58</w:t>
            </w:r>
            <w:r w:rsidRPr="0012095F">
              <w:rPr>
                <w:rFonts w:ascii="Times New Roman" w:hAnsi="Times New Roman"/>
                <w:sz w:val="24"/>
                <w:szCs w:val="24"/>
              </w:rPr>
              <w:t>%</w:t>
            </w:r>
          </w:p>
        </w:tc>
      </w:tr>
      <w:tr w:rsidR="00BF0601" w:rsidRPr="00A34CE6" w:rsidTr="00DE53B6">
        <w:trPr>
          <w:trHeight w:val="248"/>
        </w:trPr>
        <w:tc>
          <w:tcPr>
            <w:tcW w:w="2741" w:type="dxa"/>
          </w:tcPr>
          <w:p w:rsidR="00BF0601" w:rsidRPr="00A34CE6" w:rsidRDefault="00BF0601" w:rsidP="002E1EC9">
            <w:pPr>
              <w:rPr>
                <w:rFonts w:ascii="Times New Roman" w:hAnsi="Times New Roman"/>
              </w:rPr>
            </w:pPr>
            <w:r w:rsidRPr="00A34CE6">
              <w:rPr>
                <w:rFonts w:ascii="Times New Roman" w:hAnsi="Times New Roman"/>
              </w:rPr>
              <w:t xml:space="preserve">Среднее </w:t>
            </w:r>
            <w:proofErr w:type="spellStart"/>
            <w:r w:rsidRPr="00A34CE6">
              <w:rPr>
                <w:rFonts w:ascii="Times New Roman" w:hAnsi="Times New Roman"/>
              </w:rPr>
              <w:t>профессион</w:t>
            </w:r>
            <w:proofErr w:type="spellEnd"/>
            <w:r w:rsidRPr="00A34CE6">
              <w:rPr>
                <w:rFonts w:ascii="Times New Roman" w:hAnsi="Times New Roman"/>
              </w:rPr>
              <w:t xml:space="preserve">.                              </w:t>
            </w:r>
          </w:p>
        </w:tc>
        <w:tc>
          <w:tcPr>
            <w:tcW w:w="1081" w:type="dxa"/>
          </w:tcPr>
          <w:p w:rsidR="00BF0601" w:rsidRPr="00A34CE6" w:rsidRDefault="00BF0601" w:rsidP="002E1EC9">
            <w:pPr>
              <w:rPr>
                <w:rFonts w:ascii="Times New Roman" w:hAnsi="Times New Roman"/>
              </w:rPr>
            </w:pPr>
            <w:r w:rsidRPr="00A34CE6">
              <w:rPr>
                <w:rFonts w:ascii="Times New Roman" w:hAnsi="Times New Roman"/>
              </w:rPr>
              <w:t>18 (42%)</w:t>
            </w:r>
          </w:p>
        </w:tc>
        <w:tc>
          <w:tcPr>
            <w:tcW w:w="1206" w:type="dxa"/>
          </w:tcPr>
          <w:p w:rsidR="00BF0601" w:rsidRPr="00A34CE6" w:rsidRDefault="00BF0601" w:rsidP="002E1EC9">
            <w:pPr>
              <w:rPr>
                <w:rFonts w:ascii="Times New Roman" w:hAnsi="Times New Roman"/>
              </w:rPr>
            </w:pPr>
            <w:r>
              <w:rPr>
                <w:rFonts w:ascii="Times New Roman" w:hAnsi="Times New Roman"/>
              </w:rPr>
              <w:t>15 (37,5%)</w:t>
            </w:r>
          </w:p>
        </w:tc>
        <w:tc>
          <w:tcPr>
            <w:tcW w:w="1522" w:type="dxa"/>
          </w:tcPr>
          <w:p w:rsidR="00BF0601" w:rsidRDefault="00BF0601" w:rsidP="002E1EC9">
            <w:pPr>
              <w:rPr>
                <w:rFonts w:ascii="Times New Roman" w:hAnsi="Times New Roman"/>
              </w:rPr>
            </w:pPr>
            <w:r>
              <w:rPr>
                <w:rFonts w:ascii="Times New Roman" w:hAnsi="Times New Roman"/>
                <w:sz w:val="24"/>
                <w:szCs w:val="24"/>
              </w:rPr>
              <w:t>16 чел.42%</w:t>
            </w:r>
          </w:p>
        </w:tc>
        <w:tc>
          <w:tcPr>
            <w:tcW w:w="1559" w:type="dxa"/>
          </w:tcPr>
          <w:p w:rsidR="00BF0601" w:rsidRDefault="00BF0601" w:rsidP="002E1EC9">
            <w:pPr>
              <w:rPr>
                <w:rFonts w:ascii="Times New Roman" w:hAnsi="Times New Roman"/>
                <w:sz w:val="24"/>
                <w:szCs w:val="24"/>
              </w:rPr>
            </w:pPr>
            <w:r>
              <w:rPr>
                <w:rFonts w:ascii="Times New Roman" w:hAnsi="Times New Roman"/>
                <w:sz w:val="24"/>
                <w:szCs w:val="24"/>
              </w:rPr>
              <w:t>16 чел. 42%</w:t>
            </w:r>
          </w:p>
        </w:tc>
        <w:tc>
          <w:tcPr>
            <w:tcW w:w="1559" w:type="dxa"/>
          </w:tcPr>
          <w:p w:rsidR="00BF0601" w:rsidRDefault="00BF0601" w:rsidP="00BF0601">
            <w:pPr>
              <w:rPr>
                <w:rFonts w:ascii="Times New Roman" w:hAnsi="Times New Roman"/>
                <w:sz w:val="24"/>
                <w:szCs w:val="24"/>
              </w:rPr>
            </w:pPr>
            <w:r>
              <w:rPr>
                <w:rFonts w:ascii="Times New Roman" w:hAnsi="Times New Roman"/>
                <w:sz w:val="24"/>
                <w:szCs w:val="24"/>
              </w:rPr>
              <w:t>15 чел. 42%</w:t>
            </w:r>
          </w:p>
        </w:tc>
      </w:tr>
      <w:tr w:rsidR="00BF0601" w:rsidRPr="00A34CE6" w:rsidTr="00DE53B6">
        <w:trPr>
          <w:trHeight w:val="262"/>
        </w:trPr>
        <w:tc>
          <w:tcPr>
            <w:tcW w:w="2741" w:type="dxa"/>
          </w:tcPr>
          <w:p w:rsidR="00BF0601" w:rsidRPr="00A34CE6" w:rsidRDefault="00BF0601" w:rsidP="002E1EC9">
            <w:pPr>
              <w:rPr>
                <w:rFonts w:ascii="Times New Roman" w:hAnsi="Times New Roman"/>
              </w:rPr>
            </w:pPr>
            <w:r>
              <w:rPr>
                <w:rFonts w:ascii="Times New Roman" w:hAnsi="Times New Roman"/>
              </w:rPr>
              <w:t>Студенты ЯГПУ</w:t>
            </w:r>
            <w:r w:rsidRPr="00A34CE6">
              <w:rPr>
                <w:rFonts w:ascii="Times New Roman" w:hAnsi="Times New Roman"/>
              </w:rPr>
              <w:t xml:space="preserve">                          </w:t>
            </w:r>
          </w:p>
        </w:tc>
        <w:tc>
          <w:tcPr>
            <w:tcW w:w="1081" w:type="dxa"/>
          </w:tcPr>
          <w:p w:rsidR="00BF0601" w:rsidRPr="00A34CE6" w:rsidRDefault="00BF0601" w:rsidP="002E1EC9">
            <w:pPr>
              <w:rPr>
                <w:rFonts w:ascii="Times New Roman" w:hAnsi="Times New Roman"/>
              </w:rPr>
            </w:pPr>
            <w:r w:rsidRPr="00A34CE6">
              <w:rPr>
                <w:rFonts w:ascii="Times New Roman" w:hAnsi="Times New Roman"/>
              </w:rPr>
              <w:t>3 (6%)</w:t>
            </w:r>
          </w:p>
        </w:tc>
        <w:tc>
          <w:tcPr>
            <w:tcW w:w="1206" w:type="dxa"/>
          </w:tcPr>
          <w:p w:rsidR="00BF0601" w:rsidRPr="00A34CE6" w:rsidRDefault="00BF0601" w:rsidP="002E1EC9">
            <w:pPr>
              <w:rPr>
                <w:rFonts w:ascii="Times New Roman" w:hAnsi="Times New Roman"/>
              </w:rPr>
            </w:pPr>
            <w:r>
              <w:rPr>
                <w:rFonts w:ascii="Times New Roman" w:hAnsi="Times New Roman"/>
              </w:rPr>
              <w:t>1 (2,5%)</w:t>
            </w:r>
          </w:p>
        </w:tc>
        <w:tc>
          <w:tcPr>
            <w:tcW w:w="1522" w:type="dxa"/>
          </w:tcPr>
          <w:p w:rsidR="00BF0601" w:rsidRDefault="00BF0601" w:rsidP="002E1EC9">
            <w:pPr>
              <w:rPr>
                <w:rFonts w:ascii="Times New Roman" w:hAnsi="Times New Roman"/>
              </w:rPr>
            </w:pPr>
            <w:r>
              <w:rPr>
                <w:rFonts w:ascii="Times New Roman" w:hAnsi="Times New Roman"/>
              </w:rPr>
              <w:t>1 (2,6%)</w:t>
            </w:r>
          </w:p>
        </w:tc>
        <w:tc>
          <w:tcPr>
            <w:tcW w:w="1559" w:type="dxa"/>
          </w:tcPr>
          <w:p w:rsidR="00BF0601" w:rsidRPr="00016D70" w:rsidRDefault="00BF0601" w:rsidP="002E1EC9">
            <w:pPr>
              <w:rPr>
                <w:rFonts w:ascii="Times New Roman" w:hAnsi="Times New Roman"/>
                <w:lang w:val="en-US"/>
              </w:rPr>
            </w:pPr>
            <w:r>
              <w:rPr>
                <w:rFonts w:ascii="Times New Roman" w:hAnsi="Times New Roman"/>
                <w:lang w:val="en-US"/>
              </w:rPr>
              <w:t>-</w:t>
            </w:r>
          </w:p>
        </w:tc>
        <w:tc>
          <w:tcPr>
            <w:tcW w:w="1559" w:type="dxa"/>
          </w:tcPr>
          <w:p w:rsidR="00BF0601" w:rsidRDefault="00BF0601" w:rsidP="002E1EC9">
            <w:pPr>
              <w:rPr>
                <w:rFonts w:ascii="Times New Roman" w:hAnsi="Times New Roman"/>
                <w:lang w:val="en-US"/>
              </w:rPr>
            </w:pPr>
          </w:p>
        </w:tc>
      </w:tr>
    </w:tbl>
    <w:p w:rsidR="00016D70" w:rsidRPr="00A34CE6" w:rsidRDefault="00572E45" w:rsidP="00572E45">
      <w:pPr>
        <w:spacing w:after="0" w:line="240" w:lineRule="auto"/>
      </w:pPr>
      <w:r>
        <w:t xml:space="preserve">                          </w:t>
      </w:r>
      <w:r w:rsidRPr="007445DA">
        <w:rPr>
          <w:rFonts w:ascii="Times New Roman" w:hAnsi="Times New Roman"/>
          <w:b/>
        </w:rPr>
        <w:t xml:space="preserve">Присвоены квалификационные категории </w:t>
      </w:r>
    </w:p>
    <w:tbl>
      <w:tblPr>
        <w:tblStyle w:val="a7"/>
        <w:tblW w:w="0" w:type="auto"/>
        <w:tblLook w:val="04A0"/>
      </w:tblPr>
      <w:tblGrid>
        <w:gridCol w:w="2673"/>
        <w:gridCol w:w="993"/>
        <w:gridCol w:w="992"/>
        <w:gridCol w:w="1134"/>
        <w:gridCol w:w="1134"/>
        <w:gridCol w:w="1687"/>
      </w:tblGrid>
      <w:tr w:rsidR="00181A28" w:rsidRPr="007445DA" w:rsidTr="00BF0601">
        <w:tc>
          <w:tcPr>
            <w:tcW w:w="2673" w:type="dxa"/>
          </w:tcPr>
          <w:p w:rsidR="00181A28" w:rsidRPr="007445DA" w:rsidRDefault="00181A28" w:rsidP="002E1EC9">
            <w:pPr>
              <w:rPr>
                <w:rFonts w:ascii="Times New Roman" w:hAnsi="Times New Roman"/>
              </w:rPr>
            </w:pPr>
          </w:p>
        </w:tc>
        <w:tc>
          <w:tcPr>
            <w:tcW w:w="993" w:type="dxa"/>
          </w:tcPr>
          <w:p w:rsidR="00181A28" w:rsidRPr="00A56211" w:rsidRDefault="00181A28" w:rsidP="002E1EC9">
            <w:pPr>
              <w:rPr>
                <w:rFonts w:ascii="Times New Roman" w:hAnsi="Times New Roman"/>
                <w:b/>
                <w:sz w:val="20"/>
                <w:szCs w:val="20"/>
              </w:rPr>
            </w:pPr>
            <w:r w:rsidRPr="00A56211">
              <w:rPr>
                <w:rFonts w:ascii="Times New Roman" w:hAnsi="Times New Roman"/>
                <w:b/>
                <w:sz w:val="20"/>
                <w:szCs w:val="20"/>
              </w:rPr>
              <w:t>2016</w:t>
            </w:r>
          </w:p>
        </w:tc>
        <w:tc>
          <w:tcPr>
            <w:tcW w:w="992" w:type="dxa"/>
          </w:tcPr>
          <w:p w:rsidR="00181A28" w:rsidRPr="00A56211" w:rsidRDefault="00181A28" w:rsidP="002E1EC9">
            <w:pPr>
              <w:rPr>
                <w:rFonts w:ascii="Times New Roman" w:hAnsi="Times New Roman"/>
                <w:b/>
              </w:rPr>
            </w:pPr>
            <w:r w:rsidRPr="00A56211">
              <w:rPr>
                <w:rFonts w:ascii="Times New Roman" w:hAnsi="Times New Roman"/>
                <w:b/>
                <w:sz w:val="20"/>
                <w:szCs w:val="20"/>
              </w:rPr>
              <w:t>2017</w:t>
            </w:r>
          </w:p>
        </w:tc>
        <w:tc>
          <w:tcPr>
            <w:tcW w:w="1134" w:type="dxa"/>
          </w:tcPr>
          <w:p w:rsidR="00181A28" w:rsidRPr="00A56211" w:rsidRDefault="00181A28" w:rsidP="002E1EC9">
            <w:pPr>
              <w:rPr>
                <w:rFonts w:ascii="Times New Roman" w:hAnsi="Times New Roman"/>
                <w:b/>
                <w:sz w:val="20"/>
                <w:szCs w:val="20"/>
              </w:rPr>
            </w:pPr>
            <w:r>
              <w:rPr>
                <w:rFonts w:ascii="Times New Roman" w:hAnsi="Times New Roman"/>
                <w:b/>
              </w:rPr>
              <w:t>2018</w:t>
            </w:r>
          </w:p>
        </w:tc>
        <w:tc>
          <w:tcPr>
            <w:tcW w:w="1134" w:type="dxa"/>
          </w:tcPr>
          <w:p w:rsidR="00181A28" w:rsidRPr="003D33EE" w:rsidRDefault="00181A28" w:rsidP="002E1EC9">
            <w:pPr>
              <w:rPr>
                <w:rFonts w:ascii="Times New Roman" w:hAnsi="Times New Roman"/>
                <w:b/>
                <w:lang w:val="en-US"/>
              </w:rPr>
            </w:pPr>
            <w:r>
              <w:rPr>
                <w:rFonts w:ascii="Times New Roman" w:hAnsi="Times New Roman"/>
                <w:b/>
                <w:lang w:val="en-US"/>
              </w:rPr>
              <w:t>2019</w:t>
            </w:r>
          </w:p>
        </w:tc>
        <w:tc>
          <w:tcPr>
            <w:tcW w:w="1687" w:type="dxa"/>
          </w:tcPr>
          <w:p w:rsidR="00181A28" w:rsidRPr="00181A28" w:rsidRDefault="00181A28" w:rsidP="002E1EC9">
            <w:pPr>
              <w:rPr>
                <w:rFonts w:ascii="Times New Roman" w:hAnsi="Times New Roman"/>
                <w:b/>
              </w:rPr>
            </w:pPr>
            <w:r>
              <w:rPr>
                <w:rFonts w:ascii="Times New Roman" w:hAnsi="Times New Roman"/>
                <w:b/>
              </w:rPr>
              <w:t>2020</w:t>
            </w:r>
          </w:p>
        </w:tc>
      </w:tr>
      <w:tr w:rsidR="008724CE" w:rsidRPr="007445DA" w:rsidTr="00BF0601">
        <w:tc>
          <w:tcPr>
            <w:tcW w:w="2673" w:type="dxa"/>
          </w:tcPr>
          <w:p w:rsidR="008724CE" w:rsidRPr="007445DA" w:rsidRDefault="008724CE" w:rsidP="002E1EC9">
            <w:pPr>
              <w:rPr>
                <w:rFonts w:ascii="Times New Roman" w:hAnsi="Times New Roman"/>
              </w:rPr>
            </w:pPr>
            <w:r w:rsidRPr="007445DA">
              <w:rPr>
                <w:rFonts w:ascii="Times New Roman" w:hAnsi="Times New Roman"/>
              </w:rPr>
              <w:t>Высшая</w:t>
            </w:r>
          </w:p>
        </w:tc>
        <w:tc>
          <w:tcPr>
            <w:tcW w:w="993"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8 (19%)</w:t>
            </w:r>
          </w:p>
        </w:tc>
        <w:tc>
          <w:tcPr>
            <w:tcW w:w="992"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7 (18%)</w:t>
            </w:r>
          </w:p>
        </w:tc>
        <w:tc>
          <w:tcPr>
            <w:tcW w:w="1134" w:type="dxa"/>
          </w:tcPr>
          <w:p w:rsidR="008724CE" w:rsidRPr="00216053" w:rsidRDefault="008724CE" w:rsidP="00016D70">
            <w:pPr>
              <w:rPr>
                <w:rFonts w:ascii="Times New Roman" w:hAnsi="Times New Roman"/>
                <w:sz w:val="20"/>
                <w:szCs w:val="20"/>
              </w:rPr>
            </w:pPr>
            <w:r w:rsidRPr="00E129F0">
              <w:t>7  (18%)</w:t>
            </w:r>
          </w:p>
        </w:tc>
        <w:tc>
          <w:tcPr>
            <w:tcW w:w="1134" w:type="dxa"/>
          </w:tcPr>
          <w:p w:rsidR="008724CE" w:rsidRPr="00216053" w:rsidRDefault="008724CE" w:rsidP="002E1EC9">
            <w:pPr>
              <w:rPr>
                <w:rFonts w:ascii="Times New Roman" w:hAnsi="Times New Roman"/>
                <w:sz w:val="20"/>
                <w:szCs w:val="20"/>
              </w:rPr>
            </w:pPr>
            <w:r w:rsidRPr="00170C0B">
              <w:rPr>
                <w:rFonts w:ascii="Times New Roman" w:hAnsi="Times New Roman"/>
              </w:rPr>
              <w:t>6  ч. 16 %</w:t>
            </w:r>
          </w:p>
        </w:tc>
        <w:tc>
          <w:tcPr>
            <w:tcW w:w="1687" w:type="dxa"/>
          </w:tcPr>
          <w:p w:rsidR="008724CE" w:rsidRPr="00170C0B" w:rsidRDefault="008724CE" w:rsidP="00DE53B6">
            <w:pPr>
              <w:snapToGrid w:val="0"/>
              <w:jc w:val="center"/>
              <w:rPr>
                <w:rFonts w:ascii="Times New Roman" w:hAnsi="Times New Roman"/>
              </w:rPr>
            </w:pPr>
            <w:r>
              <w:rPr>
                <w:rFonts w:ascii="Times New Roman" w:hAnsi="Times New Roman"/>
              </w:rPr>
              <w:t>5ч. 14%</w:t>
            </w:r>
          </w:p>
        </w:tc>
      </w:tr>
      <w:tr w:rsidR="008724CE" w:rsidRPr="007445DA" w:rsidTr="00BF0601">
        <w:tc>
          <w:tcPr>
            <w:tcW w:w="2673" w:type="dxa"/>
          </w:tcPr>
          <w:p w:rsidR="008724CE" w:rsidRPr="007445DA" w:rsidRDefault="008724CE" w:rsidP="002E1EC9">
            <w:pPr>
              <w:rPr>
                <w:rFonts w:ascii="Times New Roman" w:hAnsi="Times New Roman"/>
              </w:rPr>
            </w:pPr>
            <w:r w:rsidRPr="007445DA">
              <w:rPr>
                <w:rFonts w:ascii="Times New Roman" w:hAnsi="Times New Roman"/>
              </w:rPr>
              <w:t>Первая</w:t>
            </w:r>
          </w:p>
        </w:tc>
        <w:tc>
          <w:tcPr>
            <w:tcW w:w="993"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22 (52%)</w:t>
            </w:r>
          </w:p>
        </w:tc>
        <w:tc>
          <w:tcPr>
            <w:tcW w:w="992"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21 (53%)</w:t>
            </w:r>
          </w:p>
        </w:tc>
        <w:tc>
          <w:tcPr>
            <w:tcW w:w="1134" w:type="dxa"/>
          </w:tcPr>
          <w:p w:rsidR="008724CE" w:rsidRPr="00216053" w:rsidRDefault="008724CE" w:rsidP="00016D70">
            <w:pPr>
              <w:rPr>
                <w:rFonts w:ascii="Times New Roman" w:hAnsi="Times New Roman"/>
                <w:sz w:val="20"/>
                <w:szCs w:val="20"/>
              </w:rPr>
            </w:pPr>
            <w:r w:rsidRPr="00E129F0">
              <w:t>20 (51 %)</w:t>
            </w:r>
          </w:p>
        </w:tc>
        <w:tc>
          <w:tcPr>
            <w:tcW w:w="1134" w:type="dxa"/>
          </w:tcPr>
          <w:p w:rsidR="008724CE" w:rsidRPr="00216053" w:rsidRDefault="008724CE" w:rsidP="002E1EC9">
            <w:pPr>
              <w:rPr>
                <w:rFonts w:ascii="Times New Roman" w:hAnsi="Times New Roman"/>
                <w:sz w:val="20"/>
                <w:szCs w:val="20"/>
              </w:rPr>
            </w:pPr>
            <w:r w:rsidRPr="00170C0B">
              <w:rPr>
                <w:rFonts w:ascii="Times New Roman" w:hAnsi="Times New Roman"/>
              </w:rPr>
              <w:t>21 ч. 55%</w:t>
            </w:r>
          </w:p>
        </w:tc>
        <w:tc>
          <w:tcPr>
            <w:tcW w:w="1687" w:type="dxa"/>
          </w:tcPr>
          <w:p w:rsidR="008724CE" w:rsidRPr="00170C0B" w:rsidRDefault="008724CE" w:rsidP="00BF0601">
            <w:pPr>
              <w:snapToGrid w:val="0"/>
              <w:rPr>
                <w:rFonts w:ascii="Times New Roman" w:hAnsi="Times New Roman"/>
              </w:rPr>
            </w:pPr>
            <w:r>
              <w:rPr>
                <w:rFonts w:ascii="Times New Roman" w:hAnsi="Times New Roman"/>
              </w:rPr>
              <w:t>22ч.</w:t>
            </w:r>
            <w:r w:rsidR="00BF0601">
              <w:rPr>
                <w:rFonts w:ascii="Times New Roman" w:hAnsi="Times New Roman"/>
              </w:rPr>
              <w:t xml:space="preserve">   </w:t>
            </w:r>
            <w:r>
              <w:rPr>
                <w:rFonts w:ascii="Times New Roman" w:hAnsi="Times New Roman"/>
              </w:rPr>
              <w:t>60%</w:t>
            </w:r>
          </w:p>
        </w:tc>
      </w:tr>
      <w:tr w:rsidR="008724CE" w:rsidRPr="00216053" w:rsidTr="00BF0601">
        <w:trPr>
          <w:trHeight w:val="256"/>
        </w:trPr>
        <w:tc>
          <w:tcPr>
            <w:tcW w:w="2673" w:type="dxa"/>
          </w:tcPr>
          <w:p w:rsidR="008724CE" w:rsidRPr="007445DA" w:rsidRDefault="008724CE" w:rsidP="002E1EC9">
            <w:pPr>
              <w:rPr>
                <w:rFonts w:ascii="Times New Roman" w:hAnsi="Times New Roman"/>
              </w:rPr>
            </w:pPr>
            <w:r w:rsidRPr="007445DA">
              <w:rPr>
                <w:rFonts w:ascii="Times New Roman" w:hAnsi="Times New Roman"/>
              </w:rPr>
              <w:t xml:space="preserve">Соответствие занимаемой должности  </w:t>
            </w:r>
          </w:p>
        </w:tc>
        <w:tc>
          <w:tcPr>
            <w:tcW w:w="993"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6 (14%)</w:t>
            </w:r>
          </w:p>
        </w:tc>
        <w:tc>
          <w:tcPr>
            <w:tcW w:w="992"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6 (15%)</w:t>
            </w:r>
          </w:p>
        </w:tc>
        <w:tc>
          <w:tcPr>
            <w:tcW w:w="1134" w:type="dxa"/>
          </w:tcPr>
          <w:p w:rsidR="008724CE" w:rsidRPr="00216053" w:rsidRDefault="008724CE" w:rsidP="002E1EC9">
            <w:pPr>
              <w:rPr>
                <w:rFonts w:ascii="Times New Roman" w:hAnsi="Times New Roman"/>
                <w:sz w:val="20"/>
                <w:szCs w:val="20"/>
              </w:rPr>
            </w:pPr>
            <w:r w:rsidRPr="00E129F0">
              <w:t>12 (31%)</w:t>
            </w:r>
          </w:p>
        </w:tc>
        <w:tc>
          <w:tcPr>
            <w:tcW w:w="1134" w:type="dxa"/>
          </w:tcPr>
          <w:p w:rsidR="008724CE" w:rsidRPr="00216053" w:rsidRDefault="008724CE" w:rsidP="002E1EC9">
            <w:pPr>
              <w:rPr>
                <w:rFonts w:ascii="Times New Roman" w:hAnsi="Times New Roman"/>
                <w:sz w:val="20"/>
                <w:szCs w:val="20"/>
              </w:rPr>
            </w:pPr>
            <w:r w:rsidRPr="00216053">
              <w:rPr>
                <w:rFonts w:ascii="Times New Roman" w:hAnsi="Times New Roman"/>
                <w:sz w:val="20"/>
                <w:szCs w:val="20"/>
              </w:rPr>
              <w:t>5ч. (13%)</w:t>
            </w:r>
          </w:p>
        </w:tc>
        <w:tc>
          <w:tcPr>
            <w:tcW w:w="1687" w:type="dxa"/>
          </w:tcPr>
          <w:p w:rsidR="008724CE" w:rsidRPr="00216053" w:rsidRDefault="00BF0601" w:rsidP="00BF0601">
            <w:pPr>
              <w:rPr>
                <w:rFonts w:ascii="Times New Roman" w:hAnsi="Times New Roman"/>
                <w:sz w:val="20"/>
                <w:szCs w:val="20"/>
              </w:rPr>
            </w:pPr>
            <w:r>
              <w:rPr>
                <w:rFonts w:ascii="Times New Roman" w:hAnsi="Times New Roman"/>
              </w:rPr>
              <w:t>10 (26%)</w:t>
            </w:r>
          </w:p>
        </w:tc>
      </w:tr>
      <w:tr w:rsidR="008724CE" w:rsidRPr="00216053" w:rsidTr="00BF0601">
        <w:tc>
          <w:tcPr>
            <w:tcW w:w="2673" w:type="dxa"/>
          </w:tcPr>
          <w:p w:rsidR="008724CE" w:rsidRPr="007445DA" w:rsidRDefault="008724CE" w:rsidP="002E1EC9">
            <w:pPr>
              <w:rPr>
                <w:rFonts w:ascii="Times New Roman" w:hAnsi="Times New Roman"/>
              </w:rPr>
            </w:pPr>
            <w:r w:rsidRPr="007445DA">
              <w:rPr>
                <w:rFonts w:ascii="Times New Roman" w:hAnsi="Times New Roman"/>
              </w:rPr>
              <w:t xml:space="preserve">Не имеют категории  </w:t>
            </w:r>
          </w:p>
        </w:tc>
        <w:tc>
          <w:tcPr>
            <w:tcW w:w="993"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6 (14%)</w:t>
            </w:r>
          </w:p>
        </w:tc>
        <w:tc>
          <w:tcPr>
            <w:tcW w:w="992" w:type="dxa"/>
          </w:tcPr>
          <w:p w:rsidR="008724CE" w:rsidRPr="00216053" w:rsidRDefault="008724CE" w:rsidP="002E1EC9">
            <w:pPr>
              <w:rPr>
                <w:rFonts w:ascii="Times New Roman" w:hAnsi="Times New Roman"/>
                <w:sz w:val="18"/>
                <w:szCs w:val="18"/>
              </w:rPr>
            </w:pPr>
            <w:r w:rsidRPr="00216053">
              <w:rPr>
                <w:rFonts w:ascii="Times New Roman" w:hAnsi="Times New Roman"/>
                <w:sz w:val="18"/>
                <w:szCs w:val="18"/>
              </w:rPr>
              <w:t>5 (12,5%)</w:t>
            </w:r>
          </w:p>
        </w:tc>
        <w:tc>
          <w:tcPr>
            <w:tcW w:w="1134" w:type="dxa"/>
          </w:tcPr>
          <w:p w:rsidR="008724CE" w:rsidRPr="00216053" w:rsidRDefault="008724CE" w:rsidP="002E1EC9">
            <w:pPr>
              <w:rPr>
                <w:rFonts w:ascii="Times New Roman" w:hAnsi="Times New Roman"/>
                <w:sz w:val="20"/>
                <w:szCs w:val="20"/>
              </w:rPr>
            </w:pPr>
          </w:p>
        </w:tc>
        <w:tc>
          <w:tcPr>
            <w:tcW w:w="1134" w:type="dxa"/>
          </w:tcPr>
          <w:p w:rsidR="008724CE" w:rsidRPr="00216053" w:rsidRDefault="008724CE" w:rsidP="002E1EC9">
            <w:pPr>
              <w:rPr>
                <w:rFonts w:ascii="Times New Roman" w:hAnsi="Times New Roman"/>
                <w:sz w:val="20"/>
                <w:szCs w:val="20"/>
              </w:rPr>
            </w:pPr>
            <w:r w:rsidRPr="00216053">
              <w:rPr>
                <w:rFonts w:ascii="Times New Roman" w:hAnsi="Times New Roman"/>
                <w:sz w:val="20"/>
                <w:szCs w:val="20"/>
              </w:rPr>
              <w:t>6 ч.(16%)</w:t>
            </w:r>
          </w:p>
        </w:tc>
        <w:tc>
          <w:tcPr>
            <w:tcW w:w="1687" w:type="dxa"/>
          </w:tcPr>
          <w:p w:rsidR="008724CE" w:rsidRPr="00216053" w:rsidRDefault="00BF0601" w:rsidP="00BF0601">
            <w:pPr>
              <w:rPr>
                <w:rFonts w:ascii="Times New Roman" w:hAnsi="Times New Roman"/>
                <w:sz w:val="20"/>
                <w:szCs w:val="20"/>
              </w:rPr>
            </w:pPr>
            <w:r>
              <w:rPr>
                <w:rFonts w:ascii="Times New Roman" w:hAnsi="Times New Roman"/>
              </w:rPr>
              <w:t>3 ч.  (8%)</w:t>
            </w:r>
          </w:p>
        </w:tc>
      </w:tr>
    </w:tbl>
    <w:tbl>
      <w:tblPr>
        <w:tblW w:w="1588"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8"/>
      </w:tblGrid>
      <w:tr w:rsidR="00572E45" w:rsidRPr="009752EB" w:rsidTr="00BF0601">
        <w:trPr>
          <w:jc w:val="center"/>
        </w:trPr>
        <w:tc>
          <w:tcPr>
            <w:tcW w:w="1588" w:type="dxa"/>
            <w:tcBorders>
              <w:top w:val="single" w:sz="4" w:space="0" w:color="000000"/>
              <w:left w:val="single" w:sz="4" w:space="0" w:color="000000"/>
              <w:bottom w:val="single" w:sz="4" w:space="0" w:color="000000"/>
              <w:right w:val="single" w:sz="4" w:space="0" w:color="000000"/>
            </w:tcBorders>
            <w:vAlign w:val="center"/>
            <w:hideMark/>
          </w:tcPr>
          <w:p w:rsidR="00572E45" w:rsidRPr="009752EB" w:rsidRDefault="00572E45" w:rsidP="002E1EC9">
            <w:pPr>
              <w:spacing w:before="100" w:beforeAutospacing="1" w:after="100" w:afterAutospacing="1" w:line="240" w:lineRule="auto"/>
              <w:jc w:val="center"/>
              <w:rPr>
                <w:rFonts w:ascii="Times New Roman" w:hAnsi="Times New Roman"/>
                <w:sz w:val="24"/>
                <w:szCs w:val="24"/>
              </w:rPr>
            </w:pPr>
          </w:p>
        </w:tc>
      </w:tr>
      <w:tr w:rsidR="00572E45" w:rsidRPr="009752EB" w:rsidTr="00BF0601">
        <w:trPr>
          <w:jc w:val="center"/>
        </w:trPr>
        <w:tc>
          <w:tcPr>
            <w:tcW w:w="1588" w:type="dxa"/>
            <w:tcBorders>
              <w:top w:val="single" w:sz="4" w:space="0" w:color="000000"/>
              <w:left w:val="single" w:sz="4" w:space="0" w:color="000000"/>
              <w:bottom w:val="single" w:sz="4" w:space="0" w:color="000000"/>
              <w:right w:val="single" w:sz="4" w:space="0" w:color="000000"/>
            </w:tcBorders>
            <w:vAlign w:val="center"/>
            <w:hideMark/>
          </w:tcPr>
          <w:p w:rsidR="00572E45" w:rsidRPr="009752EB" w:rsidRDefault="00572E45" w:rsidP="002E1EC9">
            <w:pPr>
              <w:spacing w:after="0" w:line="240" w:lineRule="auto"/>
              <w:jc w:val="center"/>
              <w:rPr>
                <w:rFonts w:ascii="Times New Roman" w:hAnsi="Times New Roman"/>
                <w:sz w:val="24"/>
                <w:szCs w:val="24"/>
              </w:rPr>
            </w:pPr>
          </w:p>
        </w:tc>
      </w:tr>
    </w:tbl>
    <w:p w:rsidR="00634209" w:rsidRDefault="00634209" w:rsidP="00634209">
      <w:pPr>
        <w:rPr>
          <w:rFonts w:ascii="Times New Roman" w:hAnsi="Times New Roman"/>
          <w:b/>
          <w:bCs/>
          <w:color w:val="0070C0"/>
          <w:sz w:val="24"/>
          <w:szCs w:val="24"/>
          <w:lang w:val="en-US"/>
        </w:rPr>
      </w:pPr>
    </w:p>
    <w:p w:rsidR="00634209" w:rsidRPr="008724CE" w:rsidRDefault="00634209" w:rsidP="00634209">
      <w:pPr>
        <w:spacing w:after="0" w:line="240" w:lineRule="auto"/>
        <w:rPr>
          <w:rFonts w:ascii="Times New Roman" w:hAnsi="Times New Roman"/>
          <w:b/>
          <w:bCs/>
          <w:color w:val="0070C0"/>
          <w:sz w:val="24"/>
          <w:szCs w:val="24"/>
        </w:rPr>
      </w:pPr>
      <w:r w:rsidRPr="00703EBA">
        <w:rPr>
          <w:rFonts w:ascii="Times New Roman" w:hAnsi="Times New Roman"/>
          <w:b/>
          <w:bCs/>
          <w:color w:val="0070C0"/>
          <w:sz w:val="24"/>
          <w:szCs w:val="24"/>
        </w:rPr>
        <w:t>2.</w:t>
      </w:r>
      <w:r>
        <w:rPr>
          <w:rFonts w:ascii="Times New Roman" w:hAnsi="Times New Roman"/>
          <w:b/>
          <w:bCs/>
          <w:color w:val="0070C0"/>
          <w:sz w:val="24"/>
          <w:szCs w:val="24"/>
        </w:rPr>
        <w:t>2</w:t>
      </w:r>
      <w:r w:rsidRPr="00703EBA">
        <w:rPr>
          <w:rFonts w:ascii="Times New Roman" w:hAnsi="Times New Roman"/>
          <w:b/>
          <w:bCs/>
          <w:color w:val="0070C0"/>
          <w:sz w:val="24"/>
          <w:szCs w:val="24"/>
        </w:rPr>
        <w:t>. Прохождение процедур аттестации в 201</w:t>
      </w:r>
      <w:r w:rsidR="00BF0601">
        <w:rPr>
          <w:rFonts w:ascii="Times New Roman" w:hAnsi="Times New Roman"/>
          <w:b/>
          <w:bCs/>
          <w:color w:val="0070C0"/>
          <w:sz w:val="24"/>
          <w:szCs w:val="24"/>
        </w:rPr>
        <w:t>9</w:t>
      </w:r>
      <w:r w:rsidRPr="00703EBA">
        <w:rPr>
          <w:rFonts w:ascii="Times New Roman" w:hAnsi="Times New Roman"/>
          <w:b/>
          <w:bCs/>
          <w:color w:val="0070C0"/>
          <w:sz w:val="24"/>
          <w:szCs w:val="24"/>
        </w:rPr>
        <w:t>-20</w:t>
      </w:r>
      <w:r w:rsidR="00BF0601">
        <w:rPr>
          <w:rFonts w:ascii="Times New Roman" w:hAnsi="Times New Roman"/>
          <w:b/>
          <w:bCs/>
          <w:color w:val="0070C0"/>
          <w:sz w:val="24"/>
          <w:szCs w:val="24"/>
        </w:rPr>
        <w:t xml:space="preserve">20 </w:t>
      </w:r>
      <w:r w:rsidRPr="00703EBA">
        <w:rPr>
          <w:rFonts w:ascii="Times New Roman" w:hAnsi="Times New Roman"/>
          <w:b/>
          <w:bCs/>
          <w:color w:val="0070C0"/>
          <w:sz w:val="24"/>
          <w:szCs w:val="24"/>
        </w:rPr>
        <w:t xml:space="preserve">году. Результаты в таблице </w:t>
      </w:r>
    </w:p>
    <w:p w:rsidR="00BF0601" w:rsidRPr="006E1CAF" w:rsidRDefault="00BF0601" w:rsidP="00BF0601">
      <w:pPr>
        <w:spacing w:after="0" w:line="240" w:lineRule="auto"/>
        <w:rPr>
          <w:rFonts w:ascii="Times New Roman" w:hAnsi="Times New Roman"/>
          <w:b/>
          <w:bCs/>
          <w:color w:val="0070C0"/>
          <w:sz w:val="20"/>
          <w:szCs w:val="20"/>
          <w:lang w:val="en-US"/>
        </w:rPr>
      </w:pPr>
      <w:r>
        <w:rPr>
          <w:rFonts w:ascii="Times New Roman" w:hAnsi="Times New Roman"/>
          <w:b/>
          <w:bCs/>
          <w:color w:val="0070C0"/>
          <w:sz w:val="20"/>
          <w:szCs w:val="20"/>
          <w:lang w:val="en-US"/>
        </w:rPr>
        <w:t>1</w:t>
      </w:r>
      <w:r>
        <w:rPr>
          <w:rFonts w:ascii="Times New Roman" w:hAnsi="Times New Roman"/>
          <w:b/>
          <w:bCs/>
          <w:color w:val="0070C0"/>
          <w:sz w:val="20"/>
          <w:szCs w:val="20"/>
        </w:rPr>
        <w:t xml:space="preserve"> </w:t>
      </w:r>
      <w:r w:rsidRPr="00315FA4">
        <w:rPr>
          <w:rFonts w:ascii="Times New Roman" w:hAnsi="Times New Roman"/>
          <w:b/>
          <w:bCs/>
          <w:color w:val="0070C0"/>
          <w:sz w:val="20"/>
          <w:szCs w:val="20"/>
        </w:rPr>
        <w:t>полугодие 201</w:t>
      </w:r>
      <w:r>
        <w:rPr>
          <w:rFonts w:ascii="Times New Roman" w:hAnsi="Times New Roman"/>
          <w:b/>
          <w:bCs/>
          <w:color w:val="0070C0"/>
          <w:sz w:val="20"/>
          <w:szCs w:val="20"/>
          <w:lang w:val="en-US"/>
        </w:rPr>
        <w:t>9</w:t>
      </w:r>
      <w:r w:rsidRPr="00315FA4">
        <w:rPr>
          <w:rFonts w:ascii="Times New Roman" w:hAnsi="Times New Roman"/>
          <w:b/>
          <w:bCs/>
          <w:color w:val="0070C0"/>
          <w:sz w:val="20"/>
          <w:szCs w:val="20"/>
        </w:rPr>
        <w:t>год</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546"/>
        <w:gridCol w:w="1762"/>
        <w:gridCol w:w="2292"/>
        <w:gridCol w:w="3209"/>
      </w:tblGrid>
      <w:tr w:rsidR="00BF0601" w:rsidRPr="0042161A" w:rsidTr="00BF0601">
        <w:trPr>
          <w:trHeight w:val="547"/>
        </w:trPr>
        <w:tc>
          <w:tcPr>
            <w:tcW w:w="236" w:type="dxa"/>
            <w:shd w:val="clear" w:color="auto" w:fill="F3F3F3"/>
          </w:tcPr>
          <w:p w:rsidR="00BF0601" w:rsidRPr="0042161A" w:rsidRDefault="00BF0601" w:rsidP="00BF0601">
            <w:pPr>
              <w:spacing w:after="0" w:line="240" w:lineRule="auto"/>
              <w:jc w:val="center"/>
              <w:rPr>
                <w:rFonts w:ascii="Times New Roman" w:hAnsi="Times New Roman"/>
                <w:b/>
                <w:lang w:eastAsia="ru-RU"/>
              </w:rPr>
            </w:pPr>
            <w:r w:rsidRPr="0042161A">
              <w:rPr>
                <w:rFonts w:ascii="Times New Roman" w:hAnsi="Times New Roman"/>
                <w:b/>
                <w:lang w:eastAsia="ru-RU"/>
              </w:rPr>
              <w:t>№</w:t>
            </w:r>
          </w:p>
        </w:tc>
        <w:tc>
          <w:tcPr>
            <w:tcW w:w="1546" w:type="dxa"/>
            <w:shd w:val="clear" w:color="auto" w:fill="F3F3F3"/>
          </w:tcPr>
          <w:p w:rsidR="00BF0601" w:rsidRPr="0042161A" w:rsidRDefault="00BF0601" w:rsidP="00BF0601">
            <w:pPr>
              <w:spacing w:after="0" w:line="240" w:lineRule="auto"/>
              <w:jc w:val="center"/>
              <w:rPr>
                <w:rFonts w:ascii="Times New Roman" w:hAnsi="Times New Roman"/>
                <w:b/>
                <w:lang w:eastAsia="ru-RU"/>
              </w:rPr>
            </w:pPr>
            <w:r w:rsidRPr="0042161A">
              <w:rPr>
                <w:rFonts w:ascii="Times New Roman" w:hAnsi="Times New Roman"/>
                <w:b/>
                <w:lang w:eastAsia="ru-RU"/>
              </w:rPr>
              <w:t>Ф.И.О. педагога</w:t>
            </w:r>
          </w:p>
        </w:tc>
        <w:tc>
          <w:tcPr>
            <w:tcW w:w="1762" w:type="dxa"/>
            <w:shd w:val="clear" w:color="auto" w:fill="F3F3F3"/>
          </w:tcPr>
          <w:p w:rsidR="00BF0601" w:rsidRPr="0042161A" w:rsidRDefault="00BF0601" w:rsidP="00BF0601">
            <w:pPr>
              <w:spacing w:after="0" w:line="240" w:lineRule="auto"/>
              <w:jc w:val="center"/>
              <w:rPr>
                <w:rFonts w:ascii="Times New Roman" w:hAnsi="Times New Roman"/>
                <w:b/>
                <w:lang w:eastAsia="ru-RU"/>
              </w:rPr>
            </w:pPr>
            <w:r w:rsidRPr="0042161A">
              <w:rPr>
                <w:rFonts w:ascii="Times New Roman" w:hAnsi="Times New Roman"/>
                <w:b/>
                <w:lang w:eastAsia="ru-RU"/>
              </w:rPr>
              <w:t xml:space="preserve">Должность </w:t>
            </w:r>
          </w:p>
        </w:tc>
        <w:tc>
          <w:tcPr>
            <w:tcW w:w="2292" w:type="dxa"/>
            <w:shd w:val="clear" w:color="auto" w:fill="F3F3F3"/>
          </w:tcPr>
          <w:p w:rsidR="00BF0601" w:rsidRPr="0042161A" w:rsidRDefault="00BF0601" w:rsidP="00BF0601">
            <w:pPr>
              <w:spacing w:after="0" w:line="240" w:lineRule="auto"/>
              <w:jc w:val="center"/>
              <w:rPr>
                <w:rFonts w:ascii="Times New Roman" w:hAnsi="Times New Roman"/>
                <w:b/>
                <w:lang w:eastAsia="ru-RU"/>
              </w:rPr>
            </w:pPr>
            <w:r w:rsidRPr="0042161A">
              <w:rPr>
                <w:rFonts w:ascii="Times New Roman" w:hAnsi="Times New Roman"/>
                <w:b/>
                <w:lang w:eastAsia="ru-RU"/>
              </w:rPr>
              <w:t>Наличие категории</w:t>
            </w:r>
          </w:p>
        </w:tc>
        <w:tc>
          <w:tcPr>
            <w:tcW w:w="3209" w:type="dxa"/>
            <w:shd w:val="clear" w:color="auto" w:fill="F3F3F3"/>
          </w:tcPr>
          <w:p w:rsidR="00BF0601" w:rsidRPr="0042161A" w:rsidRDefault="00BF0601" w:rsidP="00BF0601">
            <w:pPr>
              <w:spacing w:after="0" w:line="240" w:lineRule="auto"/>
              <w:jc w:val="center"/>
              <w:rPr>
                <w:rFonts w:ascii="Times New Roman" w:hAnsi="Times New Roman"/>
                <w:b/>
                <w:lang w:eastAsia="ru-RU"/>
              </w:rPr>
            </w:pPr>
            <w:r w:rsidRPr="0042161A">
              <w:rPr>
                <w:rFonts w:ascii="Times New Roman" w:hAnsi="Times New Roman"/>
                <w:b/>
                <w:lang w:eastAsia="ru-RU"/>
              </w:rPr>
              <w:t xml:space="preserve">Заявленная и установленная категория </w:t>
            </w:r>
          </w:p>
        </w:tc>
      </w:tr>
      <w:tr w:rsidR="00BF0601" w:rsidRPr="0042161A" w:rsidTr="00BF0601">
        <w:trPr>
          <w:trHeight w:val="315"/>
        </w:trPr>
        <w:tc>
          <w:tcPr>
            <w:tcW w:w="236" w:type="dxa"/>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1</w:t>
            </w:r>
          </w:p>
        </w:tc>
        <w:tc>
          <w:tcPr>
            <w:tcW w:w="1546" w:type="dxa"/>
            <w:shd w:val="clear" w:color="auto" w:fill="auto"/>
          </w:tcPr>
          <w:p w:rsidR="00BF0601" w:rsidRPr="00ED2C54" w:rsidRDefault="00BF0601" w:rsidP="00BF0601">
            <w:pPr>
              <w:spacing w:after="0" w:line="240" w:lineRule="auto"/>
              <w:ind w:right="-140"/>
              <w:rPr>
                <w:rFonts w:ascii="Times New Roman" w:hAnsi="Times New Roman"/>
                <w:lang w:eastAsia="ru-RU"/>
              </w:rPr>
            </w:pPr>
            <w:proofErr w:type="spellStart"/>
            <w:r>
              <w:rPr>
                <w:rFonts w:ascii="Times New Roman" w:hAnsi="Times New Roman"/>
                <w:bCs/>
                <w:color w:val="000000"/>
                <w:lang w:eastAsia="ru-RU"/>
              </w:rPr>
              <w:t>Ручина</w:t>
            </w:r>
            <w:proofErr w:type="spellEnd"/>
            <w:r>
              <w:rPr>
                <w:rFonts w:ascii="Times New Roman" w:hAnsi="Times New Roman"/>
                <w:bCs/>
                <w:color w:val="000000"/>
                <w:lang w:eastAsia="ru-RU"/>
              </w:rPr>
              <w:t xml:space="preserve"> </w:t>
            </w:r>
          </w:p>
        </w:tc>
        <w:tc>
          <w:tcPr>
            <w:tcW w:w="1762" w:type="dxa"/>
          </w:tcPr>
          <w:p w:rsidR="00BF0601" w:rsidRPr="00ED2C54" w:rsidRDefault="00BF0601" w:rsidP="00BF0601">
            <w:pPr>
              <w:spacing w:after="0" w:line="240" w:lineRule="auto"/>
              <w:jc w:val="center"/>
              <w:rPr>
                <w:rFonts w:ascii="Times New Roman" w:hAnsi="Times New Roman"/>
              </w:rPr>
            </w:pPr>
            <w:proofErr w:type="spellStart"/>
            <w:r w:rsidRPr="00ED2C54">
              <w:rPr>
                <w:rFonts w:ascii="Times New Roman" w:hAnsi="Times New Roman"/>
              </w:rPr>
              <w:t>уч</w:t>
            </w:r>
            <w:proofErr w:type="gramStart"/>
            <w:r w:rsidRPr="00ED2C54">
              <w:rPr>
                <w:rFonts w:ascii="Times New Roman" w:hAnsi="Times New Roman"/>
              </w:rPr>
              <w:t>.-</w:t>
            </w:r>
            <w:proofErr w:type="gramEnd"/>
            <w:r>
              <w:rPr>
                <w:rFonts w:ascii="Times New Roman" w:hAnsi="Times New Roman"/>
              </w:rPr>
              <w:t>дефектолог</w:t>
            </w:r>
            <w:proofErr w:type="spellEnd"/>
          </w:p>
        </w:tc>
        <w:tc>
          <w:tcPr>
            <w:tcW w:w="2292" w:type="dxa"/>
          </w:tcPr>
          <w:p w:rsidR="00BF0601" w:rsidRPr="00ED2C54" w:rsidRDefault="00BF0601" w:rsidP="00BF0601">
            <w:pPr>
              <w:spacing w:after="0" w:line="240" w:lineRule="auto"/>
              <w:jc w:val="center"/>
              <w:rPr>
                <w:rFonts w:ascii="Times New Roman" w:hAnsi="Times New Roman"/>
                <w:lang w:eastAsia="ru-RU"/>
              </w:rPr>
            </w:pPr>
            <w:r>
              <w:rPr>
                <w:rFonts w:ascii="Times New Roman" w:hAnsi="Times New Roman"/>
                <w:lang w:eastAsia="ru-RU"/>
              </w:rPr>
              <w:t>-</w:t>
            </w:r>
          </w:p>
        </w:tc>
        <w:tc>
          <w:tcPr>
            <w:tcW w:w="3209" w:type="dxa"/>
          </w:tcPr>
          <w:p w:rsidR="00BF0601" w:rsidRPr="00ED2C54" w:rsidRDefault="00BF0601" w:rsidP="00BF0601">
            <w:pPr>
              <w:spacing w:after="0" w:line="240" w:lineRule="auto"/>
              <w:rPr>
                <w:rFonts w:ascii="Times New Roman" w:hAnsi="Times New Roman"/>
                <w:lang w:eastAsia="ru-RU"/>
              </w:rPr>
            </w:pPr>
            <w:r w:rsidRPr="00ED2C54">
              <w:rPr>
                <w:rFonts w:ascii="Times New Roman" w:hAnsi="Times New Roman"/>
                <w:lang w:eastAsia="ru-RU"/>
              </w:rPr>
              <w:t>соотв. занимаемой должности</w:t>
            </w:r>
          </w:p>
        </w:tc>
      </w:tr>
      <w:tr w:rsidR="00BF0601" w:rsidRPr="0042161A" w:rsidTr="00BF0601">
        <w:trPr>
          <w:trHeight w:val="315"/>
        </w:trPr>
        <w:tc>
          <w:tcPr>
            <w:tcW w:w="236" w:type="dxa"/>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2</w:t>
            </w:r>
          </w:p>
        </w:tc>
        <w:tc>
          <w:tcPr>
            <w:tcW w:w="1546" w:type="dxa"/>
            <w:shd w:val="clear" w:color="auto" w:fill="auto"/>
          </w:tcPr>
          <w:p w:rsidR="00BF0601" w:rsidRPr="0042161A" w:rsidRDefault="00BF0601" w:rsidP="00BF0601">
            <w:pPr>
              <w:spacing w:after="0" w:line="240" w:lineRule="auto"/>
              <w:ind w:right="-140"/>
              <w:rPr>
                <w:rFonts w:ascii="Times New Roman" w:hAnsi="Times New Roman"/>
                <w:lang w:eastAsia="ru-RU"/>
              </w:rPr>
            </w:pPr>
            <w:r>
              <w:rPr>
                <w:rFonts w:ascii="Times New Roman" w:hAnsi="Times New Roman"/>
                <w:lang w:eastAsia="ru-RU"/>
              </w:rPr>
              <w:t>С0ловьева.</w:t>
            </w:r>
          </w:p>
        </w:tc>
        <w:tc>
          <w:tcPr>
            <w:tcW w:w="1762" w:type="dxa"/>
          </w:tcPr>
          <w:p w:rsidR="00BF0601" w:rsidRPr="0042161A" w:rsidRDefault="00BF0601" w:rsidP="00BF0601">
            <w:pPr>
              <w:spacing w:after="0" w:line="240" w:lineRule="auto"/>
              <w:jc w:val="center"/>
              <w:rPr>
                <w:rFonts w:ascii="Times New Roman" w:hAnsi="Times New Roman"/>
              </w:rPr>
            </w:pPr>
            <w:r>
              <w:rPr>
                <w:rFonts w:ascii="Times New Roman" w:hAnsi="Times New Roman"/>
              </w:rPr>
              <w:t>воспитатель</w:t>
            </w:r>
          </w:p>
        </w:tc>
        <w:tc>
          <w:tcPr>
            <w:tcW w:w="2292" w:type="dxa"/>
          </w:tcPr>
          <w:p w:rsidR="00BF0601" w:rsidRPr="00ED2C54" w:rsidRDefault="00BF0601" w:rsidP="00BF0601">
            <w:pPr>
              <w:spacing w:after="0" w:line="240" w:lineRule="auto"/>
              <w:jc w:val="center"/>
              <w:rPr>
                <w:rFonts w:ascii="Times New Roman" w:hAnsi="Times New Roman"/>
                <w:lang w:eastAsia="ru-RU"/>
              </w:rPr>
            </w:pPr>
            <w:r>
              <w:rPr>
                <w:rFonts w:ascii="Times New Roman" w:hAnsi="Times New Roman"/>
                <w:lang w:eastAsia="ru-RU"/>
              </w:rPr>
              <w:t>-</w:t>
            </w:r>
          </w:p>
        </w:tc>
        <w:tc>
          <w:tcPr>
            <w:tcW w:w="3209" w:type="dxa"/>
          </w:tcPr>
          <w:p w:rsidR="00BF0601" w:rsidRPr="00ED2C54" w:rsidRDefault="00BF0601" w:rsidP="00BF0601">
            <w:pPr>
              <w:spacing w:after="0" w:line="240" w:lineRule="auto"/>
              <w:rPr>
                <w:rFonts w:ascii="Times New Roman" w:hAnsi="Times New Roman"/>
                <w:lang w:eastAsia="ru-RU"/>
              </w:rPr>
            </w:pPr>
            <w:r w:rsidRPr="00ED2C54">
              <w:rPr>
                <w:rFonts w:ascii="Times New Roman" w:hAnsi="Times New Roman"/>
                <w:lang w:eastAsia="ru-RU"/>
              </w:rPr>
              <w:t>соотв. занимаемой должности</w:t>
            </w:r>
          </w:p>
        </w:tc>
      </w:tr>
    </w:tbl>
    <w:p w:rsidR="00BF0601" w:rsidRPr="00315FA4" w:rsidRDefault="00BF0601" w:rsidP="00BF0601">
      <w:pPr>
        <w:spacing w:after="0" w:line="240" w:lineRule="auto"/>
        <w:rPr>
          <w:rFonts w:ascii="Times New Roman" w:hAnsi="Times New Roman"/>
          <w:bCs/>
          <w:color w:val="0070C0"/>
        </w:rPr>
      </w:pPr>
      <w:r w:rsidRPr="0042161A">
        <w:rPr>
          <w:rFonts w:ascii="Times New Roman" w:hAnsi="Times New Roman"/>
          <w:bCs/>
        </w:rPr>
        <w:t xml:space="preserve"> </w:t>
      </w:r>
      <w:r>
        <w:rPr>
          <w:rFonts w:ascii="Times New Roman" w:hAnsi="Times New Roman"/>
          <w:bCs/>
          <w:color w:val="0070C0"/>
        </w:rPr>
        <w:t>1</w:t>
      </w:r>
      <w:r w:rsidRPr="00315FA4">
        <w:rPr>
          <w:rFonts w:ascii="Times New Roman" w:hAnsi="Times New Roman"/>
          <w:bCs/>
          <w:color w:val="0070C0"/>
        </w:rPr>
        <w:t xml:space="preserve"> полугодие 20</w:t>
      </w:r>
      <w:proofErr w:type="spellStart"/>
      <w:r>
        <w:rPr>
          <w:rFonts w:ascii="Times New Roman" w:hAnsi="Times New Roman"/>
          <w:bCs/>
          <w:color w:val="0070C0"/>
          <w:lang w:val="en-US"/>
        </w:rPr>
        <w:t>20</w:t>
      </w:r>
      <w:proofErr w:type="spellEnd"/>
      <w:r>
        <w:rPr>
          <w:rFonts w:ascii="Times New Roman" w:hAnsi="Times New Roman"/>
          <w:bCs/>
          <w:color w:val="0070C0"/>
          <w:lang w:val="en-US"/>
        </w:rPr>
        <w:t xml:space="preserve"> </w:t>
      </w:r>
      <w:r w:rsidRPr="00315FA4">
        <w:rPr>
          <w:rFonts w:ascii="Times New Roman" w:hAnsi="Times New Roman"/>
          <w:bCs/>
          <w:color w:val="0070C0"/>
        </w:rPr>
        <w:t>г.</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1954"/>
        <w:gridCol w:w="1807"/>
        <w:gridCol w:w="3276"/>
        <w:gridCol w:w="2180"/>
      </w:tblGrid>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3</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rPr>
                <w:rFonts w:ascii="Times New Roman" w:hAnsi="Times New Roman"/>
                <w:sz w:val="24"/>
                <w:szCs w:val="24"/>
              </w:rPr>
            </w:pPr>
            <w:proofErr w:type="spellStart"/>
            <w:r>
              <w:rPr>
                <w:rFonts w:ascii="Times New Roman" w:hAnsi="Times New Roman"/>
              </w:rPr>
              <w:t>Ручина</w:t>
            </w:r>
            <w:proofErr w:type="spellEnd"/>
            <w:r>
              <w:rPr>
                <w:rFonts w:ascii="Times New Roman" w:hAnsi="Times New Roman"/>
              </w:rPr>
              <w:t xml:space="preserve"> А. </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proofErr w:type="spellStart"/>
            <w:r w:rsidRPr="00ED2C54">
              <w:rPr>
                <w:rFonts w:ascii="Times New Roman" w:hAnsi="Times New Roman"/>
              </w:rPr>
              <w:t>уч</w:t>
            </w:r>
            <w:proofErr w:type="gramStart"/>
            <w:r w:rsidRPr="00ED2C54">
              <w:rPr>
                <w:rFonts w:ascii="Times New Roman" w:hAnsi="Times New Roman"/>
              </w:rPr>
              <w:t>.-</w:t>
            </w:r>
            <w:proofErr w:type="gramEnd"/>
            <w:r>
              <w:rPr>
                <w:rFonts w:ascii="Times New Roman" w:hAnsi="Times New Roman"/>
              </w:rPr>
              <w:t>дефектолог</w:t>
            </w:r>
            <w:proofErr w:type="spellEnd"/>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sz w:val="18"/>
                <w:szCs w:val="18"/>
                <w:lang w:eastAsia="ru-RU"/>
              </w:rPr>
            </w:pPr>
            <w:r>
              <w:rPr>
                <w:rFonts w:ascii="Times New Roman" w:hAnsi="Times New Roman"/>
                <w:lang w:eastAsia="ru-RU"/>
              </w:rPr>
              <w:t>-  ВНОВЬ</w:t>
            </w:r>
          </w:p>
        </w:tc>
        <w:tc>
          <w:tcPr>
            <w:tcW w:w="2180" w:type="dxa"/>
            <w:tcBorders>
              <w:top w:val="single" w:sz="4" w:space="0" w:color="auto"/>
              <w:left w:val="single" w:sz="4" w:space="0" w:color="auto"/>
              <w:bottom w:val="single" w:sz="4" w:space="0" w:color="auto"/>
              <w:right w:val="single" w:sz="4" w:space="0" w:color="auto"/>
            </w:tcBorders>
          </w:tcPr>
          <w:p w:rsidR="00BF0601" w:rsidRPr="00B21D35"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ED2C54">
              <w:rPr>
                <w:rFonts w:ascii="Times New Roman" w:hAnsi="Times New Roman"/>
                <w:lang w:eastAsia="ru-RU"/>
              </w:rPr>
              <w:t xml:space="preserve"> </w:t>
            </w:r>
            <w:r w:rsidRPr="0042161A">
              <w:rPr>
                <w:rFonts w:ascii="Times New Roman" w:hAnsi="Times New Roman"/>
                <w:lang w:eastAsia="ru-RU"/>
              </w:rPr>
              <w:t>(первая)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Default="00BF0601" w:rsidP="00BF0601">
            <w:pPr>
              <w:spacing w:after="0" w:line="240" w:lineRule="auto"/>
              <w:rPr>
                <w:rFonts w:ascii="Times New Roman" w:hAnsi="Times New Roman"/>
              </w:rPr>
            </w:pPr>
            <w:proofErr w:type="spellStart"/>
            <w:r>
              <w:rPr>
                <w:rFonts w:ascii="Times New Roman" w:hAnsi="Times New Roman"/>
              </w:rPr>
              <w:t>Метенова</w:t>
            </w:r>
            <w:proofErr w:type="spellEnd"/>
            <w:r>
              <w:rPr>
                <w:rFonts w:ascii="Times New Roman" w:hAnsi="Times New Roman"/>
              </w:rPr>
              <w:t xml:space="preserve"> М.Н. </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r w:rsidRPr="0042161A">
              <w:rPr>
                <w:rFonts w:ascii="Times New Roman" w:hAnsi="Times New Roman"/>
                <w:lang w:eastAsia="ru-RU"/>
              </w:rPr>
              <w:t>воспитатель</w:t>
            </w:r>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sz w:val="18"/>
                <w:szCs w:val="18"/>
                <w:lang w:eastAsia="ru-RU"/>
              </w:rPr>
            </w:pPr>
            <w:r>
              <w:rPr>
                <w:rFonts w:ascii="Times New Roman" w:hAnsi="Times New Roman"/>
                <w:lang w:eastAsia="ru-RU"/>
              </w:rPr>
              <w:t>-   ВНОВЬ</w:t>
            </w:r>
          </w:p>
        </w:tc>
        <w:tc>
          <w:tcPr>
            <w:tcW w:w="2180" w:type="dxa"/>
            <w:tcBorders>
              <w:top w:val="single" w:sz="4" w:space="0" w:color="auto"/>
              <w:left w:val="single" w:sz="4" w:space="0" w:color="auto"/>
              <w:bottom w:val="single" w:sz="4" w:space="0" w:color="auto"/>
              <w:right w:val="single" w:sz="4" w:space="0" w:color="auto"/>
            </w:tcBorders>
          </w:tcPr>
          <w:p w:rsidR="00BF0601" w:rsidRPr="00B21D35"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ED2C54">
              <w:rPr>
                <w:rFonts w:ascii="Times New Roman" w:hAnsi="Times New Roman"/>
                <w:lang w:eastAsia="ru-RU"/>
              </w:rPr>
              <w:t xml:space="preserve"> </w:t>
            </w:r>
            <w:r w:rsidRPr="0042161A">
              <w:rPr>
                <w:rFonts w:ascii="Times New Roman" w:hAnsi="Times New Roman"/>
                <w:lang w:eastAsia="ru-RU"/>
              </w:rPr>
              <w:t>(первая)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5</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ind w:right="-108"/>
              <w:rPr>
                <w:rFonts w:ascii="Times New Roman" w:hAnsi="Times New Roman"/>
                <w:lang w:eastAsia="ru-RU"/>
              </w:rPr>
            </w:pPr>
            <w:proofErr w:type="spellStart"/>
            <w:r>
              <w:rPr>
                <w:rFonts w:ascii="Times New Roman" w:hAnsi="Times New Roman"/>
              </w:rPr>
              <w:t>Дмитрина</w:t>
            </w:r>
            <w:proofErr w:type="spellEnd"/>
            <w:r>
              <w:rPr>
                <w:rFonts w:ascii="Times New Roman" w:hAnsi="Times New Roman"/>
              </w:rPr>
              <w:t xml:space="preserve"> И.А. </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proofErr w:type="spellStart"/>
            <w:r w:rsidRPr="00ED2C54">
              <w:rPr>
                <w:rFonts w:ascii="Times New Roman" w:hAnsi="Times New Roman"/>
              </w:rPr>
              <w:t>уч</w:t>
            </w:r>
            <w:proofErr w:type="gramStart"/>
            <w:r w:rsidRPr="00ED2C54">
              <w:rPr>
                <w:rFonts w:ascii="Times New Roman" w:hAnsi="Times New Roman"/>
              </w:rPr>
              <w:t>.-</w:t>
            </w:r>
            <w:proofErr w:type="gramEnd"/>
            <w:r>
              <w:rPr>
                <w:rFonts w:ascii="Times New Roman" w:hAnsi="Times New Roman"/>
              </w:rPr>
              <w:t>дефектолог</w:t>
            </w:r>
            <w:proofErr w:type="spellEnd"/>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c>
          <w:tcPr>
            <w:tcW w:w="2180"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B21D35">
              <w:rPr>
                <w:rFonts w:ascii="Times New Roman" w:hAnsi="Times New Roman"/>
                <w:lang w:eastAsia="ru-RU"/>
              </w:rPr>
              <w:t xml:space="preserve"> </w:t>
            </w:r>
            <w:r w:rsidRPr="0042161A">
              <w:rPr>
                <w:rFonts w:ascii="Times New Roman" w:hAnsi="Times New Roman"/>
                <w:lang w:eastAsia="ru-RU"/>
              </w:rPr>
              <w:t>(первая)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sidRPr="0042161A">
              <w:rPr>
                <w:rFonts w:ascii="Times New Roman" w:hAnsi="Times New Roman"/>
                <w:lang w:eastAsia="ru-RU"/>
              </w:rPr>
              <w:t>6</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rPr>
                <w:rFonts w:ascii="Times New Roman" w:hAnsi="Times New Roman"/>
              </w:rPr>
            </w:pPr>
            <w:r>
              <w:rPr>
                <w:rFonts w:ascii="Times New Roman" w:hAnsi="Times New Roman"/>
                <w:bCs/>
                <w:color w:val="000000"/>
                <w:lang w:eastAsia="ru-RU"/>
              </w:rPr>
              <w:t>Попова О.Ф</w:t>
            </w:r>
            <w:r w:rsidRPr="001C126D">
              <w:rPr>
                <w:rFonts w:ascii="Times New Roman" w:hAnsi="Times New Roman"/>
                <w:bCs/>
                <w:color w:val="000000"/>
                <w:lang w:eastAsia="ru-RU"/>
              </w:rPr>
              <w:t>.</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proofErr w:type="spellStart"/>
            <w:r w:rsidRPr="00ED2C54">
              <w:rPr>
                <w:rFonts w:ascii="Times New Roman" w:hAnsi="Times New Roman"/>
              </w:rPr>
              <w:t>уч</w:t>
            </w:r>
            <w:proofErr w:type="gramStart"/>
            <w:r w:rsidRPr="00ED2C54">
              <w:rPr>
                <w:rFonts w:ascii="Times New Roman" w:hAnsi="Times New Roman"/>
              </w:rPr>
              <w:t>.-</w:t>
            </w:r>
            <w:proofErr w:type="gramEnd"/>
            <w:r w:rsidRPr="00ED2C54">
              <w:rPr>
                <w:rFonts w:ascii="Times New Roman" w:hAnsi="Times New Roman"/>
              </w:rPr>
              <w:t>логопед</w:t>
            </w:r>
            <w:proofErr w:type="spellEnd"/>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val="en-US"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c>
          <w:tcPr>
            <w:tcW w:w="2180"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val="en-US" w:eastAsia="ru-RU"/>
              </w:rPr>
            </w:pPr>
            <w:r w:rsidRPr="0042161A">
              <w:rPr>
                <w:rFonts w:ascii="Times New Roman" w:hAnsi="Times New Roman"/>
                <w:lang w:val="en-US" w:eastAsia="ru-RU"/>
              </w:rPr>
              <w:t xml:space="preserve">I </w:t>
            </w:r>
            <w:r w:rsidRPr="0042161A">
              <w:rPr>
                <w:rFonts w:ascii="Times New Roman" w:hAnsi="Times New Roman"/>
                <w:lang w:eastAsia="ru-RU"/>
              </w:rPr>
              <w:t>(первая)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7</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rPr>
                <w:rFonts w:ascii="Times New Roman" w:hAnsi="Times New Roman"/>
                <w:sz w:val="24"/>
                <w:szCs w:val="24"/>
              </w:rPr>
            </w:pPr>
            <w:r>
              <w:rPr>
                <w:rFonts w:ascii="Times New Roman" w:hAnsi="Times New Roman"/>
              </w:rPr>
              <w:t>Шишова Т.</w:t>
            </w:r>
            <w:proofErr w:type="gramStart"/>
            <w:r>
              <w:rPr>
                <w:rFonts w:ascii="Times New Roman" w:hAnsi="Times New Roman"/>
              </w:rPr>
              <w:t>В</w:t>
            </w:r>
            <w:proofErr w:type="gramEnd"/>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r w:rsidRPr="0042161A">
              <w:rPr>
                <w:rFonts w:ascii="Times New Roman" w:hAnsi="Times New Roman"/>
                <w:lang w:eastAsia="ru-RU"/>
              </w:rPr>
              <w:t>воспитатель</w:t>
            </w:r>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c>
          <w:tcPr>
            <w:tcW w:w="2180"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8</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rPr>
                <w:rFonts w:ascii="Times New Roman" w:hAnsi="Times New Roman"/>
                <w:bCs/>
                <w:color w:val="000000"/>
                <w:lang w:eastAsia="ru-RU"/>
              </w:rPr>
            </w:pPr>
            <w:r>
              <w:rPr>
                <w:rFonts w:ascii="Times New Roman" w:hAnsi="Times New Roman"/>
                <w:bCs/>
                <w:color w:val="000000"/>
                <w:lang w:eastAsia="ru-RU"/>
              </w:rPr>
              <w:t>Нестерова Г.А</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r w:rsidRPr="0042161A">
              <w:rPr>
                <w:rFonts w:ascii="Times New Roman" w:hAnsi="Times New Roman"/>
                <w:lang w:eastAsia="ru-RU"/>
              </w:rPr>
              <w:t>воспитатель</w:t>
            </w:r>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val="en-US"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c>
          <w:tcPr>
            <w:tcW w:w="2180"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lang w:val="en-US" w:eastAsia="ru-RU"/>
              </w:rPr>
            </w:pPr>
            <w:r w:rsidRPr="0042161A">
              <w:rPr>
                <w:rFonts w:ascii="Times New Roman" w:hAnsi="Times New Roman"/>
                <w:lang w:val="en-US" w:eastAsia="ru-RU"/>
              </w:rPr>
              <w:t>I</w:t>
            </w:r>
            <w:r w:rsidRPr="0042161A">
              <w:rPr>
                <w:rFonts w:ascii="Times New Roman" w:hAnsi="Times New Roman"/>
                <w:lang w:eastAsia="ru-RU"/>
              </w:rPr>
              <w:t xml:space="preserve"> (первая) категория</w:t>
            </w:r>
          </w:p>
        </w:tc>
      </w:tr>
      <w:tr w:rsidR="00BF0601" w:rsidRPr="0042161A" w:rsidTr="00BF0601">
        <w:trPr>
          <w:trHeight w:val="225"/>
        </w:trPr>
        <w:tc>
          <w:tcPr>
            <w:tcW w:w="398" w:type="dxa"/>
            <w:tcBorders>
              <w:top w:val="single" w:sz="4" w:space="0" w:color="auto"/>
              <w:left w:val="single" w:sz="4" w:space="0" w:color="auto"/>
              <w:bottom w:val="single" w:sz="4" w:space="0" w:color="auto"/>
              <w:right w:val="single" w:sz="4" w:space="0" w:color="auto"/>
            </w:tcBorders>
            <w:shd w:val="clear" w:color="auto" w:fill="auto"/>
          </w:tcPr>
          <w:p w:rsidR="00BF0601" w:rsidRPr="0042161A" w:rsidRDefault="00BF0601" w:rsidP="00BF0601">
            <w:pPr>
              <w:spacing w:after="0" w:line="240" w:lineRule="auto"/>
              <w:rPr>
                <w:rFonts w:ascii="Times New Roman" w:hAnsi="Times New Roman"/>
                <w:lang w:eastAsia="ru-RU"/>
              </w:rPr>
            </w:pPr>
            <w:r>
              <w:rPr>
                <w:rFonts w:ascii="Times New Roman" w:hAnsi="Times New Roman"/>
                <w:lang w:eastAsia="ru-RU"/>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BF0601" w:rsidRPr="001C126D" w:rsidRDefault="00BF0601" w:rsidP="00BF0601">
            <w:pPr>
              <w:spacing w:after="0" w:line="240" w:lineRule="auto"/>
              <w:rPr>
                <w:rFonts w:ascii="Times New Roman" w:hAnsi="Times New Roman"/>
                <w:bCs/>
                <w:sz w:val="24"/>
                <w:szCs w:val="24"/>
              </w:rPr>
            </w:pPr>
            <w:r>
              <w:rPr>
                <w:rFonts w:ascii="Times New Roman" w:hAnsi="Times New Roman"/>
              </w:rPr>
              <w:t>Мартынова Г.А.</w:t>
            </w:r>
            <w:r w:rsidRPr="001C126D">
              <w:rPr>
                <w:rFonts w:ascii="Times New Roman" w:hAnsi="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jc w:val="center"/>
              <w:rPr>
                <w:rFonts w:ascii="Times New Roman" w:hAnsi="Times New Roman"/>
                <w:lang w:eastAsia="ru-RU"/>
              </w:rPr>
            </w:pPr>
            <w:r w:rsidRPr="0042161A">
              <w:rPr>
                <w:rFonts w:ascii="Times New Roman" w:hAnsi="Times New Roman"/>
                <w:lang w:eastAsia="ru-RU"/>
              </w:rPr>
              <w:t>воспитатель</w:t>
            </w:r>
          </w:p>
        </w:tc>
        <w:tc>
          <w:tcPr>
            <w:tcW w:w="3276" w:type="dxa"/>
            <w:tcBorders>
              <w:top w:val="single" w:sz="4" w:space="0" w:color="auto"/>
              <w:left w:val="single" w:sz="4" w:space="0" w:color="auto"/>
              <w:bottom w:val="single" w:sz="4" w:space="0" w:color="auto"/>
              <w:right w:val="single" w:sz="4" w:space="0" w:color="auto"/>
            </w:tcBorders>
          </w:tcPr>
          <w:p w:rsidR="00BF0601" w:rsidRPr="0042161A" w:rsidRDefault="00BF0601" w:rsidP="00BF0601">
            <w:pPr>
              <w:spacing w:after="0" w:line="240" w:lineRule="auto"/>
              <w:rPr>
                <w:rFonts w:ascii="Times New Roman" w:hAnsi="Times New Roman"/>
                <w:sz w:val="18"/>
                <w:szCs w:val="18"/>
                <w:lang w:eastAsia="ru-RU"/>
              </w:rPr>
            </w:pPr>
            <w:r>
              <w:rPr>
                <w:rFonts w:ascii="Times New Roman" w:hAnsi="Times New Roman"/>
                <w:lang w:eastAsia="ru-RU"/>
              </w:rPr>
              <w:t>высшая</w:t>
            </w:r>
          </w:p>
        </w:tc>
        <w:tc>
          <w:tcPr>
            <w:tcW w:w="2180" w:type="dxa"/>
            <w:tcBorders>
              <w:top w:val="single" w:sz="4" w:space="0" w:color="auto"/>
              <w:left w:val="single" w:sz="4" w:space="0" w:color="auto"/>
              <w:bottom w:val="single" w:sz="4" w:space="0" w:color="auto"/>
              <w:right w:val="single" w:sz="4" w:space="0" w:color="auto"/>
            </w:tcBorders>
          </w:tcPr>
          <w:p w:rsidR="00BF0601" w:rsidRPr="00B21D35" w:rsidRDefault="00BF0601" w:rsidP="00BF0601">
            <w:pPr>
              <w:spacing w:after="0" w:line="240" w:lineRule="auto"/>
              <w:rPr>
                <w:rFonts w:ascii="Times New Roman" w:hAnsi="Times New Roman"/>
                <w:lang w:eastAsia="ru-RU"/>
              </w:rPr>
            </w:pPr>
            <w:r>
              <w:rPr>
                <w:rFonts w:ascii="Times New Roman" w:hAnsi="Times New Roman"/>
                <w:lang w:eastAsia="ru-RU"/>
              </w:rPr>
              <w:t>в</w:t>
            </w:r>
            <w:r w:rsidRPr="0042161A">
              <w:rPr>
                <w:rFonts w:ascii="Times New Roman" w:hAnsi="Times New Roman"/>
                <w:lang w:eastAsia="ru-RU"/>
              </w:rPr>
              <w:t>ысшая</w:t>
            </w:r>
          </w:p>
        </w:tc>
      </w:tr>
    </w:tbl>
    <w:p w:rsidR="00BF0601" w:rsidRDefault="00BF0601" w:rsidP="00BF0601">
      <w:pPr>
        <w:spacing w:after="0" w:line="240" w:lineRule="auto"/>
        <w:rPr>
          <w:rFonts w:ascii="Times New Roman" w:hAnsi="Times New Roman"/>
          <w:bCs/>
          <w:sz w:val="24"/>
          <w:szCs w:val="24"/>
        </w:rPr>
      </w:pPr>
    </w:p>
    <w:p w:rsidR="00BF0601" w:rsidRPr="00A720FF" w:rsidRDefault="00BF0601" w:rsidP="00BF0601">
      <w:pPr>
        <w:spacing w:after="0" w:line="240" w:lineRule="auto"/>
        <w:rPr>
          <w:rFonts w:ascii="Times New Roman" w:hAnsi="Times New Roman"/>
          <w:bCs/>
          <w:sz w:val="24"/>
          <w:szCs w:val="24"/>
        </w:rPr>
      </w:pPr>
      <w:r w:rsidRPr="00A320F0">
        <w:rPr>
          <w:rFonts w:ascii="Times New Roman" w:hAnsi="Times New Roman"/>
          <w:bCs/>
          <w:sz w:val="24"/>
          <w:szCs w:val="24"/>
        </w:rPr>
        <w:t>Всего в 2019-2020 г. процедуру аттестации прошли 9 педагогов.</w:t>
      </w:r>
      <w:r w:rsidRPr="00A320F0">
        <w:rPr>
          <w:rFonts w:ascii="Times New Roman" w:hAnsi="Times New Roman"/>
          <w:sz w:val="24"/>
          <w:szCs w:val="24"/>
        </w:rPr>
        <w:t xml:space="preserve"> </w:t>
      </w:r>
      <w:r w:rsidRPr="00A320F0">
        <w:rPr>
          <w:rFonts w:ascii="Times New Roman" w:hAnsi="Times New Roman"/>
          <w:b/>
          <w:sz w:val="24"/>
          <w:szCs w:val="24"/>
        </w:rPr>
        <w:t xml:space="preserve">Итого доля педагогов прошедших аттестацию 21 %. </w:t>
      </w:r>
      <w:r w:rsidRPr="00A320F0">
        <w:rPr>
          <w:rFonts w:ascii="Times New Roman" w:hAnsi="Times New Roman"/>
          <w:sz w:val="24"/>
          <w:szCs w:val="24"/>
        </w:rPr>
        <w:t>Доля педагогов ДОУ, прошедших аттестацию на квалификационные категории на 1 кв.к.- 8 %  (2 чел.</w:t>
      </w:r>
      <w:proofErr w:type="gramStart"/>
      <w:r w:rsidRPr="00A320F0">
        <w:rPr>
          <w:rFonts w:ascii="Times New Roman" w:hAnsi="Times New Roman"/>
          <w:sz w:val="24"/>
          <w:szCs w:val="24"/>
        </w:rPr>
        <w:t>)-</w:t>
      </w:r>
      <w:proofErr w:type="gramEnd"/>
      <w:r w:rsidRPr="00A320F0">
        <w:rPr>
          <w:rFonts w:ascii="Times New Roman" w:hAnsi="Times New Roman"/>
          <w:sz w:val="24"/>
          <w:szCs w:val="24"/>
        </w:rPr>
        <w:t xml:space="preserve">из них  1 педагог аттестовался вновь   </w:t>
      </w:r>
      <w:r w:rsidRPr="00A320F0">
        <w:rPr>
          <w:rFonts w:ascii="Times New Roman" w:hAnsi="Times New Roman"/>
          <w:bCs/>
          <w:sz w:val="24"/>
          <w:szCs w:val="24"/>
        </w:rPr>
        <w:t xml:space="preserve">на </w:t>
      </w:r>
      <w:r w:rsidRPr="00A320F0">
        <w:rPr>
          <w:rFonts w:ascii="Times New Roman" w:hAnsi="Times New Roman"/>
          <w:sz w:val="24"/>
          <w:szCs w:val="24"/>
        </w:rPr>
        <w:t>1 квалификационную  категорию (2,6 %). Подтвердили высшую кв. категорию  педагогов. (7 чел.- 8%).</w:t>
      </w:r>
    </w:p>
    <w:p w:rsidR="00BF0601" w:rsidRDefault="00BF0601" w:rsidP="00634209">
      <w:pPr>
        <w:spacing w:after="0" w:line="240" w:lineRule="auto"/>
        <w:rPr>
          <w:rFonts w:ascii="Times New Roman" w:hAnsi="Times New Roman"/>
          <w:bCs/>
          <w:sz w:val="24"/>
          <w:szCs w:val="24"/>
        </w:rPr>
      </w:pPr>
    </w:p>
    <w:p w:rsidR="00BF0601" w:rsidRDefault="00BF0601" w:rsidP="00634209">
      <w:pPr>
        <w:spacing w:after="0" w:line="240" w:lineRule="auto"/>
        <w:rPr>
          <w:rFonts w:ascii="Times New Roman" w:hAnsi="Times New Roman"/>
          <w:bCs/>
          <w:sz w:val="24"/>
          <w:szCs w:val="24"/>
        </w:rPr>
      </w:pPr>
    </w:p>
    <w:p w:rsidR="000B6B15" w:rsidRPr="006A011D" w:rsidRDefault="000B6B15" w:rsidP="000B6B15">
      <w:pPr>
        <w:tabs>
          <w:tab w:val="left" w:pos="9355"/>
        </w:tabs>
        <w:spacing w:after="0" w:line="240" w:lineRule="auto"/>
        <w:ind w:right="566"/>
        <w:jc w:val="both"/>
        <w:rPr>
          <w:rFonts w:ascii="Times New Roman" w:hAnsi="Times New Roman"/>
          <w:b/>
          <w:sz w:val="24"/>
          <w:szCs w:val="24"/>
        </w:rPr>
      </w:pPr>
      <w:r>
        <w:rPr>
          <w:rFonts w:ascii="Times New Roman" w:hAnsi="Times New Roman"/>
          <w:b/>
          <w:sz w:val="24"/>
          <w:szCs w:val="24"/>
        </w:rPr>
        <w:lastRenderedPageBreak/>
        <w:t>Вывод.</w:t>
      </w:r>
    </w:p>
    <w:p w:rsidR="000B6B15" w:rsidRPr="00177919" w:rsidRDefault="000B6B15" w:rsidP="000B6B15">
      <w:pPr>
        <w:tabs>
          <w:tab w:val="left" w:pos="9355"/>
        </w:tabs>
        <w:spacing w:after="0" w:line="240" w:lineRule="auto"/>
        <w:ind w:right="566"/>
        <w:jc w:val="both"/>
        <w:rPr>
          <w:rFonts w:ascii="Times New Roman" w:hAnsi="Times New Roman"/>
          <w:sz w:val="24"/>
          <w:szCs w:val="24"/>
        </w:rPr>
      </w:pPr>
      <w:r>
        <w:rPr>
          <w:rFonts w:ascii="Times New Roman" w:hAnsi="Times New Roman"/>
          <w:sz w:val="24"/>
          <w:szCs w:val="24"/>
        </w:rPr>
        <w:t>Кадровая  политика  ДОУ  на</w:t>
      </w:r>
      <w:r w:rsidRPr="00177919">
        <w:rPr>
          <w:rFonts w:ascii="Times New Roman" w:hAnsi="Times New Roman"/>
          <w:sz w:val="24"/>
          <w:szCs w:val="24"/>
        </w:rPr>
        <w:t>правлена  на создание  условий  для профессиональной          саморе</w:t>
      </w:r>
      <w:r>
        <w:rPr>
          <w:rFonts w:ascii="Times New Roman" w:hAnsi="Times New Roman"/>
          <w:sz w:val="24"/>
          <w:szCs w:val="24"/>
        </w:rPr>
        <w:t>ализации педа</w:t>
      </w:r>
      <w:r w:rsidRPr="00177919">
        <w:rPr>
          <w:rFonts w:ascii="Times New Roman" w:hAnsi="Times New Roman"/>
          <w:sz w:val="24"/>
          <w:szCs w:val="24"/>
        </w:rPr>
        <w:t>гогических</w:t>
      </w:r>
      <w:r>
        <w:rPr>
          <w:rFonts w:ascii="Times New Roman" w:hAnsi="Times New Roman"/>
          <w:sz w:val="24"/>
          <w:szCs w:val="24"/>
        </w:rPr>
        <w:t xml:space="preserve"> </w:t>
      </w:r>
      <w:r w:rsidRPr="00177919">
        <w:rPr>
          <w:rFonts w:ascii="Times New Roman" w:hAnsi="Times New Roman"/>
          <w:sz w:val="24"/>
          <w:szCs w:val="24"/>
        </w:rPr>
        <w:t>и медицинских   работников,    повышение  профессиональной         компетентн</w:t>
      </w:r>
      <w:r>
        <w:rPr>
          <w:rFonts w:ascii="Times New Roman" w:hAnsi="Times New Roman"/>
          <w:sz w:val="24"/>
          <w:szCs w:val="24"/>
        </w:rPr>
        <w:t>о</w:t>
      </w:r>
      <w:r w:rsidRPr="00177919">
        <w:rPr>
          <w:rFonts w:ascii="Times New Roman" w:hAnsi="Times New Roman"/>
          <w:sz w:val="24"/>
          <w:szCs w:val="24"/>
        </w:rPr>
        <w:t>сти, формирование</w:t>
      </w:r>
      <w:r>
        <w:rPr>
          <w:rFonts w:ascii="Times New Roman" w:hAnsi="Times New Roman"/>
          <w:sz w:val="24"/>
          <w:szCs w:val="24"/>
        </w:rPr>
        <w:t xml:space="preserve">  мотивации к профессиональному   росту и развитию.</w:t>
      </w:r>
    </w:p>
    <w:p w:rsidR="000B6B15" w:rsidRDefault="000B6B15" w:rsidP="000B6B15">
      <w:pPr>
        <w:tabs>
          <w:tab w:val="left" w:pos="9355"/>
        </w:tabs>
        <w:spacing w:after="0" w:line="240" w:lineRule="auto"/>
        <w:ind w:right="566"/>
        <w:jc w:val="both"/>
        <w:rPr>
          <w:rFonts w:ascii="Times New Roman" w:hAnsi="Times New Roman"/>
          <w:sz w:val="24"/>
          <w:szCs w:val="24"/>
        </w:rPr>
      </w:pPr>
      <w:r w:rsidRPr="00177919">
        <w:rPr>
          <w:rFonts w:ascii="Times New Roman" w:hAnsi="Times New Roman"/>
          <w:sz w:val="24"/>
          <w:szCs w:val="24"/>
        </w:rPr>
        <w:t>Укомплектованность  педа</w:t>
      </w:r>
      <w:r>
        <w:rPr>
          <w:rFonts w:ascii="Times New Roman" w:hAnsi="Times New Roman"/>
          <w:sz w:val="24"/>
          <w:szCs w:val="24"/>
        </w:rPr>
        <w:t>г</w:t>
      </w:r>
      <w:r w:rsidRPr="00177919">
        <w:rPr>
          <w:rFonts w:ascii="Times New Roman" w:hAnsi="Times New Roman"/>
          <w:sz w:val="24"/>
          <w:szCs w:val="24"/>
        </w:rPr>
        <w:t>огич</w:t>
      </w:r>
      <w:r w:rsidR="00634209">
        <w:rPr>
          <w:rFonts w:ascii="Times New Roman" w:hAnsi="Times New Roman"/>
          <w:sz w:val="24"/>
          <w:szCs w:val="24"/>
        </w:rPr>
        <w:t>ескими  кадрами  на 31.</w:t>
      </w:r>
      <w:r w:rsidR="00634209" w:rsidRPr="00634209">
        <w:rPr>
          <w:rFonts w:ascii="Times New Roman" w:hAnsi="Times New Roman"/>
          <w:sz w:val="24"/>
          <w:szCs w:val="24"/>
        </w:rPr>
        <w:t>05</w:t>
      </w:r>
      <w:r>
        <w:rPr>
          <w:rFonts w:ascii="Times New Roman" w:hAnsi="Times New Roman"/>
          <w:sz w:val="24"/>
          <w:szCs w:val="24"/>
        </w:rPr>
        <w:t>.20</w:t>
      </w:r>
      <w:r w:rsidR="00BF0601">
        <w:rPr>
          <w:rFonts w:ascii="Times New Roman" w:hAnsi="Times New Roman"/>
          <w:sz w:val="24"/>
          <w:szCs w:val="24"/>
        </w:rPr>
        <w:t>20</w:t>
      </w:r>
      <w:r w:rsidRPr="00177919">
        <w:rPr>
          <w:rFonts w:ascii="Times New Roman" w:hAnsi="Times New Roman"/>
          <w:sz w:val="24"/>
          <w:szCs w:val="24"/>
        </w:rPr>
        <w:t xml:space="preserve"> состав</w:t>
      </w:r>
      <w:r>
        <w:rPr>
          <w:rFonts w:ascii="Times New Roman" w:hAnsi="Times New Roman"/>
          <w:sz w:val="24"/>
          <w:szCs w:val="24"/>
        </w:rPr>
        <w:t xml:space="preserve">ляет 90 </w:t>
      </w:r>
      <w:r w:rsidRPr="00177919">
        <w:rPr>
          <w:rFonts w:ascii="Times New Roman" w:hAnsi="Times New Roman"/>
          <w:sz w:val="24"/>
          <w:szCs w:val="24"/>
        </w:rPr>
        <w:t xml:space="preserve">%.  </w:t>
      </w:r>
    </w:p>
    <w:p w:rsidR="000B6B15" w:rsidRDefault="000B6B15" w:rsidP="00EC047A">
      <w:pPr>
        <w:tabs>
          <w:tab w:val="left" w:pos="9355"/>
        </w:tabs>
        <w:spacing w:after="0" w:line="240" w:lineRule="auto"/>
        <w:ind w:right="566"/>
        <w:rPr>
          <w:rFonts w:ascii="Times New Roman" w:hAnsi="Times New Roman"/>
          <w:sz w:val="24"/>
          <w:szCs w:val="24"/>
        </w:rPr>
      </w:pPr>
      <w:r>
        <w:rPr>
          <w:rFonts w:ascii="Times New Roman" w:hAnsi="Times New Roman"/>
          <w:sz w:val="24"/>
          <w:szCs w:val="24"/>
        </w:rPr>
        <w:t>Отсутствует педагог-психолог, музыкальные руководители в отпуске по уходу за ребенком.</w:t>
      </w:r>
    </w:p>
    <w:p w:rsidR="00E41258" w:rsidRPr="00E060B8" w:rsidRDefault="000B6B15" w:rsidP="00EC047A">
      <w:pPr>
        <w:ind w:firstLine="426"/>
        <w:rPr>
          <w:rFonts w:ascii="Times New Roman" w:hAnsi="Times New Roman"/>
          <w:b/>
          <w:sz w:val="28"/>
        </w:rPr>
      </w:pPr>
      <w:r>
        <w:rPr>
          <w:rFonts w:ascii="Times New Roman" w:hAnsi="Times New Roman"/>
          <w:sz w:val="24"/>
          <w:szCs w:val="24"/>
        </w:rPr>
        <w:t xml:space="preserve">Все педагоги имеют среднее профессиональное и высшее образование, </w:t>
      </w:r>
      <w:r w:rsidRPr="00A34CE6">
        <w:rPr>
          <w:rFonts w:ascii="Times New Roman" w:hAnsi="Times New Roman"/>
          <w:sz w:val="24"/>
          <w:szCs w:val="24"/>
        </w:rPr>
        <w:t>ка</w:t>
      </w:r>
      <w:r>
        <w:rPr>
          <w:rFonts w:ascii="Times New Roman" w:hAnsi="Times New Roman"/>
          <w:sz w:val="24"/>
          <w:szCs w:val="24"/>
        </w:rPr>
        <w:t>т</w:t>
      </w:r>
      <w:r w:rsidRPr="00A34CE6">
        <w:rPr>
          <w:rFonts w:ascii="Times New Roman" w:hAnsi="Times New Roman"/>
          <w:sz w:val="24"/>
          <w:szCs w:val="24"/>
        </w:rPr>
        <w:t>е</w:t>
      </w:r>
      <w:r>
        <w:rPr>
          <w:rFonts w:ascii="Times New Roman" w:hAnsi="Times New Roman"/>
          <w:sz w:val="24"/>
          <w:szCs w:val="24"/>
        </w:rPr>
        <w:t>гориальны</w:t>
      </w:r>
      <w:r w:rsidRPr="00A34CE6">
        <w:rPr>
          <w:rFonts w:ascii="Times New Roman" w:hAnsi="Times New Roman"/>
          <w:sz w:val="24"/>
          <w:szCs w:val="24"/>
        </w:rPr>
        <w:t xml:space="preserve">й    уровень;  первая  </w:t>
      </w:r>
      <w:r>
        <w:rPr>
          <w:rFonts w:ascii="Times New Roman" w:hAnsi="Times New Roman"/>
          <w:sz w:val="24"/>
          <w:szCs w:val="24"/>
        </w:rPr>
        <w:t>и</w:t>
      </w:r>
      <w:r w:rsidRPr="00A34CE6">
        <w:rPr>
          <w:rFonts w:ascii="Times New Roman" w:hAnsi="Times New Roman"/>
          <w:sz w:val="24"/>
          <w:szCs w:val="24"/>
        </w:rPr>
        <w:t xml:space="preserve"> </w:t>
      </w:r>
      <w:r>
        <w:rPr>
          <w:rFonts w:ascii="Times New Roman" w:hAnsi="Times New Roman"/>
          <w:sz w:val="24"/>
          <w:szCs w:val="24"/>
        </w:rPr>
        <w:t>высшая</w:t>
      </w:r>
      <w:r w:rsidRPr="00A34CE6">
        <w:rPr>
          <w:rFonts w:ascii="Times New Roman" w:hAnsi="Times New Roman"/>
          <w:sz w:val="24"/>
          <w:szCs w:val="24"/>
        </w:rPr>
        <w:t xml:space="preserve">  </w:t>
      </w:r>
      <w:proofErr w:type="spellStart"/>
      <w:r w:rsidRPr="00A34CE6">
        <w:rPr>
          <w:rFonts w:ascii="Times New Roman" w:hAnsi="Times New Roman"/>
          <w:sz w:val="24"/>
          <w:szCs w:val="24"/>
        </w:rPr>
        <w:t>квал</w:t>
      </w:r>
      <w:proofErr w:type="gramStart"/>
      <w:r w:rsidRPr="00A34CE6">
        <w:rPr>
          <w:rFonts w:ascii="Times New Roman" w:hAnsi="Times New Roman"/>
          <w:sz w:val="24"/>
          <w:szCs w:val="24"/>
        </w:rPr>
        <w:t>u</w:t>
      </w:r>
      <w:proofErr w:type="gramEnd"/>
      <w:r w:rsidRPr="00A34CE6">
        <w:rPr>
          <w:rFonts w:ascii="Times New Roman" w:hAnsi="Times New Roman"/>
          <w:sz w:val="24"/>
          <w:szCs w:val="24"/>
        </w:rPr>
        <w:t>фuка</w:t>
      </w:r>
      <w:r>
        <w:rPr>
          <w:rFonts w:ascii="Times New Roman" w:hAnsi="Times New Roman"/>
          <w:sz w:val="24"/>
          <w:szCs w:val="24"/>
        </w:rPr>
        <w:t>цион</w:t>
      </w:r>
      <w:r w:rsidRPr="00A34CE6">
        <w:rPr>
          <w:rFonts w:ascii="Times New Roman" w:hAnsi="Times New Roman"/>
          <w:sz w:val="24"/>
          <w:szCs w:val="24"/>
        </w:rPr>
        <w:t>ная</w:t>
      </w:r>
      <w:proofErr w:type="spellEnd"/>
      <w:r w:rsidRPr="00A34CE6">
        <w:rPr>
          <w:rFonts w:ascii="Times New Roman" w:hAnsi="Times New Roman"/>
          <w:sz w:val="24"/>
          <w:szCs w:val="24"/>
        </w:rPr>
        <w:t xml:space="preserve"> </w:t>
      </w:r>
      <w:proofErr w:type="spellStart"/>
      <w:r w:rsidRPr="00A34CE6">
        <w:rPr>
          <w:rFonts w:ascii="Times New Roman" w:hAnsi="Times New Roman"/>
          <w:sz w:val="24"/>
          <w:szCs w:val="24"/>
        </w:rPr>
        <w:t>ка</w:t>
      </w:r>
      <w:r>
        <w:rPr>
          <w:rFonts w:ascii="Times New Roman" w:hAnsi="Times New Roman"/>
          <w:sz w:val="24"/>
          <w:szCs w:val="24"/>
        </w:rPr>
        <w:t>т</w:t>
      </w:r>
      <w:r w:rsidRPr="00A34CE6">
        <w:rPr>
          <w:rFonts w:ascii="Times New Roman" w:hAnsi="Times New Roman"/>
          <w:sz w:val="24"/>
          <w:szCs w:val="24"/>
        </w:rPr>
        <w:t>е</w:t>
      </w:r>
      <w:r>
        <w:rPr>
          <w:rFonts w:ascii="Times New Roman" w:hAnsi="Times New Roman"/>
          <w:sz w:val="24"/>
          <w:szCs w:val="24"/>
        </w:rPr>
        <w:t>г</w:t>
      </w:r>
      <w:r w:rsidRPr="00A34CE6">
        <w:rPr>
          <w:rFonts w:ascii="Times New Roman" w:hAnsi="Times New Roman"/>
          <w:sz w:val="24"/>
          <w:szCs w:val="24"/>
        </w:rPr>
        <w:t>орuя</w:t>
      </w:r>
      <w:proofErr w:type="spellEnd"/>
      <w:r w:rsidRPr="00A34CE6">
        <w:rPr>
          <w:rFonts w:ascii="Times New Roman" w:hAnsi="Times New Roman"/>
          <w:sz w:val="24"/>
          <w:szCs w:val="24"/>
        </w:rPr>
        <w:t xml:space="preserve">  - у </w:t>
      </w:r>
      <w:r>
        <w:rPr>
          <w:rFonts w:ascii="Times New Roman" w:hAnsi="Times New Roman"/>
          <w:sz w:val="24"/>
          <w:szCs w:val="24"/>
        </w:rPr>
        <w:t xml:space="preserve">27 педагогов, что составляет 71 </w:t>
      </w:r>
      <w:r w:rsidRPr="00A34CE6">
        <w:rPr>
          <w:rFonts w:ascii="Times New Roman" w:hAnsi="Times New Roman"/>
          <w:sz w:val="24"/>
          <w:szCs w:val="24"/>
        </w:rPr>
        <w:t xml:space="preserve">% </w:t>
      </w:r>
      <w:r>
        <w:rPr>
          <w:rFonts w:ascii="Times New Roman" w:hAnsi="Times New Roman"/>
          <w:sz w:val="24"/>
          <w:szCs w:val="24"/>
        </w:rPr>
        <w:t xml:space="preserve">педагогического коллектива. </w:t>
      </w:r>
      <w:r>
        <w:rPr>
          <w:rFonts w:ascii="Times New Roman" w:hAnsi="Times New Roman"/>
        </w:rPr>
        <w:t xml:space="preserve">11 </w:t>
      </w:r>
      <w:r>
        <w:rPr>
          <w:rFonts w:ascii="Times New Roman" w:hAnsi="Times New Roman"/>
          <w:sz w:val="24"/>
          <w:szCs w:val="24"/>
        </w:rPr>
        <w:t xml:space="preserve">педагогов </w:t>
      </w:r>
      <w:r w:rsidRPr="00170C0B">
        <w:rPr>
          <w:rFonts w:ascii="Times New Roman" w:hAnsi="Times New Roman"/>
        </w:rPr>
        <w:t>(29%)</w:t>
      </w:r>
      <w:r>
        <w:rPr>
          <w:rFonts w:ascii="Times New Roman" w:hAnsi="Times New Roman"/>
        </w:rPr>
        <w:t xml:space="preserve"> </w:t>
      </w:r>
      <w:r>
        <w:rPr>
          <w:rFonts w:ascii="Times New Roman" w:hAnsi="Times New Roman"/>
          <w:sz w:val="24"/>
          <w:szCs w:val="24"/>
        </w:rPr>
        <w:t xml:space="preserve">– вновь пришедшие, не имеющие квалификационной категории, </w:t>
      </w:r>
      <w:r w:rsidRPr="00170C0B">
        <w:rPr>
          <w:rFonts w:ascii="Times New Roman" w:hAnsi="Times New Roman"/>
        </w:rPr>
        <w:t>6 ч.(16%)</w:t>
      </w:r>
      <w:r>
        <w:rPr>
          <w:rFonts w:ascii="Times New Roman" w:hAnsi="Times New Roman"/>
          <w:sz w:val="24"/>
          <w:szCs w:val="24"/>
        </w:rPr>
        <w:t>- соответствие занимаемой должности.</w:t>
      </w:r>
      <w:r w:rsidR="00AA100B" w:rsidRPr="00AA100B">
        <w:rPr>
          <w:noProof/>
        </w:rPr>
        <w:t xml:space="preserve"> </w:t>
      </w:r>
      <w:r w:rsidR="00AA100B" w:rsidRPr="00E060B8">
        <w:rPr>
          <w:rFonts w:ascii="Times New Roman" w:hAnsi="Times New Roman"/>
          <w:noProof/>
        </w:rPr>
        <w:t>По сравнению с предидущим годом количество педагогов с первой и высшей квалификационной категорией увеличилось на 9%.</w:t>
      </w:r>
      <w:r w:rsidR="00E41258" w:rsidRPr="00E060B8">
        <w:rPr>
          <w:rFonts w:ascii="Times New Roman" w:hAnsi="Times New Roman"/>
          <w:b/>
          <w:sz w:val="28"/>
        </w:rPr>
        <w:t xml:space="preserve"> </w:t>
      </w:r>
    </w:p>
    <w:p w:rsidR="00E41258" w:rsidRPr="00EC047A" w:rsidRDefault="00E41258" w:rsidP="00EC047A">
      <w:pPr>
        <w:ind w:firstLine="426"/>
        <w:jc w:val="center"/>
        <w:rPr>
          <w:rFonts w:ascii="Times New Roman" w:hAnsi="Times New Roman"/>
          <w:b/>
          <w:sz w:val="24"/>
          <w:szCs w:val="24"/>
        </w:rPr>
      </w:pPr>
      <w:r w:rsidRPr="00EC047A">
        <w:rPr>
          <w:rFonts w:ascii="Times New Roman" w:hAnsi="Times New Roman"/>
          <w:b/>
          <w:sz w:val="24"/>
          <w:szCs w:val="24"/>
        </w:rPr>
        <w:t>Сведения о квалификационном уровне</w:t>
      </w:r>
      <w:r w:rsidR="00EC047A" w:rsidRPr="00EC047A">
        <w:rPr>
          <w:rFonts w:ascii="Times New Roman" w:hAnsi="Times New Roman"/>
          <w:b/>
          <w:sz w:val="24"/>
          <w:szCs w:val="24"/>
        </w:rPr>
        <w:t xml:space="preserve"> </w:t>
      </w:r>
      <w:r w:rsidRPr="00EC047A">
        <w:rPr>
          <w:rFonts w:ascii="Times New Roman" w:hAnsi="Times New Roman"/>
          <w:b/>
          <w:sz w:val="24"/>
          <w:szCs w:val="24"/>
        </w:rPr>
        <w:t>педагогов в динамике</w:t>
      </w:r>
    </w:p>
    <w:p w:rsidR="00E41258" w:rsidRDefault="00E41258" w:rsidP="00E41258">
      <w:pPr>
        <w:tabs>
          <w:tab w:val="left" w:pos="5940"/>
        </w:tabs>
        <w:ind w:firstLine="426"/>
        <w:rPr>
          <w:noProof/>
        </w:rPr>
      </w:pPr>
    </w:p>
    <w:p w:rsidR="000B6B15" w:rsidRPr="004522F9" w:rsidRDefault="00E41258" w:rsidP="00F065FE">
      <w:pPr>
        <w:tabs>
          <w:tab w:val="left" w:pos="5940"/>
        </w:tabs>
        <w:ind w:firstLine="426"/>
        <w:jc w:val="both"/>
        <w:rPr>
          <w:noProof/>
          <w:color w:val="FF0000"/>
        </w:rPr>
      </w:pPr>
      <w:r w:rsidRPr="00E41258">
        <w:rPr>
          <w:noProof/>
          <w:color w:val="FF0000"/>
          <w:lang w:eastAsia="ru-RU"/>
        </w:rPr>
        <w:drawing>
          <wp:inline distT="0" distB="0" distL="0" distR="0">
            <wp:extent cx="2409825" cy="25717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E41258">
        <w:rPr>
          <w:noProof/>
          <w:lang w:eastAsia="ru-RU"/>
        </w:rPr>
        <w:t xml:space="preserve"> </w:t>
      </w:r>
      <w:r w:rsidRPr="00E41258">
        <w:rPr>
          <w:noProof/>
          <w:color w:val="FF0000"/>
          <w:lang w:eastAsia="ru-RU"/>
        </w:rPr>
        <w:drawing>
          <wp:inline distT="0" distB="0" distL="0" distR="0">
            <wp:extent cx="2543175" cy="25717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6B15" w:rsidRPr="0082182F" w:rsidRDefault="000B6B15" w:rsidP="000B6B15">
      <w:pPr>
        <w:spacing w:after="0" w:line="240" w:lineRule="auto"/>
        <w:rPr>
          <w:rFonts w:ascii="Times New Roman" w:eastAsia="Times New Roman" w:hAnsi="Times New Roman"/>
          <w:i/>
          <w:sz w:val="24"/>
          <w:szCs w:val="24"/>
          <w:lang w:eastAsia="ru-RU"/>
        </w:rPr>
      </w:pPr>
      <w:r w:rsidRPr="0082182F">
        <w:rPr>
          <w:rFonts w:ascii="Times New Roman" w:eastAsia="Times New Roman" w:hAnsi="Times New Roman"/>
          <w:i/>
          <w:sz w:val="24"/>
          <w:szCs w:val="24"/>
          <w:lang w:eastAsia="ru-RU"/>
        </w:rPr>
        <w:t xml:space="preserve">Слабыми сторонами </w:t>
      </w:r>
      <w:r w:rsidRPr="0082182F">
        <w:rPr>
          <w:rFonts w:ascii="Times New Roman" w:eastAsia="Times New Roman" w:hAnsi="Times New Roman"/>
          <w:sz w:val="24"/>
          <w:szCs w:val="24"/>
          <w:lang w:eastAsia="ru-RU"/>
        </w:rPr>
        <w:t xml:space="preserve">в реализации образовательной деятельности </w:t>
      </w:r>
    </w:p>
    <w:p w:rsidR="000B6B15" w:rsidRPr="00E13D98" w:rsidRDefault="000B6B15" w:rsidP="000B6B15">
      <w:pPr>
        <w:spacing w:after="0" w:line="240" w:lineRule="auto"/>
        <w:rPr>
          <w:rFonts w:ascii="Times New Roman" w:eastAsia="Times New Roman" w:hAnsi="Times New Roman"/>
          <w:sz w:val="24"/>
          <w:szCs w:val="24"/>
          <w:lang w:eastAsia="ru-RU"/>
        </w:rPr>
      </w:pPr>
      <w:r w:rsidRPr="0082182F">
        <w:rPr>
          <w:rFonts w:ascii="Times New Roman" w:eastAsia="Times New Roman" w:hAnsi="Times New Roman"/>
          <w:sz w:val="24"/>
          <w:szCs w:val="24"/>
          <w:lang w:eastAsia="ru-RU"/>
        </w:rPr>
        <w:t xml:space="preserve">являются: недостаточная компетентность педагогов в осуществлении </w:t>
      </w:r>
      <w:r w:rsidRPr="00E13D98">
        <w:rPr>
          <w:rFonts w:ascii="Times New Roman" w:eastAsia="Times New Roman" w:hAnsi="Times New Roman"/>
          <w:sz w:val="24"/>
          <w:szCs w:val="24"/>
          <w:lang w:eastAsia="ru-RU"/>
        </w:rPr>
        <w:t>патриотического воспитания дошкольников.</w:t>
      </w:r>
    </w:p>
    <w:p w:rsidR="000B6B15" w:rsidRDefault="000B6B15" w:rsidP="000B6B15">
      <w:pPr>
        <w:spacing w:after="0" w:line="240" w:lineRule="auto"/>
        <w:rPr>
          <w:rFonts w:ascii="Times New Roman" w:eastAsia="Times New Roman" w:hAnsi="Times New Roman"/>
          <w:sz w:val="24"/>
          <w:szCs w:val="24"/>
          <w:lang w:eastAsia="ru-RU"/>
        </w:rPr>
      </w:pPr>
      <w:r w:rsidRPr="0082182F">
        <w:rPr>
          <w:rFonts w:ascii="Times New Roman" w:eastAsia="Times New Roman" w:hAnsi="Times New Roman"/>
          <w:i/>
          <w:sz w:val="24"/>
          <w:szCs w:val="24"/>
          <w:lang w:eastAsia="ru-RU"/>
        </w:rPr>
        <w:t>Управленческие решения:</w:t>
      </w:r>
      <w:r w:rsidRPr="0082182F">
        <w:rPr>
          <w:rFonts w:ascii="Times New Roman" w:eastAsia="Times New Roman" w:hAnsi="Times New Roman"/>
          <w:sz w:val="24"/>
          <w:szCs w:val="24"/>
          <w:lang w:eastAsia="ru-RU"/>
        </w:rPr>
        <w:t xml:space="preserve"> </w:t>
      </w:r>
    </w:p>
    <w:p w:rsidR="000B6B15" w:rsidRPr="0082182F" w:rsidRDefault="000B6B15" w:rsidP="000B6B15">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82182F">
        <w:rPr>
          <w:rFonts w:ascii="Times New Roman" w:eastAsia="Times New Roman" w:hAnsi="Times New Roman"/>
          <w:sz w:val="24"/>
          <w:szCs w:val="24"/>
          <w:lang w:eastAsia="ru-RU"/>
        </w:rPr>
        <w:t xml:space="preserve">обновление методической литературы, </w:t>
      </w:r>
    </w:p>
    <w:p w:rsidR="000B6B15" w:rsidRPr="00E13D98" w:rsidRDefault="000B6B15" w:rsidP="000B6B15">
      <w:pPr>
        <w:spacing w:after="0" w:line="240" w:lineRule="auto"/>
        <w:rPr>
          <w:rFonts w:ascii="Times New Roman" w:eastAsia="Times New Roman" w:hAnsi="Times New Roman"/>
          <w:sz w:val="24"/>
          <w:szCs w:val="24"/>
          <w:lang w:eastAsia="ru-RU"/>
        </w:rPr>
      </w:pPr>
      <w:r>
        <w:rPr>
          <w:rFonts w:ascii="Arial" w:eastAsia="Times New Roman" w:hAnsi="Arial" w:cs="Arial"/>
          <w:sz w:val="24"/>
          <w:szCs w:val="24"/>
          <w:lang w:eastAsia="ru-RU"/>
        </w:rPr>
        <w:t xml:space="preserve">- </w:t>
      </w:r>
      <w:r w:rsidRPr="0082182F">
        <w:rPr>
          <w:rFonts w:ascii="Times New Roman" w:eastAsia="Times New Roman" w:hAnsi="Times New Roman"/>
          <w:sz w:val="24"/>
          <w:szCs w:val="24"/>
          <w:lang w:eastAsia="ru-RU"/>
        </w:rPr>
        <w:t xml:space="preserve">повышение образовательного уровня педагогов в вопросах </w:t>
      </w:r>
      <w:r w:rsidRPr="00E13D98">
        <w:rPr>
          <w:rFonts w:ascii="Times New Roman" w:eastAsia="Times New Roman" w:hAnsi="Times New Roman"/>
          <w:sz w:val="24"/>
          <w:szCs w:val="24"/>
          <w:lang w:eastAsia="ru-RU"/>
        </w:rPr>
        <w:t>патриотического воспитания дошкольников.</w:t>
      </w:r>
    </w:p>
    <w:p w:rsidR="000B6B15" w:rsidRDefault="000B6B15" w:rsidP="00984142">
      <w:pPr>
        <w:tabs>
          <w:tab w:val="left" w:pos="9638"/>
        </w:tabs>
        <w:spacing w:after="0" w:line="240" w:lineRule="auto"/>
        <w:ind w:right="-143"/>
        <w:rPr>
          <w:rFonts w:ascii="Times New Roman" w:hAnsi="Times New Roman"/>
          <w:b/>
          <w:color w:val="0070C0"/>
          <w:sz w:val="24"/>
          <w:szCs w:val="24"/>
        </w:rPr>
      </w:pPr>
    </w:p>
    <w:p w:rsidR="00EC047A" w:rsidRPr="00470AB7" w:rsidRDefault="00EC047A" w:rsidP="00EC047A">
      <w:pPr>
        <w:rPr>
          <w:rFonts w:ascii="Times New Roman" w:hAnsi="Times New Roman"/>
          <w:b/>
          <w:bCs/>
          <w:sz w:val="24"/>
          <w:szCs w:val="24"/>
        </w:rPr>
      </w:pPr>
      <w:r w:rsidRPr="006E1CAF">
        <w:rPr>
          <w:rFonts w:ascii="Times New Roman" w:hAnsi="Times New Roman"/>
          <w:b/>
          <w:bCs/>
          <w:color w:val="0070C0"/>
          <w:sz w:val="24"/>
          <w:szCs w:val="24"/>
        </w:rPr>
        <w:t>2.3.</w:t>
      </w:r>
      <w:r w:rsidRPr="006E1CAF">
        <w:rPr>
          <w:rFonts w:ascii="Times New Roman" w:hAnsi="Times New Roman"/>
          <w:b/>
          <w:bCs/>
          <w:sz w:val="24"/>
          <w:szCs w:val="24"/>
        </w:rPr>
        <w:t xml:space="preserve"> </w:t>
      </w:r>
      <w:r w:rsidRPr="006E1CAF">
        <w:rPr>
          <w:rFonts w:ascii="Times New Roman" w:hAnsi="Times New Roman"/>
          <w:b/>
          <w:bCs/>
          <w:color w:val="0070C0"/>
          <w:sz w:val="24"/>
          <w:szCs w:val="24"/>
        </w:rPr>
        <w:t>Курсовая подготовка педагогов 2019 год (1 полугодие)</w:t>
      </w:r>
    </w:p>
    <w:tbl>
      <w:tblPr>
        <w:tblStyle w:val="a7"/>
        <w:tblW w:w="10184" w:type="dxa"/>
        <w:tblInd w:w="-34" w:type="dxa"/>
        <w:tblLayout w:type="fixed"/>
        <w:tblLook w:val="04A0"/>
      </w:tblPr>
      <w:tblGrid>
        <w:gridCol w:w="391"/>
        <w:gridCol w:w="1699"/>
        <w:gridCol w:w="1305"/>
        <w:gridCol w:w="5484"/>
        <w:gridCol w:w="1305"/>
      </w:tblGrid>
      <w:tr w:rsidR="00EC047A" w:rsidRPr="00470AB7" w:rsidTr="00EC047A">
        <w:trPr>
          <w:trHeight w:val="522"/>
        </w:trPr>
        <w:tc>
          <w:tcPr>
            <w:tcW w:w="391" w:type="dxa"/>
          </w:tcPr>
          <w:p w:rsidR="00EC047A" w:rsidRPr="00470AB7" w:rsidRDefault="00EC047A" w:rsidP="00EC047A">
            <w:pPr>
              <w:rPr>
                <w:rFonts w:ascii="Times New Roman" w:hAnsi="Times New Roman"/>
                <w:b/>
              </w:rPr>
            </w:pPr>
            <w:r w:rsidRPr="00470AB7">
              <w:rPr>
                <w:rFonts w:ascii="Times New Roman" w:hAnsi="Times New Roman"/>
                <w:b/>
              </w:rPr>
              <w:t>№</w:t>
            </w:r>
          </w:p>
        </w:tc>
        <w:tc>
          <w:tcPr>
            <w:tcW w:w="1699" w:type="dxa"/>
          </w:tcPr>
          <w:p w:rsidR="00EC047A" w:rsidRPr="00470AB7" w:rsidRDefault="00EC047A" w:rsidP="00EC047A">
            <w:pPr>
              <w:rPr>
                <w:rFonts w:ascii="Times New Roman" w:hAnsi="Times New Roman"/>
                <w:b/>
              </w:rPr>
            </w:pPr>
            <w:r w:rsidRPr="00470AB7">
              <w:rPr>
                <w:rFonts w:ascii="Times New Roman" w:hAnsi="Times New Roman"/>
                <w:b/>
              </w:rPr>
              <w:t>ФИО  педагога</w:t>
            </w:r>
          </w:p>
        </w:tc>
        <w:tc>
          <w:tcPr>
            <w:tcW w:w="1305" w:type="dxa"/>
          </w:tcPr>
          <w:p w:rsidR="00EC047A" w:rsidRPr="00470AB7" w:rsidRDefault="00EC047A" w:rsidP="00EC047A">
            <w:pPr>
              <w:rPr>
                <w:rFonts w:ascii="Times New Roman" w:hAnsi="Times New Roman"/>
                <w:b/>
              </w:rPr>
            </w:pPr>
            <w:r>
              <w:rPr>
                <w:rFonts w:ascii="Times New Roman" w:hAnsi="Times New Roman"/>
                <w:b/>
              </w:rPr>
              <w:t>Долж</w:t>
            </w:r>
            <w:r w:rsidRPr="00470AB7">
              <w:rPr>
                <w:rFonts w:ascii="Times New Roman" w:hAnsi="Times New Roman"/>
                <w:b/>
              </w:rPr>
              <w:t>ность</w:t>
            </w:r>
          </w:p>
        </w:tc>
        <w:tc>
          <w:tcPr>
            <w:tcW w:w="5484" w:type="dxa"/>
          </w:tcPr>
          <w:p w:rsidR="00EC047A" w:rsidRPr="00470AB7" w:rsidRDefault="00EC047A" w:rsidP="00EC047A">
            <w:pPr>
              <w:rPr>
                <w:rFonts w:ascii="Times New Roman" w:hAnsi="Times New Roman"/>
                <w:b/>
                <w:bCs/>
              </w:rPr>
            </w:pPr>
            <w:r w:rsidRPr="00470AB7">
              <w:rPr>
                <w:rFonts w:ascii="Times New Roman" w:hAnsi="Times New Roman"/>
                <w:b/>
                <w:bCs/>
              </w:rPr>
              <w:t xml:space="preserve">Название курсов повышения квалификации, </w:t>
            </w:r>
            <w:proofErr w:type="spellStart"/>
            <w:r w:rsidRPr="00470AB7">
              <w:rPr>
                <w:rFonts w:ascii="Times New Roman" w:hAnsi="Times New Roman"/>
                <w:b/>
                <w:bCs/>
              </w:rPr>
              <w:t>вебинара</w:t>
            </w:r>
            <w:proofErr w:type="spellEnd"/>
            <w:r w:rsidRPr="00470AB7">
              <w:rPr>
                <w:rFonts w:ascii="Times New Roman" w:hAnsi="Times New Roman"/>
                <w:b/>
                <w:bCs/>
              </w:rPr>
              <w:t xml:space="preserve"> и др.</w:t>
            </w:r>
          </w:p>
          <w:p w:rsidR="00EC047A" w:rsidRPr="00470AB7" w:rsidRDefault="00EC047A" w:rsidP="00EC047A">
            <w:pPr>
              <w:rPr>
                <w:rFonts w:ascii="Times New Roman" w:hAnsi="Times New Roman"/>
                <w:b/>
                <w:bCs/>
              </w:rPr>
            </w:pPr>
            <w:r w:rsidRPr="00470AB7">
              <w:rPr>
                <w:rFonts w:ascii="Times New Roman" w:hAnsi="Times New Roman"/>
                <w:b/>
                <w:bCs/>
              </w:rPr>
              <w:t xml:space="preserve"> Название организации, осуществляющей повышение квалификации.</w:t>
            </w:r>
          </w:p>
        </w:tc>
        <w:tc>
          <w:tcPr>
            <w:tcW w:w="1305" w:type="dxa"/>
          </w:tcPr>
          <w:p w:rsidR="00EC047A" w:rsidRPr="00470AB7" w:rsidRDefault="00EC047A" w:rsidP="00EC047A">
            <w:pPr>
              <w:rPr>
                <w:rFonts w:ascii="Times New Roman" w:hAnsi="Times New Roman"/>
                <w:sz w:val="16"/>
                <w:szCs w:val="16"/>
              </w:rPr>
            </w:pPr>
            <w:r w:rsidRPr="00470AB7">
              <w:rPr>
                <w:rFonts w:ascii="Times New Roman" w:hAnsi="Times New Roman"/>
                <w:sz w:val="16"/>
                <w:szCs w:val="16"/>
              </w:rPr>
              <w:t>Общее кол-во часов</w:t>
            </w:r>
          </w:p>
        </w:tc>
      </w:tr>
      <w:tr w:rsidR="00EC047A" w:rsidRPr="00470AB7" w:rsidTr="00EC047A">
        <w:trPr>
          <w:trHeight w:val="161"/>
        </w:trPr>
        <w:tc>
          <w:tcPr>
            <w:tcW w:w="391" w:type="dxa"/>
          </w:tcPr>
          <w:p w:rsidR="00EC047A" w:rsidRPr="00470AB7" w:rsidRDefault="00EC047A" w:rsidP="00EC047A">
            <w:pPr>
              <w:rPr>
                <w:rFonts w:ascii="Times New Roman" w:hAnsi="Times New Roman"/>
                <w:b/>
              </w:rPr>
            </w:pPr>
            <w:r>
              <w:rPr>
                <w:rFonts w:ascii="Times New Roman" w:hAnsi="Times New Roman"/>
                <w:b/>
              </w:rPr>
              <w:t>1</w:t>
            </w:r>
          </w:p>
        </w:tc>
        <w:tc>
          <w:tcPr>
            <w:tcW w:w="1699" w:type="dxa"/>
          </w:tcPr>
          <w:p w:rsidR="00EC047A" w:rsidRPr="00470AB7" w:rsidRDefault="00EC047A" w:rsidP="00EC047A">
            <w:pPr>
              <w:rPr>
                <w:rFonts w:ascii="Times New Roman" w:hAnsi="Times New Roman"/>
                <w:b/>
              </w:rPr>
            </w:pPr>
            <w:proofErr w:type="spellStart"/>
            <w:r>
              <w:rPr>
                <w:rFonts w:ascii="Times New Roman" w:hAnsi="Times New Roman"/>
                <w:b/>
              </w:rPr>
              <w:t>Хватова</w:t>
            </w:r>
            <w:proofErr w:type="spellEnd"/>
            <w:r>
              <w:rPr>
                <w:rFonts w:ascii="Times New Roman" w:hAnsi="Times New Roman"/>
                <w:b/>
              </w:rPr>
              <w:t xml:space="preserve"> Светлана Владимировна</w:t>
            </w:r>
          </w:p>
        </w:tc>
        <w:tc>
          <w:tcPr>
            <w:tcW w:w="1305" w:type="dxa"/>
          </w:tcPr>
          <w:p w:rsidR="00EC047A" w:rsidRPr="007A55FD" w:rsidRDefault="00EC047A" w:rsidP="00EC047A">
            <w:pPr>
              <w:rPr>
                <w:rFonts w:ascii="Times New Roman" w:hAnsi="Times New Roman"/>
              </w:rPr>
            </w:pPr>
            <w:r>
              <w:rPr>
                <w:rFonts w:ascii="Times New Roman" w:hAnsi="Times New Roman"/>
              </w:rPr>
              <w:t>воспитатель</w:t>
            </w:r>
          </w:p>
        </w:tc>
        <w:tc>
          <w:tcPr>
            <w:tcW w:w="5484" w:type="dxa"/>
          </w:tcPr>
          <w:p w:rsidR="00EC047A" w:rsidRPr="007A55FD" w:rsidRDefault="00EC047A" w:rsidP="00EC047A">
            <w:pPr>
              <w:pStyle w:val="a5"/>
              <w:ind w:left="0"/>
            </w:pPr>
            <w:r>
              <w:t xml:space="preserve">ИРО ППК «ФГОС </w:t>
            </w:r>
            <w:proofErr w:type="gramStart"/>
            <w:r>
              <w:t>ДО</w:t>
            </w:r>
            <w:proofErr w:type="gramEnd"/>
            <w:r>
              <w:t xml:space="preserve">: </w:t>
            </w:r>
            <w:proofErr w:type="gramStart"/>
            <w:r>
              <w:t>организация</w:t>
            </w:r>
            <w:proofErr w:type="gramEnd"/>
            <w:r>
              <w:t xml:space="preserve"> игровой деятельности детей» 04.02.-15.02.2019</w:t>
            </w:r>
          </w:p>
        </w:tc>
        <w:tc>
          <w:tcPr>
            <w:tcW w:w="1305" w:type="dxa"/>
          </w:tcPr>
          <w:p w:rsidR="00EC047A" w:rsidRPr="00470AB7" w:rsidRDefault="00EC047A" w:rsidP="00EC047A">
            <w:pPr>
              <w:rPr>
                <w:rFonts w:ascii="Times New Roman" w:hAnsi="Times New Roman"/>
                <w:b/>
                <w:highlight w:val="yellow"/>
              </w:rPr>
            </w:pPr>
            <w:r w:rsidRPr="00BD662F">
              <w:rPr>
                <w:rFonts w:ascii="Times New Roman" w:hAnsi="Times New Roman"/>
                <w:b/>
              </w:rPr>
              <w:t>72</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 xml:space="preserve">2. </w:t>
            </w:r>
          </w:p>
        </w:tc>
        <w:tc>
          <w:tcPr>
            <w:tcW w:w="1699" w:type="dxa"/>
          </w:tcPr>
          <w:p w:rsidR="00EC047A" w:rsidRPr="00220798" w:rsidRDefault="00EC047A" w:rsidP="00EC047A">
            <w:pPr>
              <w:rPr>
                <w:rFonts w:ascii="Times New Roman" w:hAnsi="Times New Roman"/>
                <w:b/>
              </w:rPr>
            </w:pPr>
            <w:r>
              <w:rPr>
                <w:rFonts w:ascii="Times New Roman" w:hAnsi="Times New Roman"/>
                <w:b/>
              </w:rPr>
              <w:t>Яичкова О.В.</w:t>
            </w:r>
          </w:p>
        </w:tc>
        <w:tc>
          <w:tcPr>
            <w:tcW w:w="1305" w:type="dxa"/>
          </w:tcPr>
          <w:p w:rsidR="00EC047A" w:rsidRPr="00220798" w:rsidRDefault="00EC047A" w:rsidP="00EC047A">
            <w:pPr>
              <w:rPr>
                <w:rFonts w:ascii="Times New Roman" w:hAnsi="Times New Roman"/>
              </w:rPr>
            </w:pPr>
            <w:r w:rsidRPr="00220798">
              <w:rPr>
                <w:rFonts w:ascii="Times New Roman" w:hAnsi="Times New Roman"/>
              </w:rPr>
              <w:t>Воспитатель</w:t>
            </w:r>
          </w:p>
        </w:tc>
        <w:tc>
          <w:tcPr>
            <w:tcW w:w="5484" w:type="dxa"/>
          </w:tcPr>
          <w:p w:rsidR="00EC047A" w:rsidRPr="00220798" w:rsidRDefault="00EC047A" w:rsidP="00EC047A">
            <w:pPr>
              <w:pStyle w:val="a5"/>
              <w:rPr>
                <w:rFonts w:ascii="Times New Roman" w:hAnsi="Times New Roman"/>
              </w:rPr>
            </w:pPr>
            <w:r w:rsidRPr="00220798">
              <w:rPr>
                <w:rFonts w:ascii="Times New Roman" w:hAnsi="Times New Roman"/>
              </w:rPr>
              <w:t xml:space="preserve">ГЦРО «Обучение педагогов технологии проведения шахматных занятий на основе Федерального курса «Шахматы </w:t>
            </w:r>
            <w:proofErr w:type="gramStart"/>
            <w:r w:rsidRPr="00220798">
              <w:rPr>
                <w:rFonts w:ascii="Times New Roman" w:hAnsi="Times New Roman"/>
              </w:rPr>
              <w:t>–ш</w:t>
            </w:r>
            <w:proofErr w:type="gramEnd"/>
            <w:r w:rsidRPr="00220798">
              <w:rPr>
                <w:rFonts w:ascii="Times New Roman" w:hAnsi="Times New Roman"/>
              </w:rPr>
              <w:t xml:space="preserve">коле»: в условиях реализации ФГОС», </w:t>
            </w:r>
            <w:r>
              <w:rPr>
                <w:rFonts w:ascii="Times New Roman" w:hAnsi="Times New Roman"/>
              </w:rPr>
              <w:t>2</w:t>
            </w:r>
            <w:r w:rsidRPr="00220798">
              <w:rPr>
                <w:rFonts w:ascii="Times New Roman" w:hAnsi="Times New Roman"/>
              </w:rPr>
              <w:t xml:space="preserve">  год обучения» .</w:t>
            </w:r>
            <w:r>
              <w:rPr>
                <w:rFonts w:ascii="Times New Roman" w:hAnsi="Times New Roman"/>
              </w:rPr>
              <w:t>2019</w:t>
            </w:r>
          </w:p>
        </w:tc>
        <w:tc>
          <w:tcPr>
            <w:tcW w:w="1305" w:type="dxa"/>
          </w:tcPr>
          <w:p w:rsidR="00EC047A" w:rsidRPr="00220798" w:rsidRDefault="00EC047A" w:rsidP="00EC047A">
            <w:pPr>
              <w:rPr>
                <w:rFonts w:ascii="Times New Roman" w:hAnsi="Times New Roman"/>
                <w:color w:val="000000"/>
              </w:rPr>
            </w:pPr>
            <w:r w:rsidRPr="00220798">
              <w:rPr>
                <w:rFonts w:ascii="Times New Roman" w:hAnsi="Times New Roman"/>
                <w:color w:val="000000"/>
              </w:rPr>
              <w:t>36</w:t>
            </w:r>
          </w:p>
        </w:tc>
      </w:tr>
      <w:tr w:rsidR="00EC047A" w:rsidRPr="00470AB7" w:rsidTr="00EC047A">
        <w:trPr>
          <w:trHeight w:val="893"/>
        </w:trPr>
        <w:tc>
          <w:tcPr>
            <w:tcW w:w="391" w:type="dxa"/>
          </w:tcPr>
          <w:p w:rsidR="00EC047A" w:rsidRDefault="00EC047A" w:rsidP="00EC047A">
            <w:pPr>
              <w:rPr>
                <w:rFonts w:ascii="Times New Roman" w:hAnsi="Times New Roman"/>
                <w:b/>
              </w:rPr>
            </w:pPr>
            <w:r>
              <w:rPr>
                <w:rFonts w:ascii="Times New Roman" w:hAnsi="Times New Roman"/>
                <w:b/>
              </w:rPr>
              <w:lastRenderedPageBreak/>
              <w:t xml:space="preserve">3. </w:t>
            </w:r>
          </w:p>
        </w:tc>
        <w:tc>
          <w:tcPr>
            <w:tcW w:w="1699" w:type="dxa"/>
          </w:tcPr>
          <w:p w:rsidR="00EC047A" w:rsidRPr="00220798" w:rsidRDefault="00EC047A" w:rsidP="00EC047A">
            <w:pPr>
              <w:rPr>
                <w:rFonts w:ascii="Times New Roman" w:hAnsi="Times New Roman"/>
                <w:b/>
              </w:rPr>
            </w:pPr>
            <w:r>
              <w:rPr>
                <w:rFonts w:ascii="Times New Roman" w:hAnsi="Times New Roman"/>
                <w:b/>
              </w:rPr>
              <w:t>Маслова Н.Ю.</w:t>
            </w:r>
          </w:p>
        </w:tc>
        <w:tc>
          <w:tcPr>
            <w:tcW w:w="1305" w:type="dxa"/>
          </w:tcPr>
          <w:p w:rsidR="00EC047A" w:rsidRPr="00220798" w:rsidRDefault="00EC047A" w:rsidP="00EC047A">
            <w:pPr>
              <w:rPr>
                <w:rFonts w:ascii="Times New Roman" w:hAnsi="Times New Roman"/>
              </w:rPr>
            </w:pPr>
            <w:r w:rsidRPr="00220798">
              <w:rPr>
                <w:rFonts w:ascii="Times New Roman" w:hAnsi="Times New Roman"/>
              </w:rPr>
              <w:t>Воспитатель</w:t>
            </w:r>
          </w:p>
        </w:tc>
        <w:tc>
          <w:tcPr>
            <w:tcW w:w="5484" w:type="dxa"/>
          </w:tcPr>
          <w:p w:rsidR="00EC047A" w:rsidRPr="00220798" w:rsidRDefault="00EC047A" w:rsidP="00EC047A">
            <w:pPr>
              <w:pStyle w:val="a5"/>
              <w:rPr>
                <w:rFonts w:ascii="Times New Roman" w:hAnsi="Times New Roman"/>
              </w:rPr>
            </w:pPr>
            <w:r w:rsidRPr="00220798">
              <w:rPr>
                <w:rFonts w:ascii="Times New Roman" w:hAnsi="Times New Roman"/>
              </w:rPr>
              <w:t xml:space="preserve">ГЦРО «Обучение педагогов технологии проведения шахматных занятий на основе Федерального курса «Шахматы </w:t>
            </w:r>
            <w:proofErr w:type="gramStart"/>
            <w:r w:rsidRPr="00220798">
              <w:rPr>
                <w:rFonts w:ascii="Times New Roman" w:hAnsi="Times New Roman"/>
              </w:rPr>
              <w:t>–ш</w:t>
            </w:r>
            <w:proofErr w:type="gramEnd"/>
            <w:r w:rsidRPr="00220798">
              <w:rPr>
                <w:rFonts w:ascii="Times New Roman" w:hAnsi="Times New Roman"/>
              </w:rPr>
              <w:t xml:space="preserve">коле»: в условиях реализации ФГОС», </w:t>
            </w:r>
            <w:r>
              <w:rPr>
                <w:rFonts w:ascii="Times New Roman" w:hAnsi="Times New Roman"/>
              </w:rPr>
              <w:t>2-й</w:t>
            </w:r>
            <w:r w:rsidRPr="00220798">
              <w:rPr>
                <w:rFonts w:ascii="Times New Roman" w:hAnsi="Times New Roman"/>
              </w:rPr>
              <w:t xml:space="preserve"> год обучения» .</w:t>
            </w:r>
            <w:r>
              <w:rPr>
                <w:rFonts w:ascii="Times New Roman" w:hAnsi="Times New Roman"/>
              </w:rPr>
              <w:t>19</w:t>
            </w:r>
          </w:p>
        </w:tc>
        <w:tc>
          <w:tcPr>
            <w:tcW w:w="1305" w:type="dxa"/>
          </w:tcPr>
          <w:p w:rsidR="00EC047A" w:rsidRPr="00220798" w:rsidRDefault="00EC047A" w:rsidP="00EC047A">
            <w:pPr>
              <w:rPr>
                <w:rFonts w:ascii="Times New Roman" w:hAnsi="Times New Roman"/>
                <w:color w:val="000000"/>
              </w:rPr>
            </w:pPr>
            <w:r w:rsidRPr="00220798">
              <w:rPr>
                <w:rFonts w:ascii="Times New Roman" w:hAnsi="Times New Roman"/>
                <w:color w:val="000000"/>
              </w:rPr>
              <w:t>36</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 xml:space="preserve">4. </w:t>
            </w:r>
          </w:p>
        </w:tc>
        <w:tc>
          <w:tcPr>
            <w:tcW w:w="1699" w:type="dxa"/>
          </w:tcPr>
          <w:p w:rsidR="00EC047A" w:rsidRPr="00220798" w:rsidRDefault="00EC047A" w:rsidP="00EC047A">
            <w:pPr>
              <w:rPr>
                <w:rFonts w:ascii="Times New Roman" w:hAnsi="Times New Roman"/>
                <w:b/>
              </w:rPr>
            </w:pPr>
            <w:r>
              <w:rPr>
                <w:rFonts w:ascii="Times New Roman" w:hAnsi="Times New Roman"/>
                <w:b/>
              </w:rPr>
              <w:t>Соловьева Е.Н.</w:t>
            </w:r>
          </w:p>
        </w:tc>
        <w:tc>
          <w:tcPr>
            <w:tcW w:w="1305" w:type="dxa"/>
          </w:tcPr>
          <w:p w:rsidR="00EC047A" w:rsidRPr="00220798" w:rsidRDefault="00EC047A" w:rsidP="00EC047A">
            <w:pPr>
              <w:rPr>
                <w:rFonts w:ascii="Times New Roman" w:hAnsi="Times New Roman"/>
              </w:rPr>
            </w:pPr>
            <w:r w:rsidRPr="00220798">
              <w:rPr>
                <w:rFonts w:ascii="Times New Roman" w:hAnsi="Times New Roman"/>
              </w:rPr>
              <w:t>Воспитатель</w:t>
            </w:r>
          </w:p>
        </w:tc>
        <w:tc>
          <w:tcPr>
            <w:tcW w:w="5484" w:type="dxa"/>
          </w:tcPr>
          <w:p w:rsidR="00EC047A" w:rsidRPr="00220798" w:rsidRDefault="00EC047A" w:rsidP="00EC047A">
            <w:pPr>
              <w:pStyle w:val="a5"/>
              <w:rPr>
                <w:rFonts w:ascii="Times New Roman" w:hAnsi="Times New Roman"/>
              </w:rPr>
            </w:pPr>
            <w:r w:rsidRPr="00220798">
              <w:rPr>
                <w:rFonts w:ascii="Times New Roman" w:hAnsi="Times New Roman"/>
              </w:rPr>
              <w:t xml:space="preserve">ГЦРО «Обучение педагогов технологии проведения шахматных занятий на основе Федерального курса «Шахматы </w:t>
            </w:r>
            <w:proofErr w:type="gramStart"/>
            <w:r w:rsidRPr="00220798">
              <w:rPr>
                <w:rFonts w:ascii="Times New Roman" w:hAnsi="Times New Roman"/>
              </w:rPr>
              <w:t>–ш</w:t>
            </w:r>
            <w:proofErr w:type="gramEnd"/>
            <w:r w:rsidRPr="00220798">
              <w:rPr>
                <w:rFonts w:ascii="Times New Roman" w:hAnsi="Times New Roman"/>
              </w:rPr>
              <w:t xml:space="preserve">коле»: в условиях реализации ФГОС», </w:t>
            </w:r>
            <w:r>
              <w:rPr>
                <w:rFonts w:ascii="Times New Roman" w:hAnsi="Times New Roman"/>
              </w:rPr>
              <w:t>2-й</w:t>
            </w:r>
            <w:r w:rsidRPr="00220798">
              <w:rPr>
                <w:rFonts w:ascii="Times New Roman" w:hAnsi="Times New Roman"/>
              </w:rPr>
              <w:t xml:space="preserve">  год обучения» .</w:t>
            </w:r>
            <w:r>
              <w:rPr>
                <w:rFonts w:ascii="Times New Roman" w:hAnsi="Times New Roman"/>
              </w:rPr>
              <w:t>2019</w:t>
            </w:r>
          </w:p>
        </w:tc>
        <w:tc>
          <w:tcPr>
            <w:tcW w:w="1305" w:type="dxa"/>
          </w:tcPr>
          <w:p w:rsidR="00EC047A" w:rsidRPr="00220798" w:rsidRDefault="00EC047A" w:rsidP="00EC047A">
            <w:pPr>
              <w:rPr>
                <w:rFonts w:ascii="Times New Roman" w:hAnsi="Times New Roman"/>
                <w:color w:val="000000"/>
              </w:rPr>
            </w:pPr>
            <w:r w:rsidRPr="00220798">
              <w:rPr>
                <w:rFonts w:ascii="Times New Roman" w:hAnsi="Times New Roman"/>
                <w:color w:val="000000"/>
              </w:rPr>
              <w:t>36</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5</w:t>
            </w:r>
          </w:p>
        </w:tc>
        <w:tc>
          <w:tcPr>
            <w:tcW w:w="1699" w:type="dxa"/>
          </w:tcPr>
          <w:p w:rsidR="00EC047A" w:rsidRDefault="00EC047A" w:rsidP="00EC047A">
            <w:pPr>
              <w:rPr>
                <w:rFonts w:ascii="Times New Roman" w:hAnsi="Times New Roman"/>
                <w:b/>
              </w:rPr>
            </w:pPr>
            <w:proofErr w:type="spellStart"/>
            <w:r>
              <w:rPr>
                <w:rFonts w:ascii="Times New Roman" w:hAnsi="Times New Roman"/>
                <w:b/>
              </w:rPr>
              <w:t>Ожогова</w:t>
            </w:r>
            <w:proofErr w:type="spellEnd"/>
            <w:r>
              <w:rPr>
                <w:rFonts w:ascii="Times New Roman" w:hAnsi="Times New Roman"/>
                <w:b/>
              </w:rPr>
              <w:t xml:space="preserve"> Н..Ю.</w:t>
            </w:r>
          </w:p>
        </w:tc>
        <w:tc>
          <w:tcPr>
            <w:tcW w:w="1305" w:type="dxa"/>
          </w:tcPr>
          <w:p w:rsidR="00EC047A" w:rsidRPr="00220798" w:rsidRDefault="00EC047A" w:rsidP="00EC047A">
            <w:pPr>
              <w:rPr>
                <w:rFonts w:ascii="Times New Roman" w:hAnsi="Times New Roman"/>
              </w:rPr>
            </w:pPr>
            <w:proofErr w:type="spellStart"/>
            <w:proofErr w:type="gramStart"/>
            <w:r>
              <w:rPr>
                <w:rFonts w:ascii="Times New Roman" w:hAnsi="Times New Roman"/>
              </w:rPr>
              <w:t>Ст</w:t>
            </w:r>
            <w:proofErr w:type="spellEnd"/>
            <w:proofErr w:type="gramEnd"/>
            <w:r>
              <w:rPr>
                <w:rFonts w:ascii="Times New Roman" w:hAnsi="Times New Roman"/>
              </w:rPr>
              <w:t xml:space="preserve"> </w:t>
            </w:r>
            <w:proofErr w:type="spellStart"/>
            <w:r>
              <w:rPr>
                <w:rFonts w:ascii="Times New Roman" w:hAnsi="Times New Roman"/>
              </w:rPr>
              <w:t>восп</w:t>
            </w:r>
            <w:proofErr w:type="spellEnd"/>
          </w:p>
        </w:tc>
        <w:tc>
          <w:tcPr>
            <w:tcW w:w="5484" w:type="dxa"/>
          </w:tcPr>
          <w:p w:rsidR="00EC047A" w:rsidRPr="00220798" w:rsidRDefault="00EC047A" w:rsidP="00EC047A">
            <w:pPr>
              <w:pStyle w:val="a5"/>
              <w:rPr>
                <w:rFonts w:ascii="Times New Roman" w:hAnsi="Times New Roman"/>
              </w:rPr>
            </w:pPr>
            <w:r w:rsidRPr="00220798">
              <w:rPr>
                <w:rFonts w:ascii="Times New Roman" w:hAnsi="Times New Roman"/>
              </w:rPr>
              <w:t xml:space="preserve">ГЦРО «Обучение педагогов технологии проведения шахматных занятий на основе Федерального курса «Шахматы </w:t>
            </w:r>
            <w:proofErr w:type="gramStart"/>
            <w:r w:rsidRPr="00220798">
              <w:rPr>
                <w:rFonts w:ascii="Times New Roman" w:hAnsi="Times New Roman"/>
              </w:rPr>
              <w:t>–ш</w:t>
            </w:r>
            <w:proofErr w:type="gramEnd"/>
            <w:r w:rsidRPr="00220798">
              <w:rPr>
                <w:rFonts w:ascii="Times New Roman" w:hAnsi="Times New Roman"/>
              </w:rPr>
              <w:t xml:space="preserve">коле»: в условиях реализации ФГОС», </w:t>
            </w:r>
            <w:r>
              <w:rPr>
                <w:rFonts w:ascii="Times New Roman" w:hAnsi="Times New Roman"/>
              </w:rPr>
              <w:t>2-й</w:t>
            </w:r>
            <w:r w:rsidRPr="00220798">
              <w:rPr>
                <w:rFonts w:ascii="Times New Roman" w:hAnsi="Times New Roman"/>
              </w:rPr>
              <w:t xml:space="preserve">  год обучения» .</w:t>
            </w:r>
            <w:r>
              <w:rPr>
                <w:rFonts w:ascii="Times New Roman" w:hAnsi="Times New Roman"/>
              </w:rPr>
              <w:t>2019</w:t>
            </w:r>
          </w:p>
        </w:tc>
        <w:tc>
          <w:tcPr>
            <w:tcW w:w="1305" w:type="dxa"/>
          </w:tcPr>
          <w:p w:rsidR="00EC047A" w:rsidRPr="00220798" w:rsidRDefault="00EC047A" w:rsidP="00EC047A">
            <w:pPr>
              <w:rPr>
                <w:rFonts w:ascii="Times New Roman" w:hAnsi="Times New Roman"/>
                <w:color w:val="000000"/>
              </w:rPr>
            </w:pPr>
            <w:r>
              <w:rPr>
                <w:rFonts w:ascii="Times New Roman" w:hAnsi="Times New Roman"/>
                <w:color w:val="000000"/>
              </w:rPr>
              <w:t>36</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6</w:t>
            </w:r>
          </w:p>
        </w:tc>
        <w:tc>
          <w:tcPr>
            <w:tcW w:w="1699" w:type="dxa"/>
          </w:tcPr>
          <w:p w:rsidR="00EC047A" w:rsidRDefault="00EC047A" w:rsidP="00EC047A">
            <w:pPr>
              <w:rPr>
                <w:rFonts w:ascii="Times New Roman" w:hAnsi="Times New Roman"/>
                <w:b/>
              </w:rPr>
            </w:pPr>
            <w:r>
              <w:rPr>
                <w:rFonts w:ascii="Times New Roman" w:hAnsi="Times New Roman"/>
                <w:b/>
              </w:rPr>
              <w:t>Белякова В.В.</w:t>
            </w:r>
          </w:p>
        </w:tc>
        <w:tc>
          <w:tcPr>
            <w:tcW w:w="1305" w:type="dxa"/>
          </w:tcPr>
          <w:p w:rsidR="00EC047A" w:rsidRPr="00220798" w:rsidRDefault="00EC047A" w:rsidP="00EC047A">
            <w:pPr>
              <w:rPr>
                <w:rFonts w:ascii="Times New Roman" w:hAnsi="Times New Roman"/>
              </w:rPr>
            </w:pPr>
            <w:r>
              <w:rPr>
                <w:rFonts w:ascii="Times New Roman" w:hAnsi="Times New Roman"/>
              </w:rPr>
              <w:t>Инструктор по ФК</w:t>
            </w:r>
          </w:p>
        </w:tc>
        <w:tc>
          <w:tcPr>
            <w:tcW w:w="5484" w:type="dxa"/>
          </w:tcPr>
          <w:p w:rsidR="00EC047A" w:rsidRPr="00220798" w:rsidRDefault="00EC047A" w:rsidP="00EC047A">
            <w:pPr>
              <w:pStyle w:val="a5"/>
              <w:rPr>
                <w:rFonts w:ascii="Times New Roman" w:hAnsi="Times New Roman"/>
              </w:rPr>
            </w:pPr>
            <w:r w:rsidRPr="00220798">
              <w:rPr>
                <w:rFonts w:ascii="Times New Roman" w:hAnsi="Times New Roman"/>
              </w:rPr>
              <w:t xml:space="preserve">ГЦРО «Обучение педагогов технологии проведения шахматных занятий на основе Федерального курса «Шахматы </w:t>
            </w:r>
            <w:proofErr w:type="gramStart"/>
            <w:r w:rsidRPr="00220798">
              <w:rPr>
                <w:rFonts w:ascii="Times New Roman" w:hAnsi="Times New Roman"/>
              </w:rPr>
              <w:t>–ш</w:t>
            </w:r>
            <w:proofErr w:type="gramEnd"/>
            <w:r w:rsidRPr="00220798">
              <w:rPr>
                <w:rFonts w:ascii="Times New Roman" w:hAnsi="Times New Roman"/>
              </w:rPr>
              <w:t xml:space="preserve">коле»: в условиях реализации ФГОС», </w:t>
            </w:r>
            <w:r>
              <w:rPr>
                <w:rFonts w:ascii="Times New Roman" w:hAnsi="Times New Roman"/>
              </w:rPr>
              <w:t>2-й</w:t>
            </w:r>
            <w:r w:rsidRPr="00220798">
              <w:rPr>
                <w:rFonts w:ascii="Times New Roman" w:hAnsi="Times New Roman"/>
              </w:rPr>
              <w:t xml:space="preserve">  год обучения» .</w:t>
            </w:r>
            <w:r>
              <w:rPr>
                <w:rFonts w:ascii="Times New Roman" w:hAnsi="Times New Roman"/>
              </w:rPr>
              <w:t>2019</w:t>
            </w:r>
          </w:p>
        </w:tc>
        <w:tc>
          <w:tcPr>
            <w:tcW w:w="1305" w:type="dxa"/>
          </w:tcPr>
          <w:p w:rsidR="00EC047A" w:rsidRPr="00220798" w:rsidRDefault="00EC047A" w:rsidP="00EC047A">
            <w:pPr>
              <w:rPr>
                <w:rFonts w:ascii="Times New Roman" w:hAnsi="Times New Roman"/>
                <w:color w:val="000000"/>
              </w:rPr>
            </w:pPr>
            <w:r>
              <w:rPr>
                <w:rFonts w:ascii="Times New Roman" w:hAnsi="Times New Roman"/>
                <w:color w:val="000000"/>
              </w:rPr>
              <w:t>36</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7</w:t>
            </w:r>
          </w:p>
        </w:tc>
        <w:tc>
          <w:tcPr>
            <w:tcW w:w="1699" w:type="dxa"/>
          </w:tcPr>
          <w:p w:rsidR="00EC047A" w:rsidRDefault="00EC047A" w:rsidP="00EC047A">
            <w:pPr>
              <w:rPr>
                <w:rFonts w:ascii="Times New Roman" w:hAnsi="Times New Roman"/>
              </w:rPr>
            </w:pPr>
            <w:proofErr w:type="spellStart"/>
            <w:r w:rsidRPr="000A70A4">
              <w:rPr>
                <w:rFonts w:ascii="Times New Roman" w:hAnsi="Times New Roman"/>
              </w:rPr>
              <w:t>Саханова</w:t>
            </w:r>
            <w:proofErr w:type="spellEnd"/>
            <w:r w:rsidRPr="000A70A4">
              <w:rPr>
                <w:rFonts w:ascii="Times New Roman" w:hAnsi="Times New Roman"/>
              </w:rPr>
              <w:t xml:space="preserve"> Евгения Вячеславовна </w:t>
            </w:r>
          </w:p>
          <w:p w:rsidR="00EC047A" w:rsidRDefault="00EC047A" w:rsidP="00EC047A">
            <w:pPr>
              <w:rPr>
                <w:rFonts w:ascii="Times New Roman" w:hAnsi="Times New Roman"/>
                <w:b/>
              </w:rPr>
            </w:pPr>
          </w:p>
        </w:tc>
        <w:tc>
          <w:tcPr>
            <w:tcW w:w="1305" w:type="dxa"/>
          </w:tcPr>
          <w:p w:rsidR="00EC047A" w:rsidRPr="00220798" w:rsidRDefault="00EC047A" w:rsidP="00EC047A">
            <w:pPr>
              <w:rPr>
                <w:rFonts w:ascii="Times New Roman" w:hAnsi="Times New Roman"/>
              </w:rPr>
            </w:pPr>
            <w:r>
              <w:rPr>
                <w:rFonts w:ascii="Times New Roman" w:hAnsi="Times New Roman"/>
              </w:rPr>
              <w:t>Мл</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оспитатель</w:t>
            </w:r>
          </w:p>
        </w:tc>
        <w:tc>
          <w:tcPr>
            <w:tcW w:w="5484" w:type="dxa"/>
          </w:tcPr>
          <w:p w:rsidR="00EC047A" w:rsidRPr="00E04CB4" w:rsidRDefault="00EC047A" w:rsidP="00EC047A">
            <w:pPr>
              <w:rPr>
                <w:rFonts w:ascii="Times New Roman" w:hAnsi="Times New Roman"/>
              </w:rPr>
            </w:pPr>
            <w:r w:rsidRPr="000A70A4">
              <w:rPr>
                <w:rFonts w:ascii="Times New Roman" w:hAnsi="Times New Roman"/>
              </w:rPr>
              <w:t>дополнительное профессиональное образование, «Педагогика и псих</w:t>
            </w:r>
            <w:r>
              <w:rPr>
                <w:rFonts w:ascii="Times New Roman" w:hAnsi="Times New Roman"/>
              </w:rPr>
              <w:t>ология дошкольного образования»</w:t>
            </w:r>
            <w:proofErr w:type="gramStart"/>
            <w:r>
              <w:rPr>
                <w:rFonts w:ascii="Times New Roman" w:hAnsi="Times New Roman"/>
              </w:rPr>
              <w:t xml:space="preserve"> ,</w:t>
            </w:r>
            <w:proofErr w:type="gramEnd"/>
            <w:r>
              <w:rPr>
                <w:rFonts w:ascii="Times New Roman" w:hAnsi="Times New Roman"/>
              </w:rPr>
              <w:t xml:space="preserve"> </w:t>
            </w:r>
            <w:r w:rsidRPr="000A70A4">
              <w:rPr>
                <w:rFonts w:ascii="Times New Roman" w:hAnsi="Times New Roman"/>
              </w:rPr>
              <w:t>Ярославский педагогический колледж с 04.02.2019 по 17.05.2019г</w:t>
            </w:r>
          </w:p>
        </w:tc>
        <w:tc>
          <w:tcPr>
            <w:tcW w:w="1305" w:type="dxa"/>
          </w:tcPr>
          <w:p w:rsidR="00EC047A" w:rsidRDefault="00EC047A" w:rsidP="00EC047A">
            <w:pPr>
              <w:rPr>
                <w:rFonts w:ascii="Times New Roman" w:hAnsi="Times New Roman"/>
                <w:color w:val="000000"/>
              </w:rPr>
            </w:pPr>
            <w:r w:rsidRPr="000A70A4">
              <w:rPr>
                <w:rFonts w:ascii="Times New Roman" w:hAnsi="Times New Roman"/>
              </w:rPr>
              <w:t>255часов</w:t>
            </w:r>
          </w:p>
        </w:tc>
      </w:tr>
      <w:tr w:rsidR="00EC047A" w:rsidRPr="00470AB7" w:rsidTr="00EC047A">
        <w:trPr>
          <w:trHeight w:val="161"/>
        </w:trPr>
        <w:tc>
          <w:tcPr>
            <w:tcW w:w="391" w:type="dxa"/>
          </w:tcPr>
          <w:p w:rsidR="00EC047A" w:rsidRDefault="00EC047A" w:rsidP="00EC047A">
            <w:pPr>
              <w:rPr>
                <w:rFonts w:ascii="Times New Roman" w:hAnsi="Times New Roman"/>
                <w:b/>
              </w:rPr>
            </w:pPr>
            <w:r>
              <w:rPr>
                <w:rFonts w:ascii="Times New Roman" w:hAnsi="Times New Roman"/>
                <w:b/>
              </w:rPr>
              <w:t>8</w:t>
            </w:r>
          </w:p>
        </w:tc>
        <w:tc>
          <w:tcPr>
            <w:tcW w:w="1699" w:type="dxa"/>
          </w:tcPr>
          <w:p w:rsidR="00EC047A" w:rsidRPr="000A70A4" w:rsidRDefault="00EC047A" w:rsidP="00EC047A">
            <w:pPr>
              <w:rPr>
                <w:rFonts w:ascii="Times New Roman" w:hAnsi="Times New Roman"/>
              </w:rPr>
            </w:pPr>
            <w:proofErr w:type="spellStart"/>
            <w:r>
              <w:rPr>
                <w:rFonts w:ascii="Times New Roman" w:hAnsi="Times New Roman"/>
              </w:rPr>
              <w:t>Пашко</w:t>
            </w:r>
            <w:proofErr w:type="spellEnd"/>
            <w:r>
              <w:rPr>
                <w:rFonts w:ascii="Times New Roman" w:hAnsi="Times New Roman"/>
              </w:rPr>
              <w:t xml:space="preserve"> Елена Сергеевна</w:t>
            </w:r>
          </w:p>
        </w:tc>
        <w:tc>
          <w:tcPr>
            <w:tcW w:w="1305" w:type="dxa"/>
          </w:tcPr>
          <w:p w:rsidR="00EC047A" w:rsidRPr="00220798" w:rsidRDefault="00EC047A" w:rsidP="00EC047A">
            <w:pPr>
              <w:rPr>
                <w:rFonts w:ascii="Times New Roman" w:hAnsi="Times New Roman"/>
              </w:rPr>
            </w:pPr>
            <w:r>
              <w:rPr>
                <w:rFonts w:ascii="Times New Roman" w:hAnsi="Times New Roman"/>
              </w:rPr>
              <w:t>Мл</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оспитатель</w:t>
            </w:r>
          </w:p>
        </w:tc>
        <w:tc>
          <w:tcPr>
            <w:tcW w:w="5484" w:type="dxa"/>
          </w:tcPr>
          <w:p w:rsidR="00EC047A" w:rsidRPr="000A70A4" w:rsidRDefault="00EC047A" w:rsidP="00EC047A">
            <w:pPr>
              <w:rPr>
                <w:rFonts w:ascii="Times New Roman" w:hAnsi="Times New Roman"/>
              </w:rPr>
            </w:pPr>
            <w:r>
              <w:rPr>
                <w:rFonts w:ascii="Times New Roman" w:hAnsi="Times New Roman"/>
              </w:rPr>
              <w:t xml:space="preserve"> </w:t>
            </w:r>
            <w:r w:rsidRPr="000A70A4">
              <w:rPr>
                <w:rFonts w:ascii="Times New Roman" w:hAnsi="Times New Roman"/>
              </w:rPr>
              <w:t>дополнительное профессиональное образование, «Педагогика и псих</w:t>
            </w:r>
            <w:r>
              <w:rPr>
                <w:rFonts w:ascii="Times New Roman" w:hAnsi="Times New Roman"/>
              </w:rPr>
              <w:t>ология дошкольного образования»</w:t>
            </w:r>
            <w:r w:rsidRPr="000A70A4">
              <w:rPr>
                <w:rFonts w:ascii="Times New Roman" w:hAnsi="Times New Roman"/>
              </w:rPr>
              <w:t>, Ярославский педагогический колледж с 04.02.2019 по 17.05.2019г</w:t>
            </w:r>
          </w:p>
        </w:tc>
        <w:tc>
          <w:tcPr>
            <w:tcW w:w="1305" w:type="dxa"/>
          </w:tcPr>
          <w:p w:rsidR="00EC047A" w:rsidRDefault="00EC047A" w:rsidP="00EC047A">
            <w:pPr>
              <w:rPr>
                <w:rFonts w:ascii="Times New Roman" w:hAnsi="Times New Roman"/>
                <w:color w:val="000000"/>
              </w:rPr>
            </w:pPr>
            <w:r w:rsidRPr="000A70A4">
              <w:rPr>
                <w:rFonts w:ascii="Times New Roman" w:hAnsi="Times New Roman"/>
              </w:rPr>
              <w:t>255часов</w:t>
            </w:r>
          </w:p>
        </w:tc>
      </w:tr>
    </w:tbl>
    <w:p w:rsidR="00EC047A" w:rsidRDefault="00EC047A" w:rsidP="00EC047A">
      <w:pPr>
        <w:spacing w:after="0" w:line="240" w:lineRule="auto"/>
        <w:jc w:val="both"/>
        <w:rPr>
          <w:rFonts w:ascii="Times New Roman" w:hAnsi="Times New Roman"/>
          <w:sz w:val="24"/>
          <w:szCs w:val="24"/>
          <w:lang w:val="en-US"/>
        </w:rPr>
      </w:pPr>
    </w:p>
    <w:p w:rsidR="00EC047A" w:rsidRPr="00211520" w:rsidRDefault="00EC047A" w:rsidP="00EC047A">
      <w:pPr>
        <w:spacing w:after="0" w:line="240" w:lineRule="auto"/>
        <w:jc w:val="both"/>
        <w:rPr>
          <w:rFonts w:ascii="Times New Roman" w:hAnsi="Times New Roman"/>
          <w:b/>
          <w:sz w:val="24"/>
          <w:szCs w:val="24"/>
        </w:rPr>
      </w:pPr>
      <w:r w:rsidRPr="00211520">
        <w:rPr>
          <w:rFonts w:ascii="Times New Roman" w:hAnsi="Times New Roman"/>
          <w:b/>
          <w:sz w:val="24"/>
          <w:szCs w:val="24"/>
        </w:rPr>
        <w:t>Вывод</w:t>
      </w:r>
    </w:p>
    <w:p w:rsidR="00EC047A" w:rsidRPr="00211520" w:rsidRDefault="00EC047A" w:rsidP="00EC047A">
      <w:pPr>
        <w:spacing w:after="0" w:line="240" w:lineRule="auto"/>
        <w:jc w:val="both"/>
        <w:rPr>
          <w:rFonts w:ascii="Times New Roman" w:hAnsi="Times New Roman"/>
          <w:b/>
          <w:bCs/>
          <w:sz w:val="24"/>
          <w:szCs w:val="24"/>
        </w:rPr>
      </w:pPr>
      <w:r w:rsidRPr="008044A6">
        <w:rPr>
          <w:rFonts w:ascii="Times New Roman" w:hAnsi="Times New Roman"/>
          <w:sz w:val="24"/>
          <w:szCs w:val="24"/>
        </w:rPr>
        <w:t>Доля педагогов, повысивших уровень квалификации (прошедших обучение на курсах повышения квалификации</w:t>
      </w:r>
      <w:r w:rsidRPr="00E9360B">
        <w:rPr>
          <w:rFonts w:ascii="Times New Roman" w:hAnsi="Times New Roman"/>
          <w:bCs/>
        </w:rPr>
        <w:t xml:space="preserve"> </w:t>
      </w:r>
      <w:r w:rsidRPr="0070478F">
        <w:rPr>
          <w:rFonts w:ascii="Times New Roman" w:hAnsi="Times New Roman"/>
          <w:bCs/>
        </w:rPr>
        <w:t>на базе ГОАУ ЯО ИРО и МОУ ГЦРО.</w:t>
      </w:r>
      <w:r w:rsidRPr="008044A6">
        <w:rPr>
          <w:rFonts w:ascii="Times New Roman" w:hAnsi="Times New Roman"/>
          <w:sz w:val="24"/>
          <w:szCs w:val="24"/>
        </w:rPr>
        <w:t xml:space="preserve">) по инициативе </w:t>
      </w:r>
      <w:r w:rsidRPr="008044A6">
        <w:rPr>
          <w:rFonts w:ascii="Times New Roman" w:hAnsi="Times New Roman"/>
          <w:bCs/>
          <w:sz w:val="24"/>
          <w:szCs w:val="24"/>
        </w:rPr>
        <w:t>аттестуемого педагога</w:t>
      </w:r>
      <w:r>
        <w:rPr>
          <w:rFonts w:ascii="Times New Roman" w:hAnsi="Times New Roman"/>
          <w:sz w:val="24"/>
          <w:szCs w:val="24"/>
        </w:rPr>
        <w:t xml:space="preserve">  за 2018-2019 учебный год 22 человека- 58 %.</w:t>
      </w:r>
      <w:r w:rsidRPr="00E9360B">
        <w:rPr>
          <w:rFonts w:ascii="Times New Roman" w:hAnsi="Times New Roman"/>
          <w:bCs/>
        </w:rPr>
        <w:t xml:space="preserve"> </w:t>
      </w:r>
      <w:r w:rsidRPr="00211520">
        <w:rPr>
          <w:rFonts w:ascii="Times New Roman" w:hAnsi="Times New Roman"/>
          <w:bCs/>
          <w:sz w:val="24"/>
          <w:szCs w:val="24"/>
        </w:rPr>
        <w:t>Все педагоги получили удостоверения о прохождении КПК.</w:t>
      </w:r>
    </w:p>
    <w:p w:rsidR="00EC047A" w:rsidRDefault="00EC047A" w:rsidP="00EC047A">
      <w:pPr>
        <w:tabs>
          <w:tab w:val="left" w:pos="9355"/>
        </w:tabs>
        <w:spacing w:after="0" w:line="240" w:lineRule="auto"/>
        <w:ind w:right="566"/>
        <w:jc w:val="both"/>
        <w:rPr>
          <w:rFonts w:ascii="Times New Roman" w:hAnsi="Times New Roman"/>
          <w:b/>
          <w:bCs/>
          <w:i/>
        </w:rPr>
      </w:pPr>
      <w:r>
        <w:rPr>
          <w:rFonts w:ascii="Times New Roman" w:hAnsi="Times New Roman"/>
          <w:sz w:val="24"/>
          <w:szCs w:val="24"/>
        </w:rPr>
        <w:t>Кадровая  политика  ДОУ  на</w:t>
      </w:r>
      <w:r w:rsidRPr="00177919">
        <w:rPr>
          <w:rFonts w:ascii="Times New Roman" w:hAnsi="Times New Roman"/>
          <w:sz w:val="24"/>
          <w:szCs w:val="24"/>
        </w:rPr>
        <w:t>правлена  на создание  условий  для профессиональной          саморе</w:t>
      </w:r>
      <w:r>
        <w:rPr>
          <w:rFonts w:ascii="Times New Roman" w:hAnsi="Times New Roman"/>
          <w:sz w:val="24"/>
          <w:szCs w:val="24"/>
        </w:rPr>
        <w:t>ализации педа</w:t>
      </w:r>
      <w:r w:rsidRPr="00177919">
        <w:rPr>
          <w:rFonts w:ascii="Times New Roman" w:hAnsi="Times New Roman"/>
          <w:sz w:val="24"/>
          <w:szCs w:val="24"/>
        </w:rPr>
        <w:t>гогических</w:t>
      </w:r>
      <w:r>
        <w:rPr>
          <w:rFonts w:ascii="Times New Roman" w:hAnsi="Times New Roman"/>
          <w:sz w:val="24"/>
          <w:szCs w:val="24"/>
        </w:rPr>
        <w:t xml:space="preserve"> </w:t>
      </w:r>
      <w:r w:rsidRPr="00177919">
        <w:rPr>
          <w:rFonts w:ascii="Times New Roman" w:hAnsi="Times New Roman"/>
          <w:sz w:val="24"/>
          <w:szCs w:val="24"/>
        </w:rPr>
        <w:t>и медицинских   работников,    повышение  профессиональной         компетентн</w:t>
      </w:r>
      <w:r>
        <w:rPr>
          <w:rFonts w:ascii="Times New Roman" w:hAnsi="Times New Roman"/>
          <w:sz w:val="24"/>
          <w:szCs w:val="24"/>
        </w:rPr>
        <w:t>о</w:t>
      </w:r>
      <w:r w:rsidRPr="00177919">
        <w:rPr>
          <w:rFonts w:ascii="Times New Roman" w:hAnsi="Times New Roman"/>
          <w:sz w:val="24"/>
          <w:szCs w:val="24"/>
        </w:rPr>
        <w:t>сти, формирование</w:t>
      </w:r>
      <w:r>
        <w:rPr>
          <w:rFonts w:ascii="Times New Roman" w:hAnsi="Times New Roman"/>
          <w:sz w:val="24"/>
          <w:szCs w:val="24"/>
        </w:rPr>
        <w:t xml:space="preserve">  мотивации к профессиональному   росту и развитию. </w:t>
      </w:r>
    </w:p>
    <w:p w:rsidR="00EC047A" w:rsidRPr="006A011D" w:rsidRDefault="00EC047A" w:rsidP="00EC047A">
      <w:pPr>
        <w:spacing w:after="0" w:line="240" w:lineRule="auto"/>
        <w:jc w:val="both"/>
        <w:rPr>
          <w:rFonts w:ascii="Times New Roman" w:hAnsi="Times New Roman"/>
          <w:b/>
          <w:bCs/>
        </w:rPr>
      </w:pPr>
    </w:p>
    <w:p w:rsidR="00EC047A" w:rsidRDefault="00EC047A" w:rsidP="00EC047A">
      <w:pPr>
        <w:spacing w:after="0" w:line="240" w:lineRule="auto"/>
        <w:jc w:val="both"/>
        <w:rPr>
          <w:rFonts w:ascii="Times New Roman" w:hAnsi="Times New Roman"/>
          <w:b/>
          <w:bCs/>
          <w:i/>
        </w:rPr>
      </w:pPr>
    </w:p>
    <w:p w:rsidR="00EC047A" w:rsidRDefault="00EC047A" w:rsidP="00EC047A">
      <w:pPr>
        <w:spacing w:after="0" w:line="240" w:lineRule="auto"/>
        <w:jc w:val="both"/>
        <w:rPr>
          <w:rFonts w:ascii="Times New Roman" w:hAnsi="Times New Roman"/>
          <w:b/>
          <w:bCs/>
          <w:i/>
        </w:rPr>
      </w:pPr>
    </w:p>
    <w:p w:rsidR="00EC047A" w:rsidRDefault="00EC047A" w:rsidP="00EC047A">
      <w:pPr>
        <w:spacing w:after="0" w:line="240" w:lineRule="auto"/>
        <w:jc w:val="both"/>
        <w:rPr>
          <w:rFonts w:ascii="Times New Roman" w:hAnsi="Times New Roman"/>
          <w:b/>
          <w:bCs/>
          <w:i/>
        </w:rPr>
      </w:pPr>
    </w:p>
    <w:p w:rsidR="00EC047A" w:rsidRDefault="00EC047A" w:rsidP="00EC047A">
      <w:pPr>
        <w:spacing w:after="0" w:line="240" w:lineRule="auto"/>
        <w:jc w:val="both"/>
        <w:rPr>
          <w:rFonts w:ascii="Times New Roman" w:hAnsi="Times New Roman"/>
          <w:b/>
          <w:bCs/>
          <w:i/>
        </w:rPr>
      </w:pPr>
    </w:p>
    <w:p w:rsidR="00EC047A" w:rsidRPr="000F36B3" w:rsidRDefault="00EC047A" w:rsidP="00EC047A">
      <w:pPr>
        <w:spacing w:after="0" w:line="240" w:lineRule="auto"/>
        <w:jc w:val="both"/>
        <w:rPr>
          <w:rFonts w:ascii="Times New Roman" w:hAnsi="Times New Roman"/>
          <w:b/>
          <w:bCs/>
          <w:i/>
        </w:rPr>
      </w:pPr>
    </w:p>
    <w:p w:rsidR="00EC047A" w:rsidRPr="000F36B3" w:rsidRDefault="00EC047A" w:rsidP="00EC047A">
      <w:pPr>
        <w:spacing w:after="0" w:line="240" w:lineRule="auto"/>
        <w:jc w:val="both"/>
        <w:rPr>
          <w:rFonts w:ascii="Times New Roman" w:hAnsi="Times New Roman"/>
          <w:b/>
          <w:bCs/>
          <w:i/>
        </w:rPr>
      </w:pPr>
    </w:p>
    <w:p w:rsidR="00EC047A" w:rsidRPr="000508F5" w:rsidRDefault="00EC047A" w:rsidP="00EC047A">
      <w:pPr>
        <w:spacing w:after="0" w:line="240" w:lineRule="auto"/>
        <w:jc w:val="both"/>
        <w:rPr>
          <w:rFonts w:ascii="Times New Roman" w:hAnsi="Times New Roman"/>
          <w:b/>
          <w:bCs/>
          <w:color w:val="0070C0"/>
          <w:sz w:val="24"/>
          <w:szCs w:val="24"/>
        </w:rPr>
      </w:pPr>
      <w:r w:rsidRPr="000508F5">
        <w:rPr>
          <w:rFonts w:ascii="Times New Roman" w:hAnsi="Times New Roman"/>
          <w:b/>
          <w:bCs/>
          <w:color w:val="0070C0"/>
          <w:sz w:val="24"/>
          <w:szCs w:val="24"/>
        </w:rPr>
        <w:t>2.3. Обеспечение профессионального роста педагогов путем самообразования и изучения опыта других педагогов.</w:t>
      </w:r>
    </w:p>
    <w:tbl>
      <w:tblPr>
        <w:tblpPr w:leftFromText="180" w:rightFromText="180" w:vertAnchor="text" w:tblpX="-244" w:tblpY="1"/>
        <w:tblOverlap w:val="never"/>
        <w:tblW w:w="1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1754"/>
        <w:gridCol w:w="9567"/>
      </w:tblGrid>
      <w:tr w:rsidR="00EC047A" w:rsidRPr="00292955" w:rsidTr="00EC047A">
        <w:trPr>
          <w:trHeight w:val="129"/>
        </w:trPr>
        <w:tc>
          <w:tcPr>
            <w:tcW w:w="481" w:type="dxa"/>
            <w:shd w:val="clear" w:color="auto" w:fill="D9D9D9" w:themeFill="background1" w:themeFillShade="D9"/>
          </w:tcPr>
          <w:p w:rsidR="00EC047A" w:rsidRPr="00292955" w:rsidRDefault="00EC047A" w:rsidP="00EC047A">
            <w:pPr>
              <w:spacing w:after="0" w:line="240" w:lineRule="auto"/>
              <w:jc w:val="center"/>
              <w:rPr>
                <w:rFonts w:ascii="Times New Roman" w:hAnsi="Times New Roman"/>
                <w:b/>
                <w:lang w:eastAsia="ru-RU"/>
              </w:rPr>
            </w:pPr>
            <w:r w:rsidRPr="00292955">
              <w:rPr>
                <w:rFonts w:ascii="Times New Roman" w:hAnsi="Times New Roman"/>
                <w:b/>
                <w:lang w:eastAsia="ru-RU"/>
              </w:rPr>
              <w:t>№</w:t>
            </w:r>
          </w:p>
        </w:tc>
        <w:tc>
          <w:tcPr>
            <w:tcW w:w="1754" w:type="dxa"/>
            <w:shd w:val="clear" w:color="auto" w:fill="D9D9D9" w:themeFill="background1" w:themeFillShade="D9"/>
          </w:tcPr>
          <w:p w:rsidR="00EC047A" w:rsidRPr="00292955" w:rsidRDefault="00EC047A" w:rsidP="00EC047A">
            <w:pPr>
              <w:spacing w:after="0" w:line="240" w:lineRule="auto"/>
              <w:jc w:val="center"/>
              <w:rPr>
                <w:rFonts w:ascii="Times New Roman" w:hAnsi="Times New Roman"/>
                <w:b/>
                <w:lang w:eastAsia="ru-RU"/>
              </w:rPr>
            </w:pPr>
            <w:r w:rsidRPr="00292955">
              <w:rPr>
                <w:rFonts w:ascii="Times New Roman" w:hAnsi="Times New Roman"/>
                <w:b/>
                <w:lang w:eastAsia="ru-RU"/>
              </w:rPr>
              <w:t>Ф.И.О. педагога</w:t>
            </w:r>
          </w:p>
        </w:tc>
        <w:tc>
          <w:tcPr>
            <w:tcW w:w="9567" w:type="dxa"/>
            <w:shd w:val="clear" w:color="auto" w:fill="D9D9D9" w:themeFill="background1" w:themeFillShade="D9"/>
          </w:tcPr>
          <w:p w:rsidR="00EC047A" w:rsidRPr="00292955" w:rsidRDefault="00EC047A" w:rsidP="00EC047A">
            <w:pPr>
              <w:pStyle w:val="af4"/>
              <w:tabs>
                <w:tab w:val="left" w:pos="7371"/>
              </w:tabs>
              <w:jc w:val="center"/>
              <w:rPr>
                <w:b/>
                <w:sz w:val="22"/>
                <w:szCs w:val="22"/>
              </w:rPr>
            </w:pPr>
            <w:r w:rsidRPr="00292955">
              <w:rPr>
                <w:b/>
                <w:sz w:val="22"/>
                <w:szCs w:val="22"/>
              </w:rPr>
              <w:t>Посещение методических мероприятий</w:t>
            </w:r>
          </w:p>
        </w:tc>
      </w:tr>
      <w:tr w:rsidR="00EC047A" w:rsidRPr="00292955" w:rsidTr="00EC047A">
        <w:trPr>
          <w:trHeight w:val="76"/>
        </w:trPr>
        <w:tc>
          <w:tcPr>
            <w:tcW w:w="481" w:type="dxa"/>
          </w:tcPr>
          <w:p w:rsidR="00EC047A" w:rsidRPr="00292955" w:rsidRDefault="00EC047A" w:rsidP="00EC047A">
            <w:pPr>
              <w:spacing w:after="0" w:line="240" w:lineRule="auto"/>
              <w:rPr>
                <w:rFonts w:ascii="Times New Roman" w:hAnsi="Times New Roman"/>
              </w:rPr>
            </w:pPr>
            <w:r w:rsidRPr="00292955">
              <w:rPr>
                <w:rFonts w:ascii="Times New Roman" w:hAnsi="Times New Roman"/>
              </w:rPr>
              <w:t>1</w:t>
            </w:r>
          </w:p>
        </w:tc>
        <w:tc>
          <w:tcPr>
            <w:tcW w:w="1754" w:type="dxa"/>
            <w:shd w:val="clear" w:color="auto" w:fill="auto"/>
          </w:tcPr>
          <w:p w:rsidR="00EC047A" w:rsidRPr="001822A2" w:rsidRDefault="00EC047A" w:rsidP="00EC047A">
            <w:pPr>
              <w:tabs>
                <w:tab w:val="left" w:pos="6990"/>
              </w:tabs>
              <w:snapToGrid w:val="0"/>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Белякова В.В.</w:t>
            </w:r>
            <w:r>
              <w:rPr>
                <w:rFonts w:ascii="Times New Roman" w:hAnsi="Times New Roman"/>
                <w:b/>
                <w:sz w:val="24"/>
                <w:szCs w:val="24"/>
              </w:rPr>
              <w:tab/>
            </w:r>
          </w:p>
        </w:tc>
        <w:tc>
          <w:tcPr>
            <w:tcW w:w="9567" w:type="dxa"/>
          </w:tcPr>
          <w:p w:rsidR="00EC047A" w:rsidRPr="00292955" w:rsidRDefault="00EC047A" w:rsidP="00EC047A">
            <w:pPr>
              <w:spacing w:after="0" w:line="240" w:lineRule="auto"/>
              <w:rPr>
                <w:rFonts w:ascii="Times New Roman" w:hAnsi="Times New Roman"/>
              </w:rPr>
            </w:pPr>
            <w:r w:rsidRPr="006E1CAF">
              <w:rPr>
                <w:rFonts w:ascii="Times New Roman" w:hAnsi="Times New Roman"/>
              </w:rPr>
              <w:t>16.10.2018</w:t>
            </w:r>
            <w:r w:rsidRPr="007A4130">
              <w:rPr>
                <w:rFonts w:ascii="Times New Roman" w:hAnsi="Times New Roman"/>
                <w:b/>
                <w:sz w:val="28"/>
                <w:szCs w:val="28"/>
                <w:u w:val="single"/>
              </w:rPr>
              <w:t xml:space="preserve"> </w:t>
            </w:r>
            <w:r>
              <w:rPr>
                <w:rFonts w:ascii="Times New Roman" w:hAnsi="Times New Roman"/>
                <w:sz w:val="24"/>
                <w:szCs w:val="24"/>
              </w:rPr>
              <w:t>мастер-класс «СТЕП» (МДОУ№ 32)</w:t>
            </w:r>
          </w:p>
        </w:tc>
      </w:tr>
      <w:tr w:rsidR="00EC047A" w:rsidRPr="00292955" w:rsidTr="00EC047A">
        <w:trPr>
          <w:trHeight w:val="76"/>
        </w:trPr>
        <w:tc>
          <w:tcPr>
            <w:tcW w:w="481" w:type="dxa"/>
          </w:tcPr>
          <w:p w:rsidR="00EC047A" w:rsidRPr="00292955" w:rsidRDefault="00EC047A" w:rsidP="00EC047A">
            <w:pPr>
              <w:spacing w:after="0" w:line="240" w:lineRule="auto"/>
              <w:rPr>
                <w:rFonts w:ascii="Times New Roman" w:hAnsi="Times New Roman"/>
              </w:rPr>
            </w:pPr>
            <w:r w:rsidRPr="00292955">
              <w:rPr>
                <w:rFonts w:ascii="Times New Roman" w:hAnsi="Times New Roman"/>
              </w:rPr>
              <w:t>2</w:t>
            </w:r>
          </w:p>
        </w:tc>
        <w:tc>
          <w:tcPr>
            <w:tcW w:w="1754" w:type="dxa"/>
            <w:shd w:val="clear" w:color="auto" w:fill="auto"/>
          </w:tcPr>
          <w:p w:rsidR="00EC047A" w:rsidRDefault="00EC047A" w:rsidP="00EC047A">
            <w:pPr>
              <w:tabs>
                <w:tab w:val="left" w:pos="6990"/>
              </w:tabs>
              <w:snapToGrid w:val="0"/>
              <w:spacing w:after="0" w:line="240" w:lineRule="auto"/>
              <w:jc w:val="both"/>
              <w:rPr>
                <w:rFonts w:ascii="Times New Roman" w:hAnsi="Times New Roman"/>
                <w:b/>
                <w:sz w:val="24"/>
                <w:szCs w:val="24"/>
              </w:rPr>
            </w:pPr>
            <w:proofErr w:type="spellStart"/>
            <w:r>
              <w:rPr>
                <w:rFonts w:ascii="Times New Roman" w:hAnsi="Times New Roman"/>
                <w:sz w:val="24"/>
                <w:szCs w:val="24"/>
              </w:rPr>
              <w:t>Хватова</w:t>
            </w:r>
            <w:proofErr w:type="spellEnd"/>
            <w:r>
              <w:rPr>
                <w:rFonts w:ascii="Times New Roman" w:hAnsi="Times New Roman"/>
                <w:sz w:val="24"/>
                <w:szCs w:val="24"/>
              </w:rPr>
              <w:t xml:space="preserve"> С.Е.</w:t>
            </w:r>
          </w:p>
        </w:tc>
        <w:tc>
          <w:tcPr>
            <w:tcW w:w="9567" w:type="dxa"/>
          </w:tcPr>
          <w:p w:rsidR="00EC047A" w:rsidRPr="007A4130" w:rsidRDefault="00EC047A" w:rsidP="00EC047A">
            <w:pPr>
              <w:spacing w:after="0" w:line="240" w:lineRule="auto"/>
              <w:rPr>
                <w:rFonts w:ascii="Times New Roman" w:hAnsi="Times New Roman"/>
                <w:b/>
                <w:sz w:val="28"/>
                <w:szCs w:val="28"/>
                <w:u w:val="single"/>
              </w:rPr>
            </w:pPr>
            <w:r>
              <w:rPr>
                <w:rFonts w:ascii="Times New Roman" w:hAnsi="Times New Roman"/>
                <w:sz w:val="24"/>
                <w:szCs w:val="24"/>
              </w:rPr>
              <w:t>26</w:t>
            </w:r>
            <w:r w:rsidRPr="009575CE">
              <w:rPr>
                <w:rFonts w:ascii="Times New Roman" w:hAnsi="Times New Roman"/>
                <w:sz w:val="24"/>
                <w:szCs w:val="24"/>
              </w:rPr>
              <w:t>.</w:t>
            </w:r>
            <w:r>
              <w:rPr>
                <w:rFonts w:ascii="Times New Roman" w:hAnsi="Times New Roman"/>
                <w:sz w:val="24"/>
                <w:szCs w:val="24"/>
              </w:rPr>
              <w:t>09</w:t>
            </w:r>
            <w:r w:rsidRPr="009575CE">
              <w:rPr>
                <w:rFonts w:ascii="Times New Roman" w:hAnsi="Times New Roman"/>
                <w:sz w:val="24"/>
                <w:szCs w:val="24"/>
              </w:rPr>
              <w:t>.201</w:t>
            </w:r>
            <w:r>
              <w:rPr>
                <w:rFonts w:ascii="Times New Roman" w:hAnsi="Times New Roman"/>
                <w:sz w:val="24"/>
                <w:szCs w:val="24"/>
              </w:rPr>
              <w:t>8   ранний возраст (МДОУ № 6)</w:t>
            </w:r>
          </w:p>
        </w:tc>
      </w:tr>
      <w:tr w:rsidR="00EC047A" w:rsidRPr="00292955" w:rsidTr="00EC047A">
        <w:trPr>
          <w:trHeight w:val="76"/>
        </w:trPr>
        <w:tc>
          <w:tcPr>
            <w:tcW w:w="481" w:type="dxa"/>
          </w:tcPr>
          <w:p w:rsidR="00EC047A" w:rsidRPr="00292955" w:rsidRDefault="00EC047A" w:rsidP="00EC047A">
            <w:pPr>
              <w:spacing w:after="0" w:line="240" w:lineRule="auto"/>
              <w:rPr>
                <w:rFonts w:ascii="Times New Roman" w:hAnsi="Times New Roman"/>
              </w:rPr>
            </w:pPr>
            <w:r>
              <w:rPr>
                <w:rFonts w:ascii="Times New Roman" w:hAnsi="Times New Roman"/>
              </w:rPr>
              <w:t>3</w:t>
            </w:r>
          </w:p>
        </w:tc>
        <w:tc>
          <w:tcPr>
            <w:tcW w:w="1754" w:type="dxa"/>
            <w:shd w:val="clear" w:color="auto" w:fill="auto"/>
          </w:tcPr>
          <w:p w:rsidR="00EC047A" w:rsidRPr="009575CE" w:rsidRDefault="00EC047A" w:rsidP="00EC047A">
            <w:pPr>
              <w:snapToGrid w:val="0"/>
              <w:jc w:val="both"/>
              <w:rPr>
                <w:rFonts w:ascii="Times New Roman" w:hAnsi="Times New Roman"/>
                <w:sz w:val="24"/>
                <w:szCs w:val="24"/>
              </w:rPr>
            </w:pPr>
            <w:proofErr w:type="spellStart"/>
            <w:r>
              <w:rPr>
                <w:rFonts w:ascii="Times New Roman" w:hAnsi="Times New Roman"/>
                <w:sz w:val="20"/>
                <w:szCs w:val="20"/>
              </w:rPr>
              <w:t>Жучкова</w:t>
            </w:r>
            <w:proofErr w:type="spellEnd"/>
            <w:r>
              <w:rPr>
                <w:rFonts w:ascii="Times New Roman" w:hAnsi="Times New Roman"/>
                <w:sz w:val="20"/>
                <w:szCs w:val="20"/>
              </w:rPr>
              <w:t xml:space="preserve"> Т.В.</w:t>
            </w:r>
          </w:p>
        </w:tc>
        <w:tc>
          <w:tcPr>
            <w:tcW w:w="9567" w:type="dxa"/>
          </w:tcPr>
          <w:p w:rsidR="00EC047A" w:rsidRPr="009575CE" w:rsidRDefault="00EC047A" w:rsidP="00EC047A">
            <w:pPr>
              <w:spacing w:after="0" w:line="240" w:lineRule="auto"/>
              <w:rPr>
                <w:rFonts w:ascii="Times New Roman" w:hAnsi="Times New Roman"/>
                <w:sz w:val="24"/>
                <w:szCs w:val="24"/>
              </w:rPr>
            </w:pPr>
            <w:r w:rsidRPr="00DF51BA">
              <w:rPr>
                <w:rFonts w:ascii="Times New Roman" w:hAnsi="Times New Roman"/>
                <w:sz w:val="20"/>
                <w:szCs w:val="20"/>
              </w:rPr>
              <w:t>13.09.2017. «Экспериментальная деятельность как эффективное средство экологического воспита</w:t>
            </w:r>
            <w:r>
              <w:rPr>
                <w:rFonts w:ascii="Times New Roman" w:hAnsi="Times New Roman"/>
                <w:sz w:val="20"/>
                <w:szCs w:val="20"/>
              </w:rPr>
              <w:t>н</w:t>
            </w:r>
            <w:r w:rsidRPr="00DF51BA">
              <w:rPr>
                <w:rFonts w:ascii="Times New Roman" w:hAnsi="Times New Roman"/>
                <w:sz w:val="20"/>
                <w:szCs w:val="20"/>
              </w:rPr>
              <w:t>ия детей дошкольного возраста»</w:t>
            </w:r>
            <w:r>
              <w:rPr>
                <w:rFonts w:ascii="Times New Roman" w:hAnsi="Times New Roman"/>
                <w:sz w:val="20"/>
                <w:szCs w:val="20"/>
              </w:rPr>
              <w:t xml:space="preserve"> </w:t>
            </w:r>
            <w:proofErr w:type="gramStart"/>
            <w:r w:rsidRPr="00DF51BA">
              <w:rPr>
                <w:rFonts w:ascii="Times New Roman" w:hAnsi="Times New Roman"/>
                <w:sz w:val="20"/>
                <w:szCs w:val="20"/>
              </w:rPr>
              <w:t>(</w:t>
            </w:r>
            <w:r>
              <w:rPr>
                <w:rFonts w:ascii="Times New Roman" w:hAnsi="Times New Roman"/>
                <w:sz w:val="20"/>
                <w:szCs w:val="20"/>
              </w:rPr>
              <w:t xml:space="preserve"> </w:t>
            </w:r>
            <w:proofErr w:type="gramEnd"/>
            <w:r w:rsidRPr="00DF51BA">
              <w:rPr>
                <w:rFonts w:ascii="Times New Roman" w:hAnsi="Times New Roman"/>
                <w:sz w:val="20"/>
                <w:szCs w:val="20"/>
              </w:rPr>
              <w:t>МДОУ №151)</w:t>
            </w:r>
          </w:p>
        </w:tc>
      </w:tr>
      <w:tr w:rsidR="00EC047A" w:rsidRPr="00292955" w:rsidTr="00EC047A">
        <w:trPr>
          <w:trHeight w:val="76"/>
        </w:trPr>
        <w:tc>
          <w:tcPr>
            <w:tcW w:w="481" w:type="dxa"/>
          </w:tcPr>
          <w:p w:rsidR="00EC047A" w:rsidRDefault="00EC047A" w:rsidP="00EC047A">
            <w:pPr>
              <w:spacing w:after="0" w:line="240" w:lineRule="auto"/>
              <w:rPr>
                <w:rFonts w:ascii="Times New Roman" w:hAnsi="Times New Roman"/>
              </w:rPr>
            </w:pPr>
            <w:r>
              <w:rPr>
                <w:rFonts w:ascii="Times New Roman" w:hAnsi="Times New Roman"/>
              </w:rPr>
              <w:t>4</w:t>
            </w:r>
          </w:p>
          <w:p w:rsidR="00EC047A" w:rsidRDefault="00EC047A" w:rsidP="00EC047A">
            <w:pPr>
              <w:spacing w:after="0" w:line="240" w:lineRule="auto"/>
              <w:rPr>
                <w:rFonts w:ascii="Times New Roman" w:hAnsi="Times New Roman"/>
              </w:rPr>
            </w:pPr>
            <w:r>
              <w:rPr>
                <w:rFonts w:ascii="Times New Roman" w:hAnsi="Times New Roman"/>
              </w:rPr>
              <w:t>5</w:t>
            </w:r>
          </w:p>
        </w:tc>
        <w:tc>
          <w:tcPr>
            <w:tcW w:w="1754" w:type="dxa"/>
            <w:shd w:val="clear" w:color="auto" w:fill="auto"/>
          </w:tcPr>
          <w:p w:rsidR="00EC047A" w:rsidRDefault="00EC047A" w:rsidP="00EC047A">
            <w:pPr>
              <w:pStyle w:val="a8"/>
              <w:spacing w:before="0" w:beforeAutospacing="0" w:after="0" w:afterAutospacing="0"/>
            </w:pPr>
            <w:proofErr w:type="spellStart"/>
            <w:r>
              <w:t>Жучкова</w:t>
            </w:r>
            <w:proofErr w:type="spellEnd"/>
            <w:r>
              <w:t xml:space="preserve"> Т.В. Поварова С.Е.</w:t>
            </w:r>
          </w:p>
        </w:tc>
        <w:tc>
          <w:tcPr>
            <w:tcW w:w="9567" w:type="dxa"/>
          </w:tcPr>
          <w:p w:rsidR="00EC047A" w:rsidRPr="001822A2" w:rsidRDefault="00EC047A" w:rsidP="00EC047A">
            <w:pPr>
              <w:rPr>
                <w:rFonts w:ascii="Times New Roman" w:hAnsi="Times New Roman"/>
                <w:sz w:val="24"/>
                <w:szCs w:val="24"/>
              </w:rPr>
            </w:pPr>
            <w:r>
              <w:rPr>
                <w:rFonts w:ascii="Times New Roman" w:hAnsi="Times New Roman"/>
                <w:sz w:val="24"/>
                <w:szCs w:val="24"/>
              </w:rPr>
              <w:t xml:space="preserve">27.11.19 «Организация РППС на участке </w:t>
            </w:r>
            <w:proofErr w:type="spellStart"/>
            <w:r>
              <w:rPr>
                <w:rFonts w:ascii="Times New Roman" w:hAnsi="Times New Roman"/>
                <w:sz w:val="24"/>
                <w:szCs w:val="24"/>
              </w:rPr>
              <w:t>доу</w:t>
            </w:r>
            <w:proofErr w:type="spellEnd"/>
            <w:r>
              <w:rPr>
                <w:rFonts w:ascii="Times New Roman" w:hAnsi="Times New Roman"/>
                <w:sz w:val="24"/>
                <w:szCs w:val="24"/>
              </w:rPr>
              <w:t xml:space="preserve">» (МДОУ №106) </w:t>
            </w:r>
          </w:p>
        </w:tc>
      </w:tr>
      <w:tr w:rsidR="00EC047A" w:rsidRPr="00292955" w:rsidTr="00EC047A">
        <w:trPr>
          <w:trHeight w:val="76"/>
        </w:trPr>
        <w:tc>
          <w:tcPr>
            <w:tcW w:w="481" w:type="dxa"/>
          </w:tcPr>
          <w:p w:rsidR="00EC047A" w:rsidRDefault="00EC047A" w:rsidP="00EC047A">
            <w:pPr>
              <w:spacing w:after="0" w:line="240" w:lineRule="auto"/>
              <w:rPr>
                <w:rFonts w:ascii="Times New Roman" w:hAnsi="Times New Roman"/>
              </w:rPr>
            </w:pPr>
            <w:r>
              <w:rPr>
                <w:rFonts w:ascii="Times New Roman" w:hAnsi="Times New Roman"/>
              </w:rPr>
              <w:t>6</w:t>
            </w:r>
          </w:p>
        </w:tc>
        <w:tc>
          <w:tcPr>
            <w:tcW w:w="1754" w:type="dxa"/>
            <w:shd w:val="clear" w:color="auto" w:fill="auto"/>
          </w:tcPr>
          <w:p w:rsidR="00EC047A" w:rsidRDefault="00EC047A" w:rsidP="00EC047A">
            <w:pPr>
              <w:pStyle w:val="a8"/>
              <w:spacing w:before="0" w:beforeAutospacing="0" w:after="0" w:afterAutospacing="0"/>
            </w:pPr>
            <w:r>
              <w:t>Белякова В.В.</w:t>
            </w:r>
          </w:p>
        </w:tc>
        <w:tc>
          <w:tcPr>
            <w:tcW w:w="9567" w:type="dxa"/>
          </w:tcPr>
          <w:p w:rsidR="00EC047A" w:rsidRDefault="00EC047A" w:rsidP="00EC047A">
            <w:pPr>
              <w:rPr>
                <w:rFonts w:ascii="Times New Roman" w:hAnsi="Times New Roman"/>
                <w:sz w:val="24"/>
                <w:szCs w:val="24"/>
              </w:rPr>
            </w:pPr>
            <w:r>
              <w:rPr>
                <w:rFonts w:ascii="Times New Roman" w:hAnsi="Times New Roman"/>
                <w:sz w:val="24"/>
                <w:szCs w:val="24"/>
              </w:rPr>
              <w:t>Педагогическая мастерская «Семья и спорт» (МДОУ №130)</w:t>
            </w:r>
          </w:p>
        </w:tc>
      </w:tr>
    </w:tbl>
    <w:p w:rsidR="00EC047A" w:rsidRPr="0080058B" w:rsidRDefault="00EC047A" w:rsidP="00EC047A">
      <w:pPr>
        <w:spacing w:after="0" w:line="240" w:lineRule="auto"/>
        <w:ind w:firstLine="708"/>
        <w:jc w:val="both"/>
        <w:rPr>
          <w:rFonts w:ascii="Times New Roman" w:hAnsi="Times New Roman"/>
          <w:b/>
          <w:bCs/>
          <w:iCs/>
          <w:sz w:val="24"/>
          <w:szCs w:val="24"/>
          <w:lang w:eastAsia="ru-RU"/>
        </w:rPr>
      </w:pPr>
      <w:r w:rsidRPr="0080058B">
        <w:rPr>
          <w:rFonts w:ascii="Times New Roman" w:hAnsi="Times New Roman"/>
          <w:b/>
          <w:bCs/>
          <w:iCs/>
          <w:sz w:val="24"/>
          <w:szCs w:val="24"/>
          <w:lang w:eastAsia="ru-RU"/>
        </w:rPr>
        <w:t>ВЫВОД.</w:t>
      </w:r>
    </w:p>
    <w:p w:rsidR="00EC047A" w:rsidRPr="0080058B" w:rsidRDefault="00EC047A" w:rsidP="00EC047A">
      <w:pPr>
        <w:spacing w:after="0" w:line="240" w:lineRule="auto"/>
        <w:jc w:val="both"/>
        <w:rPr>
          <w:rFonts w:ascii="Times New Roman" w:hAnsi="Times New Roman"/>
          <w:bCs/>
          <w:sz w:val="24"/>
          <w:szCs w:val="24"/>
        </w:rPr>
      </w:pPr>
      <w:r w:rsidRPr="0080058B">
        <w:rPr>
          <w:rFonts w:ascii="Times New Roman" w:hAnsi="Times New Roman"/>
          <w:bCs/>
          <w:sz w:val="24"/>
          <w:szCs w:val="24"/>
        </w:rPr>
        <w:lastRenderedPageBreak/>
        <w:t>Таким образом, в течение 201</w:t>
      </w:r>
      <w:r>
        <w:rPr>
          <w:rFonts w:ascii="Times New Roman" w:hAnsi="Times New Roman"/>
          <w:bCs/>
          <w:sz w:val="24"/>
          <w:szCs w:val="24"/>
        </w:rPr>
        <w:t>8</w:t>
      </w:r>
      <w:r w:rsidRPr="0080058B">
        <w:rPr>
          <w:rFonts w:ascii="Times New Roman" w:hAnsi="Times New Roman"/>
          <w:bCs/>
          <w:sz w:val="24"/>
          <w:szCs w:val="24"/>
        </w:rPr>
        <w:t>/1</w:t>
      </w:r>
      <w:r>
        <w:rPr>
          <w:rFonts w:ascii="Times New Roman" w:hAnsi="Times New Roman"/>
          <w:bCs/>
          <w:sz w:val="24"/>
          <w:szCs w:val="24"/>
        </w:rPr>
        <w:t>9</w:t>
      </w:r>
      <w:r w:rsidRPr="0080058B">
        <w:rPr>
          <w:rFonts w:ascii="Times New Roman" w:hAnsi="Times New Roman"/>
          <w:bCs/>
          <w:sz w:val="24"/>
          <w:szCs w:val="24"/>
        </w:rPr>
        <w:t xml:space="preserve"> </w:t>
      </w:r>
      <w:proofErr w:type="spellStart"/>
      <w:r w:rsidRPr="0080058B">
        <w:rPr>
          <w:rFonts w:ascii="Times New Roman" w:hAnsi="Times New Roman"/>
          <w:bCs/>
          <w:sz w:val="24"/>
          <w:szCs w:val="24"/>
        </w:rPr>
        <w:t>уч.г</w:t>
      </w:r>
      <w:proofErr w:type="spellEnd"/>
      <w:r w:rsidRPr="0080058B">
        <w:rPr>
          <w:rFonts w:ascii="Times New Roman" w:hAnsi="Times New Roman"/>
          <w:bCs/>
          <w:sz w:val="24"/>
          <w:szCs w:val="24"/>
        </w:rPr>
        <w:t xml:space="preserve">. </w:t>
      </w:r>
      <w:r>
        <w:rPr>
          <w:rFonts w:ascii="Times New Roman" w:hAnsi="Times New Roman"/>
          <w:bCs/>
          <w:sz w:val="24"/>
          <w:szCs w:val="24"/>
        </w:rPr>
        <w:t>5</w:t>
      </w:r>
      <w:r w:rsidRPr="0080058B">
        <w:rPr>
          <w:rFonts w:ascii="Times New Roman" w:hAnsi="Times New Roman"/>
          <w:bCs/>
          <w:sz w:val="24"/>
          <w:szCs w:val="24"/>
        </w:rPr>
        <w:t xml:space="preserve"> педагогов посещали мероприятия на базе дошкольных учреждений </w:t>
      </w:r>
      <w:proofErr w:type="gramStart"/>
      <w:r w:rsidRPr="0080058B">
        <w:rPr>
          <w:rFonts w:ascii="Times New Roman" w:hAnsi="Times New Roman"/>
          <w:bCs/>
          <w:sz w:val="24"/>
          <w:szCs w:val="24"/>
        </w:rPr>
        <w:t>г</w:t>
      </w:r>
      <w:proofErr w:type="gramEnd"/>
      <w:r w:rsidRPr="0080058B">
        <w:rPr>
          <w:rFonts w:ascii="Times New Roman" w:hAnsi="Times New Roman"/>
          <w:bCs/>
          <w:sz w:val="24"/>
          <w:szCs w:val="24"/>
        </w:rPr>
        <w:t xml:space="preserve">. Ярославля, а также МОУ ГЦРО в рамках различных форм работы, знакомились с опытом коллег. Всего педагогами было посещено </w:t>
      </w:r>
      <w:r>
        <w:rPr>
          <w:rFonts w:ascii="Times New Roman" w:hAnsi="Times New Roman"/>
          <w:bCs/>
          <w:sz w:val="24"/>
          <w:szCs w:val="24"/>
        </w:rPr>
        <w:t>6</w:t>
      </w:r>
      <w:r w:rsidRPr="0080058B">
        <w:rPr>
          <w:rFonts w:ascii="Times New Roman" w:hAnsi="Times New Roman"/>
          <w:bCs/>
          <w:sz w:val="24"/>
          <w:szCs w:val="24"/>
        </w:rPr>
        <w:t xml:space="preserve"> различных мероприятий.</w:t>
      </w:r>
    </w:p>
    <w:p w:rsidR="00EC047A" w:rsidRPr="008127A4" w:rsidRDefault="00EC047A" w:rsidP="00EC047A">
      <w:pPr>
        <w:snapToGrid w:val="0"/>
        <w:spacing w:after="0" w:line="240" w:lineRule="auto"/>
        <w:jc w:val="both"/>
        <w:rPr>
          <w:rFonts w:ascii="Times New Roman" w:hAnsi="Times New Roman"/>
          <w:sz w:val="24"/>
          <w:szCs w:val="24"/>
        </w:rPr>
      </w:pPr>
      <w:r w:rsidRPr="00470AB7">
        <w:rPr>
          <w:rFonts w:ascii="Times New Roman" w:eastAsia="Times New Roman" w:hAnsi="Times New Roman"/>
          <w:sz w:val="24"/>
          <w:szCs w:val="24"/>
          <w:lang w:eastAsia="ru-RU"/>
        </w:rPr>
        <w:t>Педагоги детского сада постоянно повышают свой профессиональный уровень, посещают методические объединения</w:t>
      </w:r>
      <w:r>
        <w:rPr>
          <w:rFonts w:ascii="Times New Roman" w:eastAsia="Times New Roman" w:hAnsi="Times New Roman"/>
          <w:sz w:val="24"/>
          <w:szCs w:val="24"/>
          <w:lang w:eastAsia="ru-RU"/>
        </w:rPr>
        <w:t xml:space="preserve">. </w:t>
      </w:r>
      <w:r w:rsidRPr="00470AB7">
        <w:rPr>
          <w:rFonts w:ascii="Times New Roman" w:eastAsia="Times New Roman" w:hAnsi="Times New Roman"/>
          <w:sz w:val="24"/>
          <w:szCs w:val="24"/>
          <w:lang w:eastAsia="ru-RU"/>
        </w:rPr>
        <w:t xml:space="preserve"> </w:t>
      </w:r>
      <w:proofErr w:type="gramStart"/>
      <w:r w:rsidRPr="006E1CAF">
        <w:rPr>
          <w:rFonts w:ascii="Times New Roman" w:hAnsi="Times New Roman"/>
          <w:bCs/>
          <w:iCs/>
          <w:sz w:val="24"/>
          <w:szCs w:val="24"/>
          <w:lang w:eastAsia="ru-RU"/>
        </w:rPr>
        <w:t>Поскольку одна из годовых задач - продолжать развитие кадрового потенциала</w:t>
      </w:r>
      <w:r w:rsidRPr="006E1CAF">
        <w:rPr>
          <w:rFonts w:ascii="Times New Roman" w:hAnsi="Times New Roman"/>
          <w:iCs/>
          <w:sz w:val="24"/>
          <w:szCs w:val="24"/>
          <w:lang w:eastAsia="ru-RU"/>
        </w:rPr>
        <w:t xml:space="preserve"> </w:t>
      </w:r>
      <w:r w:rsidRPr="006E1CAF">
        <w:rPr>
          <w:rFonts w:ascii="Times New Roman" w:hAnsi="Times New Roman"/>
          <w:bCs/>
          <w:iCs/>
          <w:sz w:val="24"/>
          <w:szCs w:val="24"/>
          <w:lang w:eastAsia="ru-RU"/>
        </w:rPr>
        <w:t>в процессе  введения  ФГОС</w:t>
      </w:r>
      <w:r w:rsidRPr="006E1CAF">
        <w:rPr>
          <w:rFonts w:ascii="Times New Roman" w:hAnsi="Times New Roman"/>
          <w:iCs/>
          <w:sz w:val="24"/>
          <w:szCs w:val="24"/>
          <w:lang w:eastAsia="ru-RU"/>
        </w:rPr>
        <w:t xml:space="preserve"> </w:t>
      </w:r>
      <w:r w:rsidRPr="006E1CAF">
        <w:rPr>
          <w:rFonts w:ascii="Times New Roman" w:hAnsi="Times New Roman"/>
          <w:bCs/>
          <w:iCs/>
          <w:sz w:val="24"/>
          <w:szCs w:val="24"/>
          <w:lang w:eastAsia="ru-RU"/>
        </w:rPr>
        <w:t>через участие в творческих группах в рамках РИМ, МИП, МРЦ (В ДОУ функционируют 4 инновационные площадки)</w:t>
      </w:r>
      <w:r>
        <w:rPr>
          <w:rFonts w:ascii="Times New Roman" w:hAnsi="Times New Roman"/>
          <w:bCs/>
          <w:iCs/>
          <w:sz w:val="24"/>
          <w:szCs w:val="24"/>
          <w:lang w:eastAsia="ru-RU"/>
        </w:rPr>
        <w:t xml:space="preserve">, педагоги </w:t>
      </w:r>
      <w:r>
        <w:rPr>
          <w:rFonts w:ascii="Times New Roman" w:eastAsia="Times New Roman" w:hAnsi="Times New Roman"/>
          <w:sz w:val="24"/>
          <w:szCs w:val="24"/>
          <w:lang w:eastAsia="ru-RU"/>
        </w:rPr>
        <w:t xml:space="preserve">работают в творческих группах в рамках РИП, МРЦ, МИП, </w:t>
      </w:r>
      <w:r w:rsidRPr="00470AB7">
        <w:rPr>
          <w:rFonts w:ascii="Times New Roman" w:eastAsia="Times New Roman" w:hAnsi="Times New Roman"/>
          <w:sz w:val="24"/>
          <w:szCs w:val="24"/>
          <w:lang w:eastAsia="ru-RU"/>
        </w:rPr>
        <w:t>знакомятся с опытом работы своих коллег из других ДОУ и представляют свой опыт, приобретают и изучают новинк</w:t>
      </w:r>
      <w:r>
        <w:rPr>
          <w:rFonts w:ascii="Times New Roman" w:eastAsia="Times New Roman" w:hAnsi="Times New Roman"/>
          <w:sz w:val="24"/>
          <w:szCs w:val="24"/>
          <w:lang w:eastAsia="ru-RU"/>
        </w:rPr>
        <w:t>и</w:t>
      </w:r>
      <w:r w:rsidRPr="00470A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методической литературы, транслируют свой</w:t>
      </w:r>
      <w:proofErr w:type="gramEnd"/>
      <w:r>
        <w:rPr>
          <w:rFonts w:ascii="Times New Roman" w:eastAsia="Times New Roman" w:hAnsi="Times New Roman"/>
          <w:sz w:val="24"/>
          <w:szCs w:val="24"/>
          <w:lang w:eastAsia="ru-RU"/>
        </w:rPr>
        <w:t xml:space="preserve"> педагогический опыт на семинарах и конференциях разного уровня, а также в м</w:t>
      </w:r>
      <w:r w:rsidRPr="008127A4">
        <w:rPr>
          <w:rFonts w:ascii="Times New Roman" w:hAnsi="Times New Roman"/>
          <w:sz w:val="24"/>
          <w:szCs w:val="24"/>
        </w:rPr>
        <w:t>ероприятия</w:t>
      </w:r>
      <w:r>
        <w:rPr>
          <w:rFonts w:ascii="Times New Roman" w:hAnsi="Times New Roman"/>
          <w:sz w:val="24"/>
          <w:szCs w:val="24"/>
        </w:rPr>
        <w:t>х в ДОУ</w:t>
      </w:r>
      <w:r w:rsidRPr="008127A4">
        <w:rPr>
          <w:rFonts w:ascii="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lang w:eastAsia="ru-RU"/>
        </w:rPr>
        <w:t xml:space="preserve">семинары, мастер-классы, педагогические советы) </w:t>
      </w:r>
      <w:r w:rsidRPr="008127A4">
        <w:rPr>
          <w:rFonts w:ascii="Times New Roman" w:hAnsi="Times New Roman"/>
          <w:sz w:val="24"/>
          <w:szCs w:val="24"/>
        </w:rPr>
        <w:t>согласно годовому плану.</w:t>
      </w:r>
      <w:r w:rsidRPr="006E1CAF">
        <w:rPr>
          <w:rFonts w:ascii="Times New Roman" w:eastAsia="Times New Roman" w:hAnsi="Times New Roman"/>
          <w:sz w:val="24"/>
          <w:szCs w:val="24"/>
          <w:lang w:eastAsia="ru-RU"/>
        </w:rPr>
        <w:t xml:space="preserve"> </w:t>
      </w:r>
    </w:p>
    <w:p w:rsidR="00EC047A" w:rsidRPr="0080058B" w:rsidRDefault="00EC047A" w:rsidP="00EC047A">
      <w:pPr>
        <w:pStyle w:val="a8"/>
        <w:spacing w:before="0" w:beforeAutospacing="0" w:after="0" w:afterAutospacing="0"/>
        <w:jc w:val="both"/>
        <w:rPr>
          <w:b/>
        </w:rPr>
      </w:pPr>
    </w:p>
    <w:p w:rsidR="00EC047A" w:rsidRPr="006E1CAF" w:rsidRDefault="00EC047A" w:rsidP="00EC047A">
      <w:pPr>
        <w:spacing w:after="0" w:line="240" w:lineRule="auto"/>
        <w:rPr>
          <w:rFonts w:ascii="Times New Roman" w:hAnsi="Times New Roman"/>
          <w:bCs/>
          <w:iCs/>
          <w:sz w:val="24"/>
          <w:szCs w:val="24"/>
          <w:lang w:eastAsia="ru-RU"/>
        </w:rPr>
      </w:pPr>
      <w:r w:rsidRPr="006E1CAF">
        <w:rPr>
          <w:rFonts w:ascii="Times New Roman" w:hAnsi="Times New Roman"/>
          <w:bCs/>
          <w:iCs/>
          <w:sz w:val="24"/>
          <w:szCs w:val="24"/>
          <w:lang w:eastAsia="ru-RU"/>
        </w:rPr>
        <w:t>Были выявлены проблемы: недостаточная высокая активность воспитателей</w:t>
      </w:r>
      <w:r>
        <w:rPr>
          <w:rFonts w:ascii="Times New Roman" w:hAnsi="Times New Roman"/>
          <w:bCs/>
          <w:iCs/>
          <w:sz w:val="24"/>
          <w:szCs w:val="24"/>
          <w:lang w:eastAsia="ru-RU"/>
        </w:rPr>
        <w:t>, т.к.</w:t>
      </w:r>
      <w:r w:rsidRPr="006E1CAF">
        <w:rPr>
          <w:rFonts w:ascii="Times New Roman" w:hAnsi="Times New Roman"/>
          <w:bCs/>
          <w:iCs/>
          <w:sz w:val="24"/>
          <w:szCs w:val="24"/>
          <w:lang w:eastAsia="ru-RU"/>
        </w:rPr>
        <w:t xml:space="preserve"> </w:t>
      </w:r>
      <w:r>
        <w:rPr>
          <w:rFonts w:ascii="Times New Roman" w:hAnsi="Times New Roman"/>
          <w:bCs/>
          <w:iCs/>
          <w:sz w:val="24"/>
          <w:szCs w:val="24"/>
          <w:lang w:eastAsia="ru-RU"/>
        </w:rPr>
        <w:t>в</w:t>
      </w:r>
      <w:r w:rsidRPr="006E1CAF">
        <w:rPr>
          <w:rFonts w:ascii="Times New Roman" w:hAnsi="Times New Roman"/>
          <w:bCs/>
          <w:iCs/>
          <w:sz w:val="24"/>
          <w:szCs w:val="24"/>
          <w:lang w:eastAsia="ru-RU"/>
        </w:rPr>
        <w:t xml:space="preserve"> инновационной деятельности принимают участие одни и те же педагоги</w:t>
      </w:r>
      <w:r>
        <w:rPr>
          <w:rFonts w:ascii="Times New Roman" w:hAnsi="Times New Roman"/>
          <w:bCs/>
          <w:iCs/>
          <w:sz w:val="24"/>
          <w:szCs w:val="24"/>
          <w:lang w:eastAsia="ru-RU"/>
        </w:rPr>
        <w:t xml:space="preserve">. </w:t>
      </w:r>
      <w:r w:rsidRPr="006E1CAF">
        <w:rPr>
          <w:rFonts w:ascii="Times New Roman" w:hAnsi="Times New Roman"/>
          <w:bCs/>
          <w:iCs/>
          <w:sz w:val="24"/>
          <w:szCs w:val="24"/>
          <w:lang w:eastAsia="ru-RU"/>
        </w:rPr>
        <w:t xml:space="preserve">Это можно объяснить </w:t>
      </w:r>
      <w:r>
        <w:rPr>
          <w:rFonts w:ascii="Times New Roman" w:hAnsi="Times New Roman"/>
          <w:bCs/>
          <w:iCs/>
          <w:sz w:val="24"/>
          <w:szCs w:val="24"/>
          <w:lang w:eastAsia="ru-RU"/>
        </w:rPr>
        <w:t>нежеланием педагогов</w:t>
      </w:r>
      <w:r w:rsidRPr="006E1CAF">
        <w:rPr>
          <w:rFonts w:ascii="Times New Roman" w:hAnsi="Times New Roman"/>
          <w:bCs/>
          <w:iCs/>
          <w:sz w:val="24"/>
          <w:szCs w:val="24"/>
          <w:lang w:eastAsia="ru-RU"/>
        </w:rPr>
        <w:t>.</w:t>
      </w:r>
    </w:p>
    <w:p w:rsidR="00EC047A" w:rsidRDefault="00EC047A" w:rsidP="00EC047A">
      <w:pPr>
        <w:spacing w:after="0" w:line="240" w:lineRule="auto"/>
        <w:ind w:firstLine="708"/>
        <w:rPr>
          <w:rFonts w:ascii="Times New Roman" w:hAnsi="Times New Roman"/>
          <w:bCs/>
          <w:iCs/>
          <w:sz w:val="24"/>
          <w:szCs w:val="24"/>
          <w:lang w:eastAsia="ru-RU"/>
        </w:rPr>
      </w:pPr>
    </w:p>
    <w:p w:rsidR="00EC047A" w:rsidRPr="00A84061" w:rsidRDefault="00EC047A" w:rsidP="00EC047A">
      <w:pPr>
        <w:spacing w:after="0" w:line="240" w:lineRule="auto"/>
        <w:jc w:val="center"/>
        <w:rPr>
          <w:rFonts w:ascii="Times New Roman" w:hAnsi="Times New Roman"/>
          <w:b/>
          <w:bCs/>
          <w:color w:val="0070C0"/>
          <w:sz w:val="24"/>
          <w:szCs w:val="24"/>
          <w:u w:val="single"/>
        </w:rPr>
      </w:pPr>
      <w:r w:rsidRPr="00A84061">
        <w:rPr>
          <w:rFonts w:ascii="Times New Roman" w:hAnsi="Times New Roman"/>
          <w:bCs/>
          <w:iCs/>
          <w:color w:val="0070C0"/>
          <w:sz w:val="32"/>
          <w:szCs w:val="32"/>
          <w:u w:val="single"/>
          <w:lang w:eastAsia="ru-RU"/>
        </w:rPr>
        <w:t>Достигнуты следующие результаты</w:t>
      </w:r>
      <w:r w:rsidRPr="00A84061">
        <w:rPr>
          <w:rFonts w:ascii="Times New Roman" w:hAnsi="Times New Roman"/>
          <w:b/>
          <w:bCs/>
          <w:color w:val="0070C0"/>
          <w:sz w:val="24"/>
          <w:szCs w:val="24"/>
          <w:u w:val="single"/>
        </w:rPr>
        <w:t xml:space="preserve"> в 201</w:t>
      </w:r>
      <w:r w:rsidRPr="00207001">
        <w:rPr>
          <w:rFonts w:ascii="Times New Roman" w:hAnsi="Times New Roman"/>
          <w:b/>
          <w:bCs/>
          <w:color w:val="0070C0"/>
          <w:sz w:val="24"/>
          <w:szCs w:val="24"/>
          <w:u w:val="single"/>
        </w:rPr>
        <w:t>9</w:t>
      </w:r>
      <w:r w:rsidRPr="00A84061">
        <w:rPr>
          <w:rFonts w:ascii="Times New Roman" w:hAnsi="Times New Roman"/>
          <w:b/>
          <w:bCs/>
          <w:color w:val="0070C0"/>
          <w:sz w:val="24"/>
          <w:szCs w:val="24"/>
          <w:u w:val="single"/>
        </w:rPr>
        <w:t>-20</w:t>
      </w:r>
      <w:r w:rsidRPr="00207001">
        <w:rPr>
          <w:rFonts w:ascii="Times New Roman" w:hAnsi="Times New Roman"/>
          <w:b/>
          <w:bCs/>
          <w:color w:val="0070C0"/>
          <w:sz w:val="24"/>
          <w:szCs w:val="24"/>
          <w:u w:val="single"/>
        </w:rPr>
        <w:t>20</w:t>
      </w:r>
      <w:r w:rsidRPr="00A84061">
        <w:rPr>
          <w:rFonts w:ascii="Times New Roman" w:hAnsi="Times New Roman"/>
          <w:b/>
          <w:bCs/>
          <w:color w:val="0070C0"/>
          <w:sz w:val="24"/>
          <w:szCs w:val="24"/>
          <w:u w:val="single"/>
        </w:rPr>
        <w:t xml:space="preserve"> </w:t>
      </w:r>
      <w:proofErr w:type="spellStart"/>
      <w:r w:rsidRPr="00A84061">
        <w:rPr>
          <w:rFonts w:ascii="Times New Roman" w:hAnsi="Times New Roman"/>
          <w:b/>
          <w:bCs/>
          <w:color w:val="0070C0"/>
          <w:sz w:val="24"/>
          <w:szCs w:val="24"/>
          <w:u w:val="single"/>
        </w:rPr>
        <w:t>уч</w:t>
      </w:r>
      <w:proofErr w:type="spellEnd"/>
      <w:r w:rsidRPr="00A84061">
        <w:rPr>
          <w:rFonts w:ascii="Times New Roman" w:hAnsi="Times New Roman"/>
          <w:b/>
          <w:bCs/>
          <w:color w:val="0070C0"/>
          <w:sz w:val="24"/>
          <w:szCs w:val="24"/>
          <w:u w:val="single"/>
        </w:rPr>
        <w:t>. году:</w:t>
      </w:r>
    </w:p>
    <w:p w:rsidR="00EC047A" w:rsidRPr="00E04CB4" w:rsidRDefault="00EC047A" w:rsidP="00EC047A">
      <w:pPr>
        <w:spacing w:after="0" w:line="240" w:lineRule="auto"/>
        <w:rPr>
          <w:rFonts w:ascii="Times New Roman" w:hAnsi="Times New Roman"/>
          <w:bCs/>
          <w:iCs/>
          <w:color w:val="0070C0"/>
          <w:sz w:val="32"/>
          <w:szCs w:val="32"/>
          <w:u w:val="single"/>
          <w:lang w:eastAsia="ru-RU"/>
        </w:rPr>
      </w:pPr>
    </w:p>
    <w:p w:rsidR="00EC047A" w:rsidRPr="003C72A9" w:rsidRDefault="00EC047A" w:rsidP="00EC047A">
      <w:pPr>
        <w:spacing w:after="0" w:line="240" w:lineRule="auto"/>
        <w:jc w:val="both"/>
        <w:rPr>
          <w:rFonts w:ascii="Times New Roman" w:hAnsi="Times New Roman"/>
          <w:b/>
          <w:bCs/>
          <w:color w:val="0070C0"/>
          <w:sz w:val="24"/>
          <w:szCs w:val="24"/>
        </w:rPr>
      </w:pPr>
      <w:r w:rsidRPr="003C72A9">
        <w:rPr>
          <w:rFonts w:ascii="Times New Roman" w:hAnsi="Times New Roman"/>
          <w:b/>
          <w:bCs/>
          <w:color w:val="0070C0"/>
          <w:sz w:val="24"/>
          <w:szCs w:val="24"/>
        </w:rPr>
        <w:t>3. Общая профессиональная активность дошкольного учреждения и педагогических работников в 20</w:t>
      </w:r>
      <w:r w:rsidRPr="00207001">
        <w:rPr>
          <w:rFonts w:ascii="Times New Roman" w:hAnsi="Times New Roman"/>
          <w:b/>
          <w:bCs/>
          <w:color w:val="0070C0"/>
          <w:sz w:val="24"/>
          <w:szCs w:val="24"/>
        </w:rPr>
        <w:t>19</w:t>
      </w:r>
      <w:r w:rsidRPr="003C72A9">
        <w:rPr>
          <w:rFonts w:ascii="Times New Roman" w:hAnsi="Times New Roman"/>
          <w:b/>
          <w:bCs/>
          <w:color w:val="0070C0"/>
          <w:sz w:val="24"/>
          <w:szCs w:val="24"/>
        </w:rPr>
        <w:t>-20</w:t>
      </w:r>
      <w:r w:rsidRPr="00207001">
        <w:rPr>
          <w:rFonts w:ascii="Times New Roman" w:hAnsi="Times New Roman"/>
          <w:b/>
          <w:bCs/>
          <w:color w:val="0070C0"/>
          <w:sz w:val="24"/>
          <w:szCs w:val="24"/>
        </w:rPr>
        <w:t>20</w:t>
      </w:r>
      <w:r w:rsidRPr="003C72A9">
        <w:rPr>
          <w:rFonts w:ascii="Times New Roman" w:hAnsi="Times New Roman"/>
          <w:b/>
          <w:bCs/>
          <w:color w:val="0070C0"/>
          <w:sz w:val="24"/>
          <w:szCs w:val="24"/>
        </w:rPr>
        <w:t xml:space="preserve"> </w:t>
      </w:r>
      <w:proofErr w:type="spellStart"/>
      <w:r w:rsidRPr="003C72A9">
        <w:rPr>
          <w:rFonts w:ascii="Times New Roman" w:hAnsi="Times New Roman"/>
          <w:b/>
          <w:bCs/>
          <w:color w:val="0070C0"/>
          <w:sz w:val="24"/>
          <w:szCs w:val="24"/>
        </w:rPr>
        <w:t>уч</w:t>
      </w:r>
      <w:proofErr w:type="spellEnd"/>
      <w:r w:rsidRPr="003C72A9">
        <w:rPr>
          <w:rFonts w:ascii="Times New Roman" w:hAnsi="Times New Roman"/>
          <w:b/>
          <w:bCs/>
          <w:color w:val="0070C0"/>
          <w:sz w:val="24"/>
          <w:szCs w:val="24"/>
        </w:rPr>
        <w:t>. году:</w:t>
      </w:r>
    </w:p>
    <w:p w:rsidR="00EC047A" w:rsidRPr="003C72A9" w:rsidRDefault="00EC047A" w:rsidP="00EC047A">
      <w:pPr>
        <w:spacing w:after="0" w:line="240" w:lineRule="auto"/>
        <w:rPr>
          <w:rFonts w:ascii="Times New Roman" w:hAnsi="Times New Roman"/>
          <w:b/>
          <w:bCs/>
          <w:i/>
          <w:color w:val="0070C0"/>
          <w:sz w:val="24"/>
          <w:szCs w:val="24"/>
        </w:rPr>
      </w:pPr>
      <w:r w:rsidRPr="003C72A9">
        <w:rPr>
          <w:rFonts w:ascii="Times New Roman" w:hAnsi="Times New Roman"/>
          <w:b/>
          <w:bCs/>
          <w:color w:val="0070C0"/>
          <w:sz w:val="24"/>
          <w:szCs w:val="24"/>
        </w:rPr>
        <w:t>Участие образовательного учреждения в мероприятиях муниципального, регионального уровня. Диссеминация опыта ДОУ</w:t>
      </w:r>
      <w:r w:rsidRPr="003C72A9">
        <w:rPr>
          <w:rFonts w:ascii="Times New Roman" w:hAnsi="Times New Roman"/>
          <w:b/>
          <w:bCs/>
          <w:i/>
          <w:color w:val="0070C0"/>
          <w:sz w:val="24"/>
          <w:szCs w:val="24"/>
        </w:rPr>
        <w:t xml:space="preserve">.  </w:t>
      </w:r>
    </w:p>
    <w:p w:rsidR="00EC047A" w:rsidRPr="003C72A9" w:rsidRDefault="00EC047A" w:rsidP="00EC047A">
      <w:pPr>
        <w:spacing w:after="0" w:line="240" w:lineRule="auto"/>
        <w:rPr>
          <w:rFonts w:ascii="Times New Roman" w:hAnsi="Times New Roman"/>
          <w:b/>
          <w:bCs/>
          <w:color w:val="0070C0"/>
          <w:sz w:val="24"/>
          <w:szCs w:val="24"/>
        </w:rPr>
      </w:pPr>
    </w:p>
    <w:p w:rsidR="00EC047A" w:rsidRPr="00207001" w:rsidRDefault="00EC047A" w:rsidP="0044774C">
      <w:pPr>
        <w:pStyle w:val="ab"/>
        <w:numPr>
          <w:ilvl w:val="0"/>
          <w:numId w:val="26"/>
        </w:numPr>
        <w:spacing w:after="0" w:line="240" w:lineRule="auto"/>
        <w:rPr>
          <w:rFonts w:ascii="Times New Roman" w:hAnsi="Times New Roman"/>
          <w:b/>
          <w:bCs/>
          <w:i/>
          <w:sz w:val="24"/>
          <w:szCs w:val="24"/>
          <w:lang w:eastAsia="ru-RU"/>
        </w:rPr>
      </w:pPr>
      <w:r w:rsidRPr="00207001">
        <w:rPr>
          <w:rFonts w:ascii="Times New Roman" w:hAnsi="Times New Roman"/>
          <w:b/>
          <w:bCs/>
          <w:i/>
          <w:sz w:val="24"/>
          <w:szCs w:val="24"/>
          <w:lang w:eastAsia="ru-RU"/>
        </w:rPr>
        <w:t xml:space="preserve">Участие образовательного учреждения в мероприятиях муниципального, регионального уровня. Диссеминация опыта ДОУ.   </w:t>
      </w:r>
    </w:p>
    <w:tbl>
      <w:tblPr>
        <w:tblStyle w:val="a7"/>
        <w:tblW w:w="10031" w:type="dxa"/>
        <w:tblLayout w:type="fixed"/>
        <w:tblLook w:val="04A0"/>
      </w:tblPr>
      <w:tblGrid>
        <w:gridCol w:w="922"/>
        <w:gridCol w:w="1231"/>
        <w:gridCol w:w="6156"/>
        <w:gridCol w:w="1722"/>
      </w:tblGrid>
      <w:tr w:rsidR="00EC047A" w:rsidRPr="00207001" w:rsidTr="00EC047A">
        <w:trPr>
          <w:trHeight w:val="78"/>
        </w:trPr>
        <w:tc>
          <w:tcPr>
            <w:tcW w:w="922"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Уровень</w:t>
            </w:r>
          </w:p>
        </w:tc>
        <w:tc>
          <w:tcPr>
            <w:tcW w:w="1231"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Форма</w:t>
            </w:r>
          </w:p>
        </w:tc>
        <w:tc>
          <w:tcPr>
            <w:tcW w:w="6156"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Название</w:t>
            </w:r>
          </w:p>
        </w:tc>
        <w:tc>
          <w:tcPr>
            <w:tcW w:w="1722" w:type="dxa"/>
          </w:tcPr>
          <w:p w:rsidR="00EC047A" w:rsidRPr="00207001" w:rsidRDefault="00EC047A" w:rsidP="00EC047A">
            <w:pPr>
              <w:rPr>
                <w:rFonts w:ascii="Times New Roman" w:hAnsi="Times New Roman"/>
                <w:sz w:val="24"/>
                <w:szCs w:val="24"/>
              </w:rPr>
            </w:pPr>
            <w:r w:rsidRPr="00207001">
              <w:rPr>
                <w:rFonts w:ascii="Times New Roman" w:hAnsi="Times New Roman"/>
                <w:sz w:val="24"/>
                <w:szCs w:val="24"/>
              </w:rPr>
              <w:t>Дата проведения (месяц, год)</w:t>
            </w:r>
          </w:p>
        </w:tc>
      </w:tr>
      <w:tr w:rsidR="00EC047A" w:rsidRPr="00207001" w:rsidTr="00EC047A">
        <w:trPr>
          <w:trHeight w:val="70"/>
        </w:trPr>
        <w:tc>
          <w:tcPr>
            <w:tcW w:w="922"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Региональный</w:t>
            </w:r>
          </w:p>
          <w:p w:rsidR="00EC047A" w:rsidRPr="00207001" w:rsidRDefault="00EC047A" w:rsidP="00EC047A">
            <w:pPr>
              <w:jc w:val="center"/>
              <w:rPr>
                <w:rFonts w:ascii="Times New Roman" w:hAnsi="Times New Roman"/>
                <w:sz w:val="24"/>
                <w:szCs w:val="24"/>
              </w:rPr>
            </w:pPr>
          </w:p>
        </w:tc>
        <w:tc>
          <w:tcPr>
            <w:tcW w:w="1231"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стендовая презентация</w:t>
            </w:r>
          </w:p>
        </w:tc>
        <w:tc>
          <w:tcPr>
            <w:tcW w:w="6156" w:type="dxa"/>
          </w:tcPr>
          <w:p w:rsidR="00EC047A" w:rsidRPr="00207001" w:rsidRDefault="00EC047A" w:rsidP="00EC047A">
            <w:pPr>
              <w:pStyle w:val="ab"/>
              <w:spacing w:line="23" w:lineRule="atLeast"/>
              <w:ind w:left="360"/>
              <w:rPr>
                <w:rFonts w:ascii="Times New Roman" w:hAnsi="Times New Roman"/>
                <w:spacing w:val="-6"/>
                <w:sz w:val="24"/>
                <w:szCs w:val="24"/>
              </w:rPr>
            </w:pPr>
            <w:r w:rsidRPr="00207001">
              <w:rPr>
                <w:rFonts w:ascii="Times New Roman" w:hAnsi="Times New Roman"/>
                <w:spacing w:val="-4"/>
                <w:sz w:val="24"/>
                <w:szCs w:val="24"/>
              </w:rPr>
              <w:t xml:space="preserve">2) Методическая разработка </w:t>
            </w:r>
            <w:r w:rsidRPr="00207001">
              <w:rPr>
                <w:rFonts w:ascii="Times New Roman" w:hAnsi="Times New Roman"/>
                <w:spacing w:val="-6"/>
                <w:sz w:val="24"/>
                <w:szCs w:val="24"/>
              </w:rPr>
              <w:t xml:space="preserve">и мастер </w:t>
            </w:r>
            <w:proofErr w:type="gramStart"/>
            <w:r w:rsidRPr="00207001">
              <w:rPr>
                <w:rFonts w:ascii="Times New Roman" w:hAnsi="Times New Roman"/>
                <w:spacing w:val="-6"/>
                <w:sz w:val="24"/>
                <w:szCs w:val="24"/>
              </w:rPr>
              <w:t>-к</w:t>
            </w:r>
            <w:proofErr w:type="gramEnd"/>
            <w:r w:rsidRPr="00207001">
              <w:rPr>
                <w:rFonts w:ascii="Times New Roman" w:hAnsi="Times New Roman"/>
                <w:spacing w:val="-6"/>
                <w:sz w:val="24"/>
                <w:szCs w:val="24"/>
              </w:rPr>
              <w:t xml:space="preserve">ласс </w:t>
            </w:r>
            <w:r w:rsidRPr="00207001">
              <w:rPr>
                <w:rFonts w:ascii="Times New Roman" w:hAnsi="Times New Roman"/>
                <w:b/>
                <w:spacing w:val="-4"/>
                <w:sz w:val="24"/>
                <w:szCs w:val="24"/>
              </w:rPr>
              <w:t xml:space="preserve">«Ребусы – универсальное средство речевого и познавательного развития дошкольников с ТНР» </w:t>
            </w:r>
            <w:r w:rsidRPr="00207001">
              <w:rPr>
                <w:rFonts w:ascii="Times New Roman" w:hAnsi="Times New Roman"/>
                <w:spacing w:val="-4"/>
                <w:sz w:val="24"/>
                <w:szCs w:val="24"/>
              </w:rPr>
              <w:t>Результат: диплом участника.</w:t>
            </w:r>
          </w:p>
        </w:tc>
        <w:tc>
          <w:tcPr>
            <w:tcW w:w="1722" w:type="dxa"/>
          </w:tcPr>
          <w:p w:rsidR="00EC047A" w:rsidRPr="00207001" w:rsidRDefault="00EC047A" w:rsidP="00EC047A">
            <w:pPr>
              <w:rPr>
                <w:rFonts w:ascii="Times New Roman" w:hAnsi="Times New Roman"/>
                <w:spacing w:val="-6"/>
                <w:sz w:val="24"/>
                <w:szCs w:val="24"/>
              </w:rPr>
            </w:pPr>
            <w:r w:rsidRPr="00207001">
              <w:rPr>
                <w:rFonts w:ascii="Times New Roman" w:hAnsi="Times New Roman"/>
                <w:spacing w:val="-6"/>
                <w:sz w:val="24"/>
                <w:szCs w:val="24"/>
              </w:rPr>
              <w:t>13.12.2019 г. г</w:t>
            </w:r>
            <w:proofErr w:type="gramStart"/>
            <w:r w:rsidRPr="00207001">
              <w:rPr>
                <w:rFonts w:ascii="Times New Roman" w:hAnsi="Times New Roman"/>
                <w:spacing w:val="-6"/>
                <w:sz w:val="24"/>
                <w:szCs w:val="24"/>
              </w:rPr>
              <w:t>.Р</w:t>
            </w:r>
            <w:proofErr w:type="gramEnd"/>
            <w:r w:rsidRPr="00207001">
              <w:rPr>
                <w:rFonts w:ascii="Times New Roman" w:hAnsi="Times New Roman"/>
                <w:spacing w:val="-6"/>
                <w:sz w:val="24"/>
                <w:szCs w:val="24"/>
              </w:rPr>
              <w:t>остов</w:t>
            </w:r>
          </w:p>
        </w:tc>
      </w:tr>
      <w:tr w:rsidR="00EC047A" w:rsidRPr="00207001" w:rsidTr="00EC047A">
        <w:trPr>
          <w:trHeight w:val="310"/>
        </w:trPr>
        <w:tc>
          <w:tcPr>
            <w:tcW w:w="922"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Региональный</w:t>
            </w:r>
          </w:p>
          <w:p w:rsidR="00EC047A" w:rsidRPr="00207001" w:rsidRDefault="00EC047A" w:rsidP="00EC047A">
            <w:pPr>
              <w:jc w:val="center"/>
              <w:rPr>
                <w:rFonts w:ascii="Times New Roman" w:hAnsi="Times New Roman"/>
                <w:sz w:val="24"/>
                <w:szCs w:val="24"/>
              </w:rPr>
            </w:pPr>
          </w:p>
          <w:p w:rsidR="00EC047A" w:rsidRPr="00207001" w:rsidRDefault="00EC047A" w:rsidP="00EC047A">
            <w:pPr>
              <w:jc w:val="center"/>
              <w:rPr>
                <w:rFonts w:ascii="Times New Roman" w:hAnsi="Times New Roman"/>
                <w:sz w:val="24"/>
                <w:szCs w:val="24"/>
              </w:rPr>
            </w:pPr>
          </w:p>
        </w:tc>
        <w:tc>
          <w:tcPr>
            <w:tcW w:w="1231" w:type="dxa"/>
          </w:tcPr>
          <w:p w:rsidR="00EC047A" w:rsidRPr="00207001" w:rsidRDefault="00EC047A" w:rsidP="00EC047A">
            <w:pPr>
              <w:spacing w:line="23" w:lineRule="atLeast"/>
              <w:jc w:val="center"/>
              <w:rPr>
                <w:rFonts w:ascii="Times New Roman" w:hAnsi="Times New Roman"/>
                <w:spacing w:val="-6"/>
                <w:sz w:val="24"/>
                <w:szCs w:val="24"/>
              </w:rPr>
            </w:pPr>
            <w:r w:rsidRPr="00207001">
              <w:rPr>
                <w:rFonts w:ascii="Times New Roman" w:hAnsi="Times New Roman"/>
                <w:spacing w:val="-6"/>
                <w:sz w:val="24"/>
                <w:szCs w:val="24"/>
              </w:rPr>
              <w:t>Мастер-класс</w:t>
            </w:r>
          </w:p>
          <w:p w:rsidR="00EC047A" w:rsidRPr="00207001" w:rsidRDefault="00EC047A" w:rsidP="00EC047A">
            <w:pPr>
              <w:spacing w:line="23" w:lineRule="atLeast"/>
              <w:jc w:val="center"/>
              <w:rPr>
                <w:rFonts w:ascii="Times New Roman" w:hAnsi="Times New Roman"/>
                <w:sz w:val="24"/>
                <w:szCs w:val="24"/>
              </w:rPr>
            </w:pPr>
          </w:p>
        </w:tc>
        <w:tc>
          <w:tcPr>
            <w:tcW w:w="6156" w:type="dxa"/>
          </w:tcPr>
          <w:p w:rsidR="00EC047A" w:rsidRPr="00207001" w:rsidRDefault="00EC047A" w:rsidP="00EC047A">
            <w:pPr>
              <w:spacing w:line="23" w:lineRule="atLeast"/>
              <w:jc w:val="center"/>
              <w:rPr>
                <w:rFonts w:ascii="Times New Roman" w:hAnsi="Times New Roman"/>
                <w:b/>
                <w:caps/>
                <w:spacing w:val="-4"/>
                <w:sz w:val="24"/>
                <w:szCs w:val="24"/>
              </w:rPr>
            </w:pPr>
            <w:r w:rsidRPr="00207001">
              <w:rPr>
                <w:rFonts w:ascii="Times New Roman" w:hAnsi="Times New Roman"/>
                <w:spacing w:val="-6"/>
                <w:sz w:val="24"/>
                <w:szCs w:val="24"/>
              </w:rPr>
              <w:t xml:space="preserve"> «Шахматный </w:t>
            </w:r>
            <w:proofErr w:type="spellStart"/>
            <w:r w:rsidRPr="00207001">
              <w:rPr>
                <w:rFonts w:ascii="Times New Roman" w:hAnsi="Times New Roman"/>
                <w:spacing w:val="-6"/>
                <w:sz w:val="24"/>
                <w:szCs w:val="24"/>
              </w:rPr>
              <w:t>квест</w:t>
            </w:r>
            <w:proofErr w:type="spellEnd"/>
            <w:r w:rsidRPr="00207001">
              <w:rPr>
                <w:rFonts w:ascii="Times New Roman" w:hAnsi="Times New Roman"/>
                <w:spacing w:val="-6"/>
                <w:sz w:val="24"/>
                <w:szCs w:val="24"/>
              </w:rPr>
              <w:t xml:space="preserve"> как одна из форм организации совместной деятельности с детьми при обучении игре шахматы» </w:t>
            </w:r>
            <w:r w:rsidRPr="00207001">
              <w:rPr>
                <w:rFonts w:ascii="Times New Roman" w:hAnsi="Times New Roman"/>
                <w:b/>
                <w:bCs/>
                <w:caps/>
                <w:spacing w:val="-4"/>
                <w:sz w:val="24"/>
                <w:szCs w:val="24"/>
              </w:rPr>
              <w:t xml:space="preserve"> на Х</w:t>
            </w:r>
            <w:proofErr w:type="gramStart"/>
            <w:r w:rsidRPr="00207001">
              <w:rPr>
                <w:rFonts w:ascii="Times New Roman" w:hAnsi="Times New Roman"/>
                <w:b/>
                <w:bCs/>
                <w:caps/>
                <w:spacing w:val="-4"/>
                <w:sz w:val="24"/>
                <w:szCs w:val="24"/>
                <w:lang w:val="en-US"/>
              </w:rPr>
              <w:t>I</w:t>
            </w:r>
            <w:proofErr w:type="gramEnd"/>
            <w:r w:rsidRPr="00207001">
              <w:rPr>
                <w:rFonts w:ascii="Times New Roman" w:hAnsi="Times New Roman"/>
                <w:b/>
                <w:bCs/>
                <w:caps/>
                <w:spacing w:val="-4"/>
                <w:sz w:val="24"/>
                <w:szCs w:val="24"/>
              </w:rPr>
              <w:t xml:space="preserve">    Межрегиональном этапе</w:t>
            </w:r>
            <w:r w:rsidRPr="00207001">
              <w:rPr>
                <w:rFonts w:ascii="Times New Roman" w:hAnsi="Times New Roman"/>
                <w:b/>
                <w:caps/>
                <w:spacing w:val="-4"/>
                <w:sz w:val="24"/>
                <w:szCs w:val="24"/>
              </w:rPr>
              <w:t>X</w:t>
            </w:r>
            <w:r w:rsidRPr="00207001">
              <w:rPr>
                <w:rFonts w:ascii="Times New Roman" w:hAnsi="Times New Roman"/>
                <w:b/>
                <w:caps/>
                <w:spacing w:val="-4"/>
                <w:sz w:val="24"/>
                <w:szCs w:val="24"/>
                <w:lang w:val="en-US"/>
              </w:rPr>
              <w:t>V</w:t>
            </w:r>
            <w:r w:rsidRPr="00207001">
              <w:rPr>
                <w:rFonts w:ascii="Times New Roman" w:hAnsi="Times New Roman"/>
                <w:b/>
                <w:caps/>
                <w:spacing w:val="-4"/>
                <w:sz w:val="24"/>
                <w:szCs w:val="24"/>
              </w:rPr>
              <w:t>II</w:t>
            </w:r>
            <w:r w:rsidRPr="00207001">
              <w:rPr>
                <w:rFonts w:ascii="Times New Roman" w:hAnsi="Times New Roman"/>
                <w:b/>
                <w:bCs/>
                <w:caps/>
                <w:spacing w:val="-4"/>
                <w:sz w:val="24"/>
                <w:szCs w:val="24"/>
                <w:lang w:val="en-US"/>
              </w:rPr>
              <w:t>I</w:t>
            </w:r>
            <w:r w:rsidRPr="00207001">
              <w:rPr>
                <w:rFonts w:ascii="Times New Roman" w:hAnsi="Times New Roman"/>
                <w:b/>
                <w:caps/>
                <w:spacing w:val="-4"/>
                <w:sz w:val="24"/>
                <w:szCs w:val="24"/>
              </w:rPr>
              <w:t xml:space="preserve"> Международной Ярмарки социально-педагогических инноваций                  </w:t>
            </w:r>
            <w:r w:rsidRPr="00207001">
              <w:rPr>
                <w:rFonts w:ascii="Times New Roman" w:hAnsi="Times New Roman"/>
                <w:b/>
                <w:sz w:val="24"/>
                <w:szCs w:val="24"/>
              </w:rPr>
              <w:t>Результат: диплом победителя «Лучший мастер-класс».</w:t>
            </w:r>
          </w:p>
        </w:tc>
        <w:tc>
          <w:tcPr>
            <w:tcW w:w="1722" w:type="dxa"/>
          </w:tcPr>
          <w:p w:rsidR="00EC047A" w:rsidRPr="00207001" w:rsidRDefault="00EC047A" w:rsidP="00EC047A">
            <w:pPr>
              <w:rPr>
                <w:rFonts w:ascii="Times New Roman" w:hAnsi="Times New Roman"/>
                <w:sz w:val="24"/>
                <w:szCs w:val="24"/>
              </w:rPr>
            </w:pPr>
            <w:r w:rsidRPr="00207001">
              <w:rPr>
                <w:rFonts w:ascii="Times New Roman" w:hAnsi="Times New Roman"/>
                <w:spacing w:val="-6"/>
                <w:sz w:val="24"/>
                <w:szCs w:val="24"/>
              </w:rPr>
              <w:t>13.12.2019 г. г</w:t>
            </w:r>
            <w:proofErr w:type="gramStart"/>
            <w:r w:rsidRPr="00207001">
              <w:rPr>
                <w:rFonts w:ascii="Times New Roman" w:hAnsi="Times New Roman"/>
                <w:spacing w:val="-6"/>
                <w:sz w:val="24"/>
                <w:szCs w:val="24"/>
              </w:rPr>
              <w:t>.Р</w:t>
            </w:r>
            <w:proofErr w:type="gramEnd"/>
            <w:r w:rsidRPr="00207001">
              <w:rPr>
                <w:rFonts w:ascii="Times New Roman" w:hAnsi="Times New Roman"/>
                <w:spacing w:val="-6"/>
                <w:sz w:val="24"/>
                <w:szCs w:val="24"/>
              </w:rPr>
              <w:t>остов</w:t>
            </w:r>
          </w:p>
        </w:tc>
      </w:tr>
      <w:tr w:rsidR="00EC047A" w:rsidRPr="00207001" w:rsidTr="00EC047A">
        <w:trPr>
          <w:trHeight w:val="70"/>
        </w:trPr>
        <w:tc>
          <w:tcPr>
            <w:tcW w:w="922" w:type="dxa"/>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Региональный</w:t>
            </w:r>
          </w:p>
          <w:p w:rsidR="00EC047A" w:rsidRPr="00207001" w:rsidRDefault="00EC047A" w:rsidP="00EC047A">
            <w:pPr>
              <w:jc w:val="center"/>
              <w:rPr>
                <w:rFonts w:ascii="Times New Roman" w:hAnsi="Times New Roman"/>
                <w:sz w:val="24"/>
                <w:szCs w:val="24"/>
              </w:rPr>
            </w:pPr>
          </w:p>
        </w:tc>
        <w:tc>
          <w:tcPr>
            <w:tcW w:w="1231" w:type="dxa"/>
          </w:tcPr>
          <w:p w:rsidR="00EC047A" w:rsidRPr="00207001" w:rsidRDefault="00EC047A" w:rsidP="00EC047A">
            <w:pPr>
              <w:jc w:val="center"/>
              <w:rPr>
                <w:rFonts w:ascii="Times New Roman" w:hAnsi="Times New Roman"/>
                <w:spacing w:val="-6"/>
                <w:sz w:val="24"/>
                <w:szCs w:val="24"/>
              </w:rPr>
            </w:pPr>
            <w:r w:rsidRPr="00207001">
              <w:rPr>
                <w:rFonts w:ascii="Times New Roman" w:hAnsi="Times New Roman"/>
                <w:spacing w:val="-6"/>
                <w:sz w:val="24"/>
                <w:szCs w:val="24"/>
              </w:rPr>
              <w:t xml:space="preserve">мастер </w:t>
            </w:r>
            <w:proofErr w:type="gramStart"/>
            <w:r w:rsidRPr="00207001">
              <w:rPr>
                <w:rFonts w:ascii="Times New Roman" w:hAnsi="Times New Roman"/>
                <w:spacing w:val="-6"/>
                <w:sz w:val="24"/>
                <w:szCs w:val="24"/>
              </w:rPr>
              <w:t>–к</w:t>
            </w:r>
            <w:proofErr w:type="gramEnd"/>
            <w:r w:rsidRPr="00207001">
              <w:rPr>
                <w:rFonts w:ascii="Times New Roman" w:hAnsi="Times New Roman"/>
                <w:spacing w:val="-6"/>
                <w:sz w:val="24"/>
                <w:szCs w:val="24"/>
              </w:rPr>
              <w:t xml:space="preserve">ласс </w:t>
            </w:r>
          </w:p>
        </w:tc>
        <w:tc>
          <w:tcPr>
            <w:tcW w:w="6156" w:type="dxa"/>
          </w:tcPr>
          <w:p w:rsidR="00EC047A" w:rsidRPr="00207001" w:rsidRDefault="00EC047A" w:rsidP="00EC047A">
            <w:pPr>
              <w:pStyle w:val="ab"/>
              <w:ind w:left="360"/>
              <w:rPr>
                <w:rFonts w:ascii="Times New Roman" w:hAnsi="Times New Roman"/>
                <w:spacing w:val="-6"/>
                <w:sz w:val="24"/>
                <w:szCs w:val="24"/>
              </w:rPr>
            </w:pPr>
            <w:r w:rsidRPr="00207001">
              <w:rPr>
                <w:rFonts w:ascii="Times New Roman" w:hAnsi="Times New Roman"/>
                <w:b/>
                <w:spacing w:val="-4"/>
                <w:sz w:val="24"/>
                <w:szCs w:val="24"/>
              </w:rPr>
              <w:t xml:space="preserve">«Ребусы – универсальное средство речевого и познавательного развития дошкольников с ТНР» </w:t>
            </w:r>
            <w:r w:rsidRPr="00207001">
              <w:rPr>
                <w:rFonts w:ascii="Times New Roman" w:hAnsi="Times New Roman"/>
                <w:spacing w:val="-4"/>
                <w:sz w:val="24"/>
                <w:szCs w:val="24"/>
              </w:rPr>
              <w:t xml:space="preserve">Результат: диплом </w:t>
            </w:r>
          </w:p>
        </w:tc>
        <w:tc>
          <w:tcPr>
            <w:tcW w:w="1722" w:type="dxa"/>
          </w:tcPr>
          <w:p w:rsidR="00EC047A" w:rsidRPr="00207001" w:rsidRDefault="00EC047A" w:rsidP="00EC047A">
            <w:pPr>
              <w:rPr>
                <w:rFonts w:ascii="Times New Roman" w:hAnsi="Times New Roman"/>
                <w:spacing w:val="-6"/>
                <w:sz w:val="24"/>
                <w:szCs w:val="24"/>
              </w:rPr>
            </w:pPr>
            <w:r w:rsidRPr="00207001">
              <w:rPr>
                <w:rFonts w:ascii="Times New Roman" w:hAnsi="Times New Roman"/>
                <w:spacing w:val="-6"/>
                <w:sz w:val="24"/>
                <w:szCs w:val="24"/>
              </w:rPr>
              <w:t>13.12.2019 г. г</w:t>
            </w:r>
            <w:proofErr w:type="gramStart"/>
            <w:r w:rsidRPr="00207001">
              <w:rPr>
                <w:rFonts w:ascii="Times New Roman" w:hAnsi="Times New Roman"/>
                <w:spacing w:val="-6"/>
                <w:sz w:val="24"/>
                <w:szCs w:val="24"/>
              </w:rPr>
              <w:t>.Р</w:t>
            </w:r>
            <w:proofErr w:type="gramEnd"/>
            <w:r w:rsidRPr="00207001">
              <w:rPr>
                <w:rFonts w:ascii="Times New Roman" w:hAnsi="Times New Roman"/>
                <w:spacing w:val="-6"/>
                <w:sz w:val="24"/>
                <w:szCs w:val="24"/>
              </w:rPr>
              <w:t>остов</w:t>
            </w:r>
          </w:p>
        </w:tc>
      </w:tr>
      <w:tr w:rsidR="00EC047A" w:rsidRPr="00207001" w:rsidTr="00EC047A">
        <w:trPr>
          <w:trHeight w:val="372"/>
        </w:trPr>
        <w:tc>
          <w:tcPr>
            <w:tcW w:w="922" w:type="dxa"/>
            <w:vMerge w:val="restart"/>
          </w:tcPr>
          <w:p w:rsidR="00EC047A" w:rsidRPr="00207001" w:rsidRDefault="00EC047A" w:rsidP="00EC047A">
            <w:pPr>
              <w:jc w:val="center"/>
              <w:rPr>
                <w:rFonts w:ascii="Times New Roman" w:hAnsi="Times New Roman"/>
                <w:sz w:val="24"/>
                <w:szCs w:val="24"/>
              </w:rPr>
            </w:pPr>
            <w:r w:rsidRPr="00207001">
              <w:rPr>
                <w:rFonts w:ascii="Times New Roman" w:hAnsi="Times New Roman"/>
                <w:sz w:val="24"/>
                <w:szCs w:val="24"/>
              </w:rPr>
              <w:t>Муниципальный уровень:</w:t>
            </w:r>
          </w:p>
          <w:p w:rsidR="00EC047A" w:rsidRPr="00207001" w:rsidRDefault="00EC047A" w:rsidP="00EC047A">
            <w:pPr>
              <w:jc w:val="center"/>
              <w:rPr>
                <w:rFonts w:ascii="Times New Roman" w:hAnsi="Times New Roman"/>
                <w:sz w:val="24"/>
                <w:szCs w:val="24"/>
              </w:rPr>
            </w:pPr>
          </w:p>
        </w:tc>
        <w:tc>
          <w:tcPr>
            <w:tcW w:w="1231" w:type="dxa"/>
          </w:tcPr>
          <w:p w:rsidR="00EC047A" w:rsidRPr="00207001" w:rsidRDefault="00EC047A" w:rsidP="00EC047A">
            <w:pPr>
              <w:rPr>
                <w:rFonts w:ascii="Times New Roman" w:hAnsi="Times New Roman"/>
                <w:b/>
                <w:sz w:val="24"/>
                <w:szCs w:val="24"/>
              </w:rPr>
            </w:pPr>
            <w:r w:rsidRPr="00207001">
              <w:rPr>
                <w:rFonts w:ascii="Times New Roman" w:hAnsi="Times New Roman"/>
                <w:sz w:val="24"/>
                <w:szCs w:val="24"/>
              </w:rPr>
              <w:t>стендовая презентация</w:t>
            </w:r>
          </w:p>
        </w:tc>
        <w:tc>
          <w:tcPr>
            <w:tcW w:w="6156" w:type="dxa"/>
          </w:tcPr>
          <w:p w:rsidR="00EC047A" w:rsidRPr="00207001" w:rsidRDefault="00EC047A" w:rsidP="0044774C">
            <w:pPr>
              <w:pStyle w:val="ab"/>
              <w:numPr>
                <w:ilvl w:val="0"/>
                <w:numId w:val="27"/>
              </w:numPr>
              <w:rPr>
                <w:rFonts w:ascii="Times New Roman" w:hAnsi="Times New Roman"/>
                <w:sz w:val="24"/>
                <w:szCs w:val="24"/>
              </w:rPr>
            </w:pPr>
            <w:r w:rsidRPr="00207001">
              <w:rPr>
                <w:rFonts w:ascii="Times New Roman" w:hAnsi="Times New Roman"/>
                <w:sz w:val="24"/>
                <w:szCs w:val="24"/>
              </w:rPr>
              <w:t>Городская презентационная площадка</w:t>
            </w:r>
            <w:proofErr w:type="gramStart"/>
            <w:r w:rsidRPr="00207001">
              <w:rPr>
                <w:rFonts w:ascii="Times New Roman" w:hAnsi="Times New Roman"/>
                <w:sz w:val="24"/>
                <w:szCs w:val="24"/>
              </w:rPr>
              <w:t>«И</w:t>
            </w:r>
            <w:proofErr w:type="gramEnd"/>
            <w:r w:rsidRPr="00207001">
              <w:rPr>
                <w:rFonts w:ascii="Times New Roman" w:hAnsi="Times New Roman"/>
                <w:sz w:val="24"/>
                <w:szCs w:val="24"/>
              </w:rPr>
              <w:t xml:space="preserve">нновационное образовательное пространство муниципальной системы образования г. Ярославля в 2019-2020 </w:t>
            </w:r>
            <w:proofErr w:type="spellStart"/>
            <w:r w:rsidRPr="00207001">
              <w:rPr>
                <w:rFonts w:ascii="Times New Roman" w:hAnsi="Times New Roman"/>
                <w:sz w:val="24"/>
                <w:szCs w:val="24"/>
              </w:rPr>
              <w:t>уч</w:t>
            </w:r>
            <w:proofErr w:type="spellEnd"/>
            <w:r w:rsidRPr="00207001">
              <w:rPr>
                <w:rFonts w:ascii="Times New Roman" w:hAnsi="Times New Roman"/>
                <w:sz w:val="24"/>
                <w:szCs w:val="24"/>
              </w:rPr>
              <w:t>. году:</w:t>
            </w:r>
          </w:p>
          <w:p w:rsidR="00EC047A" w:rsidRPr="00207001" w:rsidRDefault="00EC047A" w:rsidP="00EC047A">
            <w:pPr>
              <w:pStyle w:val="ab"/>
              <w:ind w:left="360"/>
              <w:rPr>
                <w:rFonts w:ascii="Times New Roman" w:hAnsi="Times New Roman"/>
                <w:sz w:val="24"/>
                <w:szCs w:val="24"/>
              </w:rPr>
            </w:pPr>
            <w:r w:rsidRPr="00207001">
              <w:rPr>
                <w:rFonts w:ascii="Times New Roman" w:hAnsi="Times New Roman"/>
                <w:sz w:val="24"/>
                <w:szCs w:val="24"/>
              </w:rPr>
              <w:t>1) - по теме «Игровая технология «шахматы» в образовательном пространстве ДОУ»</w:t>
            </w:r>
          </w:p>
        </w:tc>
        <w:tc>
          <w:tcPr>
            <w:tcW w:w="1722" w:type="dxa"/>
          </w:tcPr>
          <w:p w:rsidR="00EC047A" w:rsidRPr="00207001" w:rsidRDefault="00EC047A" w:rsidP="00EC047A">
            <w:pPr>
              <w:rPr>
                <w:rFonts w:ascii="Times New Roman" w:hAnsi="Times New Roman"/>
                <w:sz w:val="24"/>
                <w:szCs w:val="24"/>
              </w:rPr>
            </w:pPr>
            <w:r w:rsidRPr="00207001">
              <w:rPr>
                <w:rFonts w:ascii="Times New Roman" w:hAnsi="Times New Roman"/>
                <w:sz w:val="24"/>
                <w:szCs w:val="24"/>
              </w:rPr>
              <w:t>07.11.2019.</w:t>
            </w:r>
          </w:p>
        </w:tc>
      </w:tr>
      <w:tr w:rsidR="00EC047A" w:rsidRPr="00207001" w:rsidTr="00EC047A">
        <w:trPr>
          <w:trHeight w:val="310"/>
        </w:trPr>
        <w:tc>
          <w:tcPr>
            <w:tcW w:w="922" w:type="dxa"/>
            <w:vMerge/>
          </w:tcPr>
          <w:p w:rsidR="00EC047A" w:rsidRPr="00207001" w:rsidRDefault="00EC047A" w:rsidP="00EC047A">
            <w:pPr>
              <w:jc w:val="center"/>
              <w:rPr>
                <w:rFonts w:ascii="Times New Roman" w:hAnsi="Times New Roman"/>
                <w:sz w:val="24"/>
                <w:szCs w:val="24"/>
              </w:rPr>
            </w:pPr>
          </w:p>
        </w:tc>
        <w:tc>
          <w:tcPr>
            <w:tcW w:w="1231" w:type="dxa"/>
          </w:tcPr>
          <w:p w:rsidR="00EC047A" w:rsidRPr="00207001" w:rsidRDefault="00EC047A" w:rsidP="00EC047A">
            <w:pPr>
              <w:rPr>
                <w:rFonts w:ascii="Times New Roman" w:hAnsi="Times New Roman"/>
                <w:sz w:val="24"/>
                <w:szCs w:val="24"/>
              </w:rPr>
            </w:pPr>
            <w:r w:rsidRPr="00207001">
              <w:rPr>
                <w:rFonts w:ascii="Times New Roman" w:hAnsi="Times New Roman"/>
                <w:sz w:val="24"/>
                <w:szCs w:val="24"/>
              </w:rPr>
              <w:t xml:space="preserve">практикум </w:t>
            </w:r>
            <w:proofErr w:type="gramStart"/>
            <w:r w:rsidRPr="00207001">
              <w:rPr>
                <w:rFonts w:ascii="Times New Roman" w:hAnsi="Times New Roman"/>
                <w:sz w:val="24"/>
                <w:szCs w:val="24"/>
              </w:rPr>
              <w:t>-</w:t>
            </w:r>
            <w:proofErr w:type="spellStart"/>
            <w:r w:rsidRPr="00207001">
              <w:rPr>
                <w:rFonts w:ascii="Times New Roman" w:hAnsi="Times New Roman"/>
                <w:sz w:val="24"/>
                <w:szCs w:val="24"/>
              </w:rPr>
              <w:t>к</w:t>
            </w:r>
            <w:proofErr w:type="gramEnd"/>
            <w:r w:rsidRPr="00207001">
              <w:rPr>
                <w:rFonts w:ascii="Times New Roman" w:hAnsi="Times New Roman"/>
                <w:sz w:val="24"/>
                <w:szCs w:val="24"/>
              </w:rPr>
              <w:t>вест</w:t>
            </w:r>
            <w:proofErr w:type="spellEnd"/>
          </w:p>
        </w:tc>
        <w:tc>
          <w:tcPr>
            <w:tcW w:w="6156" w:type="dxa"/>
          </w:tcPr>
          <w:p w:rsidR="00EC047A" w:rsidRPr="00207001" w:rsidRDefault="00EC047A" w:rsidP="0044774C">
            <w:pPr>
              <w:pStyle w:val="ab"/>
              <w:numPr>
                <w:ilvl w:val="0"/>
                <w:numId w:val="27"/>
              </w:numPr>
              <w:rPr>
                <w:rFonts w:ascii="Times New Roman" w:hAnsi="Times New Roman"/>
                <w:sz w:val="24"/>
                <w:szCs w:val="24"/>
              </w:rPr>
            </w:pPr>
            <w:r w:rsidRPr="00207001">
              <w:rPr>
                <w:rFonts w:ascii="Times New Roman" w:hAnsi="Times New Roman"/>
                <w:sz w:val="24"/>
                <w:szCs w:val="24"/>
              </w:rPr>
              <w:t xml:space="preserve">2)- «Шахматный </w:t>
            </w:r>
            <w:proofErr w:type="spellStart"/>
            <w:r w:rsidRPr="00207001">
              <w:rPr>
                <w:rFonts w:ascii="Times New Roman" w:hAnsi="Times New Roman"/>
                <w:sz w:val="24"/>
                <w:szCs w:val="24"/>
              </w:rPr>
              <w:t>квест</w:t>
            </w:r>
            <w:proofErr w:type="spellEnd"/>
            <w:r w:rsidRPr="00207001">
              <w:rPr>
                <w:rFonts w:ascii="Times New Roman" w:hAnsi="Times New Roman"/>
                <w:sz w:val="24"/>
                <w:szCs w:val="24"/>
              </w:rPr>
              <w:t>»</w:t>
            </w:r>
          </w:p>
        </w:tc>
        <w:tc>
          <w:tcPr>
            <w:tcW w:w="1722" w:type="dxa"/>
          </w:tcPr>
          <w:p w:rsidR="00EC047A" w:rsidRPr="00207001" w:rsidRDefault="00EC047A" w:rsidP="00EC047A">
            <w:pPr>
              <w:rPr>
                <w:rFonts w:ascii="Times New Roman" w:hAnsi="Times New Roman"/>
                <w:sz w:val="24"/>
                <w:szCs w:val="24"/>
              </w:rPr>
            </w:pPr>
            <w:r w:rsidRPr="00207001">
              <w:rPr>
                <w:rFonts w:ascii="Times New Roman" w:hAnsi="Times New Roman"/>
                <w:sz w:val="24"/>
                <w:szCs w:val="24"/>
              </w:rPr>
              <w:t>07.11.2019.</w:t>
            </w:r>
          </w:p>
        </w:tc>
      </w:tr>
      <w:tr w:rsidR="00EC047A" w:rsidRPr="00207001" w:rsidTr="00EC047A">
        <w:trPr>
          <w:trHeight w:val="1197"/>
        </w:trPr>
        <w:tc>
          <w:tcPr>
            <w:tcW w:w="922" w:type="dxa"/>
          </w:tcPr>
          <w:p w:rsidR="00EC047A" w:rsidRPr="00207001" w:rsidRDefault="00EC047A" w:rsidP="00EC047A">
            <w:pPr>
              <w:jc w:val="center"/>
              <w:rPr>
                <w:rFonts w:ascii="Times New Roman" w:hAnsi="Times New Roman"/>
                <w:i/>
                <w:color w:val="00B0F0"/>
                <w:sz w:val="24"/>
                <w:szCs w:val="24"/>
              </w:rPr>
            </w:pPr>
            <w:r w:rsidRPr="00207001">
              <w:rPr>
                <w:rFonts w:ascii="Times New Roman" w:hAnsi="Times New Roman"/>
                <w:sz w:val="24"/>
                <w:szCs w:val="24"/>
              </w:rPr>
              <w:lastRenderedPageBreak/>
              <w:t>Муниципальный уровень:</w:t>
            </w:r>
          </w:p>
        </w:tc>
        <w:tc>
          <w:tcPr>
            <w:tcW w:w="1231" w:type="dxa"/>
          </w:tcPr>
          <w:p w:rsidR="00EC047A" w:rsidRPr="00207001" w:rsidRDefault="00EC047A" w:rsidP="00EC047A">
            <w:pPr>
              <w:rPr>
                <w:rFonts w:ascii="Times New Roman" w:hAnsi="Times New Roman"/>
                <w:sz w:val="24"/>
                <w:szCs w:val="24"/>
              </w:rPr>
            </w:pPr>
            <w:r w:rsidRPr="00207001">
              <w:rPr>
                <w:rFonts w:ascii="Times New Roman" w:hAnsi="Times New Roman"/>
                <w:sz w:val="24"/>
                <w:szCs w:val="24"/>
              </w:rPr>
              <w:t>Семинар</w:t>
            </w:r>
            <w:proofErr w:type="gramStart"/>
            <w:r w:rsidRPr="00207001">
              <w:rPr>
                <w:rFonts w:ascii="Times New Roman" w:hAnsi="Times New Roman"/>
                <w:sz w:val="24"/>
                <w:szCs w:val="24"/>
              </w:rPr>
              <w:t>ы-</w:t>
            </w:r>
            <w:proofErr w:type="gramEnd"/>
            <w:r w:rsidRPr="00207001">
              <w:rPr>
                <w:rFonts w:ascii="Times New Roman" w:hAnsi="Times New Roman"/>
                <w:sz w:val="24"/>
                <w:szCs w:val="24"/>
              </w:rPr>
              <w:t xml:space="preserve"> практикумы</w:t>
            </w: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b/>
                <w:sz w:val="24"/>
                <w:szCs w:val="24"/>
              </w:rPr>
            </w:pPr>
          </w:p>
        </w:tc>
        <w:tc>
          <w:tcPr>
            <w:tcW w:w="6156" w:type="dxa"/>
          </w:tcPr>
          <w:p w:rsidR="00EC047A" w:rsidRPr="00207001" w:rsidRDefault="00EC047A" w:rsidP="0044774C">
            <w:pPr>
              <w:pStyle w:val="ab"/>
              <w:numPr>
                <w:ilvl w:val="0"/>
                <w:numId w:val="28"/>
              </w:numPr>
              <w:rPr>
                <w:rFonts w:ascii="Times New Roman" w:hAnsi="Times New Roman"/>
                <w:color w:val="FF0000"/>
                <w:sz w:val="24"/>
                <w:szCs w:val="24"/>
              </w:rPr>
            </w:pPr>
            <w:r w:rsidRPr="00207001">
              <w:rPr>
                <w:rFonts w:ascii="Times New Roman" w:hAnsi="Times New Roman"/>
                <w:sz w:val="24"/>
                <w:szCs w:val="24"/>
              </w:rPr>
              <w:t xml:space="preserve">Семинар «Технология </w:t>
            </w:r>
            <w:proofErr w:type="spellStart"/>
            <w:r w:rsidRPr="00207001">
              <w:rPr>
                <w:rFonts w:ascii="Times New Roman" w:hAnsi="Times New Roman"/>
                <w:sz w:val="24"/>
                <w:szCs w:val="24"/>
              </w:rPr>
              <w:t>жипто</w:t>
            </w:r>
            <w:proofErr w:type="spellEnd"/>
            <w:r w:rsidRPr="00207001">
              <w:rPr>
                <w:rFonts w:ascii="Times New Roman" w:hAnsi="Times New Roman"/>
                <w:sz w:val="24"/>
                <w:szCs w:val="24"/>
              </w:rPr>
              <w:t xml:space="preserve"> как  средство развития стратегического мышления ребенка старшего дошкольного возраста» 15.10.2019</w:t>
            </w:r>
          </w:p>
          <w:p w:rsidR="00EC047A" w:rsidRPr="00207001" w:rsidRDefault="00EC047A" w:rsidP="0044774C">
            <w:pPr>
              <w:pStyle w:val="ab"/>
              <w:numPr>
                <w:ilvl w:val="0"/>
                <w:numId w:val="28"/>
              </w:numPr>
              <w:rPr>
                <w:rFonts w:ascii="Times New Roman" w:hAnsi="Times New Roman"/>
                <w:sz w:val="24"/>
                <w:szCs w:val="24"/>
              </w:rPr>
            </w:pPr>
            <w:r w:rsidRPr="00207001">
              <w:rPr>
                <w:rFonts w:ascii="Times New Roman" w:hAnsi="Times New Roman"/>
                <w:color w:val="FF0000"/>
                <w:sz w:val="24"/>
                <w:szCs w:val="24"/>
              </w:rPr>
              <w:t xml:space="preserve"> </w:t>
            </w:r>
            <w:r w:rsidRPr="00207001">
              <w:rPr>
                <w:rFonts w:ascii="Times New Roman" w:hAnsi="Times New Roman"/>
                <w:sz w:val="24"/>
                <w:szCs w:val="24"/>
              </w:rPr>
              <w:t xml:space="preserve">Семинар </w:t>
            </w:r>
            <w:proofErr w:type="gramStart"/>
            <w:r w:rsidRPr="00207001">
              <w:rPr>
                <w:rFonts w:ascii="Times New Roman" w:hAnsi="Times New Roman"/>
                <w:sz w:val="24"/>
                <w:szCs w:val="24"/>
              </w:rPr>
              <w:t>–п</w:t>
            </w:r>
            <w:proofErr w:type="gramEnd"/>
            <w:r w:rsidRPr="00207001">
              <w:rPr>
                <w:rFonts w:ascii="Times New Roman" w:hAnsi="Times New Roman"/>
                <w:sz w:val="24"/>
                <w:szCs w:val="24"/>
              </w:rPr>
              <w:t>рактикум «Стратегия игры го. Тактические приемы. Решение задач»  31.01.2020</w:t>
            </w:r>
          </w:p>
          <w:p w:rsidR="00EC047A" w:rsidRPr="00207001" w:rsidRDefault="00EC047A" w:rsidP="0044774C">
            <w:pPr>
              <w:pStyle w:val="ab"/>
              <w:numPr>
                <w:ilvl w:val="0"/>
                <w:numId w:val="28"/>
              </w:numPr>
              <w:rPr>
                <w:rFonts w:ascii="Times New Roman" w:hAnsi="Times New Roman"/>
                <w:sz w:val="24"/>
                <w:szCs w:val="24"/>
              </w:rPr>
            </w:pPr>
            <w:r w:rsidRPr="00207001">
              <w:rPr>
                <w:rFonts w:ascii="Times New Roman" w:hAnsi="Times New Roman"/>
                <w:sz w:val="24"/>
                <w:szCs w:val="24"/>
              </w:rPr>
              <w:t xml:space="preserve">«Игровая образовательная </w:t>
            </w:r>
          </w:p>
          <w:p w:rsidR="00EC047A" w:rsidRPr="00207001" w:rsidRDefault="00EC047A" w:rsidP="00EC047A">
            <w:pPr>
              <w:pStyle w:val="ab"/>
              <w:ind w:left="360"/>
              <w:rPr>
                <w:rFonts w:ascii="Times New Roman" w:hAnsi="Times New Roman"/>
                <w:sz w:val="24"/>
                <w:szCs w:val="24"/>
              </w:rPr>
            </w:pPr>
            <w:r w:rsidRPr="00207001">
              <w:rPr>
                <w:rFonts w:ascii="Times New Roman" w:hAnsi="Times New Roman"/>
                <w:sz w:val="24"/>
                <w:szCs w:val="24"/>
              </w:rPr>
              <w:t>технология Шашки 12.03.20</w:t>
            </w:r>
          </w:p>
          <w:p w:rsidR="00EC047A" w:rsidRPr="00207001" w:rsidRDefault="00EC047A" w:rsidP="0044774C">
            <w:pPr>
              <w:pStyle w:val="ab"/>
              <w:numPr>
                <w:ilvl w:val="0"/>
                <w:numId w:val="28"/>
              </w:numPr>
              <w:rPr>
                <w:rFonts w:ascii="Times New Roman" w:hAnsi="Times New Roman"/>
                <w:sz w:val="24"/>
                <w:szCs w:val="24"/>
              </w:rPr>
            </w:pPr>
            <w:r w:rsidRPr="00207001">
              <w:rPr>
                <w:rFonts w:ascii="Times New Roman" w:hAnsi="Times New Roman"/>
                <w:sz w:val="24"/>
                <w:szCs w:val="24"/>
              </w:rPr>
              <w:t xml:space="preserve">«Совершенствование мастерства в игре го»  17.03.2020 </w:t>
            </w:r>
          </w:p>
        </w:tc>
        <w:tc>
          <w:tcPr>
            <w:tcW w:w="1722" w:type="dxa"/>
          </w:tcPr>
          <w:p w:rsidR="00EC047A" w:rsidRPr="00207001" w:rsidRDefault="00EC047A" w:rsidP="00EC047A">
            <w:pPr>
              <w:rPr>
                <w:rFonts w:ascii="Times New Roman" w:hAnsi="Times New Roman"/>
                <w:color w:val="FF0000"/>
                <w:sz w:val="24"/>
                <w:szCs w:val="24"/>
              </w:rPr>
            </w:pPr>
            <w:r w:rsidRPr="00207001">
              <w:rPr>
                <w:rFonts w:ascii="Times New Roman" w:hAnsi="Times New Roman"/>
                <w:sz w:val="24"/>
                <w:szCs w:val="24"/>
              </w:rPr>
              <w:t>15.10.2019</w:t>
            </w: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r w:rsidRPr="00207001">
              <w:rPr>
                <w:rFonts w:ascii="Times New Roman" w:hAnsi="Times New Roman"/>
                <w:sz w:val="24"/>
                <w:szCs w:val="24"/>
              </w:rPr>
              <w:t>31.01.2020</w:t>
            </w: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p>
          <w:p w:rsidR="00EC047A" w:rsidRPr="00207001" w:rsidRDefault="00EC047A" w:rsidP="00EC047A">
            <w:pPr>
              <w:rPr>
                <w:rFonts w:ascii="Times New Roman" w:hAnsi="Times New Roman"/>
                <w:sz w:val="24"/>
                <w:szCs w:val="24"/>
              </w:rPr>
            </w:pPr>
            <w:r w:rsidRPr="00207001">
              <w:rPr>
                <w:rFonts w:ascii="Times New Roman" w:hAnsi="Times New Roman"/>
                <w:sz w:val="24"/>
                <w:szCs w:val="24"/>
              </w:rPr>
              <w:t>12.03.20</w:t>
            </w:r>
          </w:p>
          <w:p w:rsidR="00EC047A" w:rsidRPr="00207001" w:rsidRDefault="00EC047A" w:rsidP="00EC047A">
            <w:pPr>
              <w:rPr>
                <w:rFonts w:ascii="Times New Roman" w:hAnsi="Times New Roman"/>
                <w:sz w:val="24"/>
                <w:szCs w:val="24"/>
              </w:rPr>
            </w:pPr>
          </w:p>
        </w:tc>
      </w:tr>
    </w:tbl>
    <w:p w:rsidR="00EC047A" w:rsidRPr="00207001" w:rsidRDefault="00EC047A" w:rsidP="00EC047A">
      <w:pPr>
        <w:spacing w:after="0" w:line="240" w:lineRule="auto"/>
        <w:rPr>
          <w:rFonts w:ascii="Times New Roman" w:hAnsi="Times New Roman"/>
          <w:bCs/>
          <w:color w:val="0070C0"/>
          <w:sz w:val="24"/>
          <w:szCs w:val="24"/>
        </w:rPr>
      </w:pPr>
    </w:p>
    <w:p w:rsidR="00EC047A" w:rsidRPr="00207001" w:rsidRDefault="00EC047A" w:rsidP="00EC047A">
      <w:pPr>
        <w:rPr>
          <w:rFonts w:ascii="Times New Roman" w:hAnsi="Times New Roman"/>
          <w:bCs/>
          <w:i/>
          <w:sz w:val="24"/>
          <w:szCs w:val="24"/>
          <w:u w:val="single"/>
          <w:lang w:eastAsia="ru-RU"/>
        </w:rPr>
      </w:pPr>
      <w:r w:rsidRPr="00207001">
        <w:rPr>
          <w:rFonts w:ascii="Times New Roman" w:hAnsi="Times New Roman"/>
          <w:sz w:val="24"/>
          <w:szCs w:val="24"/>
        </w:rPr>
        <w:t xml:space="preserve">За 2019-2020уч.г. </w:t>
      </w:r>
      <w:r w:rsidRPr="00207001">
        <w:rPr>
          <w:rFonts w:ascii="Times New Roman" w:hAnsi="Times New Roman"/>
          <w:bCs/>
          <w:i/>
          <w:sz w:val="24"/>
          <w:szCs w:val="24"/>
          <w:u w:val="single"/>
          <w:lang w:eastAsia="ru-RU"/>
        </w:rPr>
        <w:t xml:space="preserve">ВСЕГО </w:t>
      </w:r>
      <w:r w:rsidRPr="00207001">
        <w:rPr>
          <w:rFonts w:ascii="Times New Roman" w:hAnsi="Times New Roman"/>
          <w:sz w:val="24"/>
          <w:szCs w:val="24"/>
        </w:rPr>
        <w:t xml:space="preserve">прошло выступлений и мероприятий на муниципальном и региональном уровнях в рамках научных конференций, семинаров, мастер </w:t>
      </w:r>
      <w:proofErr w:type="gramStart"/>
      <w:r w:rsidRPr="00207001">
        <w:rPr>
          <w:rFonts w:ascii="Times New Roman" w:hAnsi="Times New Roman"/>
          <w:sz w:val="24"/>
          <w:szCs w:val="24"/>
        </w:rPr>
        <w:t>–к</w:t>
      </w:r>
      <w:proofErr w:type="gramEnd"/>
      <w:r w:rsidRPr="00207001">
        <w:rPr>
          <w:rFonts w:ascii="Times New Roman" w:hAnsi="Times New Roman"/>
          <w:sz w:val="24"/>
          <w:szCs w:val="24"/>
        </w:rPr>
        <w:t>лассов (см. подробнее информационную справку)</w:t>
      </w:r>
      <w:r w:rsidRPr="00207001">
        <w:rPr>
          <w:rFonts w:ascii="Times New Roman" w:hAnsi="Times New Roman"/>
          <w:bCs/>
          <w:i/>
          <w:sz w:val="24"/>
          <w:szCs w:val="24"/>
          <w:u w:val="single"/>
          <w:lang w:eastAsia="ru-RU"/>
        </w:rPr>
        <w:t xml:space="preserve">. </w:t>
      </w:r>
      <w:r w:rsidRPr="00207001">
        <w:rPr>
          <w:rFonts w:ascii="Times New Roman" w:hAnsi="Times New Roman"/>
          <w:b/>
          <w:sz w:val="24"/>
          <w:szCs w:val="24"/>
          <w:lang w:eastAsia="ru-RU"/>
        </w:rPr>
        <w:t xml:space="preserve">проведено </w:t>
      </w:r>
      <w:r w:rsidRPr="00207001">
        <w:rPr>
          <w:rFonts w:ascii="Times New Roman" w:hAnsi="Times New Roman"/>
          <w:sz w:val="24"/>
          <w:szCs w:val="24"/>
        </w:rPr>
        <w:t xml:space="preserve">8 </w:t>
      </w:r>
      <w:r w:rsidRPr="00207001">
        <w:rPr>
          <w:rFonts w:ascii="Times New Roman" w:hAnsi="Times New Roman"/>
          <w:b/>
          <w:sz w:val="24"/>
          <w:szCs w:val="24"/>
          <w:lang w:eastAsia="ru-RU"/>
        </w:rPr>
        <w:t xml:space="preserve"> мероприятий</w:t>
      </w:r>
      <w:r w:rsidRPr="00207001">
        <w:rPr>
          <w:rFonts w:ascii="Times New Roman" w:hAnsi="Times New Roman"/>
          <w:sz w:val="24"/>
          <w:szCs w:val="24"/>
          <w:lang w:eastAsia="ru-RU"/>
        </w:rPr>
        <w:t xml:space="preserve">. Приняли участие 22% педагогов. </w:t>
      </w:r>
    </w:p>
    <w:p w:rsidR="00EC047A" w:rsidRPr="00207001" w:rsidRDefault="00EC047A" w:rsidP="00EC047A">
      <w:pPr>
        <w:jc w:val="both"/>
        <w:rPr>
          <w:rFonts w:ascii="Times New Roman" w:hAnsi="Times New Roman"/>
          <w:sz w:val="24"/>
          <w:szCs w:val="24"/>
          <w:lang w:eastAsia="ru-RU"/>
        </w:rPr>
      </w:pPr>
      <w:r w:rsidRPr="00207001">
        <w:rPr>
          <w:rFonts w:ascii="Times New Roman" w:hAnsi="Times New Roman"/>
          <w:bCs/>
          <w:sz w:val="24"/>
          <w:szCs w:val="24"/>
          <w:lang w:eastAsia="ru-RU"/>
        </w:rPr>
        <w:t>В педагогических советах принимали участие 22% педагогов, показатель повысился по сравнению с предыдущим годом.</w:t>
      </w:r>
      <w:r w:rsidRPr="00207001">
        <w:rPr>
          <w:rFonts w:ascii="Times New Roman" w:hAnsi="Times New Roman"/>
          <w:sz w:val="24"/>
          <w:szCs w:val="24"/>
          <w:lang w:eastAsia="ru-RU"/>
        </w:rPr>
        <w:t xml:space="preserve"> Педагоги повывели свою компетентность в вопросах методики развития связной речи, математических способностей через посещение </w:t>
      </w:r>
      <w:proofErr w:type="spellStart"/>
      <w:r w:rsidRPr="00207001">
        <w:rPr>
          <w:rFonts w:ascii="Times New Roman" w:hAnsi="Times New Roman"/>
          <w:sz w:val="24"/>
          <w:szCs w:val="24"/>
          <w:lang w:eastAsia="ru-RU"/>
        </w:rPr>
        <w:t>пед</w:t>
      </w:r>
      <w:proofErr w:type="gramStart"/>
      <w:r w:rsidRPr="00207001">
        <w:rPr>
          <w:rFonts w:ascii="Times New Roman" w:hAnsi="Times New Roman"/>
          <w:sz w:val="24"/>
          <w:szCs w:val="24"/>
          <w:lang w:eastAsia="ru-RU"/>
        </w:rPr>
        <w:t>.с</w:t>
      </w:r>
      <w:proofErr w:type="gramEnd"/>
      <w:r w:rsidRPr="00207001">
        <w:rPr>
          <w:rFonts w:ascii="Times New Roman" w:hAnsi="Times New Roman"/>
          <w:sz w:val="24"/>
          <w:szCs w:val="24"/>
          <w:lang w:eastAsia="ru-RU"/>
        </w:rPr>
        <w:t>оветов</w:t>
      </w:r>
      <w:proofErr w:type="spellEnd"/>
      <w:r w:rsidRPr="00207001">
        <w:rPr>
          <w:rFonts w:ascii="Times New Roman" w:hAnsi="Times New Roman"/>
          <w:sz w:val="24"/>
          <w:szCs w:val="24"/>
          <w:lang w:eastAsia="ru-RU"/>
        </w:rPr>
        <w:t>, консультаций, проведение  и посещение открытых занятий. 73% педагогов провели открытые занятия для родителей.</w:t>
      </w:r>
    </w:p>
    <w:p w:rsidR="00EC047A" w:rsidRPr="00207001" w:rsidRDefault="00EC047A" w:rsidP="00EC047A">
      <w:pPr>
        <w:pStyle w:val="headertext"/>
        <w:spacing w:before="0" w:beforeAutospacing="0" w:after="0" w:afterAutospacing="0"/>
      </w:pPr>
      <w:r w:rsidRPr="00207001">
        <w:rPr>
          <w:bCs/>
        </w:rPr>
        <w:t xml:space="preserve">Поддержание имиджа ДОУ через участие в конкурсах муниципального, регионального и Всероссийского уровней 8 педагогов (29%). </w:t>
      </w:r>
    </w:p>
    <w:p w:rsidR="00EC047A" w:rsidRPr="00207001" w:rsidRDefault="00EC047A" w:rsidP="0044774C">
      <w:pPr>
        <w:pStyle w:val="ab"/>
        <w:numPr>
          <w:ilvl w:val="0"/>
          <w:numId w:val="26"/>
        </w:numPr>
        <w:spacing w:after="0" w:line="240" w:lineRule="auto"/>
        <w:jc w:val="both"/>
        <w:rPr>
          <w:rFonts w:ascii="Times New Roman" w:hAnsi="Times New Roman"/>
          <w:bCs/>
          <w:i/>
          <w:iCs/>
          <w:sz w:val="24"/>
          <w:szCs w:val="24"/>
          <w:lang w:eastAsia="ru-RU"/>
        </w:rPr>
      </w:pPr>
      <w:r w:rsidRPr="00207001">
        <w:rPr>
          <w:rFonts w:ascii="Times New Roman" w:hAnsi="Times New Roman"/>
          <w:bCs/>
          <w:i/>
          <w:iCs/>
          <w:sz w:val="24"/>
          <w:szCs w:val="24"/>
          <w:lang w:eastAsia="ru-RU"/>
        </w:rPr>
        <w:t xml:space="preserve">Достигнуты следующие результаты в рамках инновационной </w:t>
      </w:r>
      <w:proofErr w:type="spellStart"/>
      <w:r w:rsidRPr="00207001">
        <w:rPr>
          <w:rFonts w:ascii="Times New Roman" w:hAnsi="Times New Roman"/>
          <w:bCs/>
          <w:i/>
          <w:iCs/>
          <w:sz w:val="24"/>
          <w:szCs w:val="24"/>
          <w:lang w:eastAsia="ru-RU"/>
        </w:rPr>
        <w:t>деятельности</w:t>
      </w:r>
      <w:proofErr w:type="gramStart"/>
      <w:r w:rsidRPr="00207001">
        <w:rPr>
          <w:rFonts w:ascii="Times New Roman" w:hAnsi="Times New Roman"/>
          <w:bCs/>
          <w:i/>
          <w:iCs/>
          <w:sz w:val="24"/>
          <w:szCs w:val="24"/>
          <w:lang w:eastAsia="ru-RU"/>
        </w:rPr>
        <w:t>:</w:t>
      </w:r>
      <w:r w:rsidRPr="00207001">
        <w:rPr>
          <w:rFonts w:ascii="Times New Roman" w:hAnsi="Times New Roman"/>
          <w:bCs/>
          <w:i/>
          <w:sz w:val="24"/>
          <w:szCs w:val="24"/>
          <w:u w:val="single"/>
        </w:rPr>
        <w:t>Д</w:t>
      </w:r>
      <w:proofErr w:type="gramEnd"/>
      <w:r w:rsidRPr="00207001">
        <w:rPr>
          <w:rFonts w:ascii="Times New Roman" w:hAnsi="Times New Roman"/>
          <w:bCs/>
          <w:i/>
          <w:sz w:val="24"/>
          <w:szCs w:val="24"/>
          <w:u w:val="single"/>
        </w:rPr>
        <w:t>еятельность</w:t>
      </w:r>
      <w:proofErr w:type="spellEnd"/>
      <w:r w:rsidRPr="00207001">
        <w:rPr>
          <w:rFonts w:ascii="Times New Roman" w:hAnsi="Times New Roman"/>
          <w:bCs/>
          <w:i/>
          <w:sz w:val="24"/>
          <w:szCs w:val="24"/>
          <w:u w:val="single"/>
        </w:rPr>
        <w:t xml:space="preserve"> педагогов в творческих группах ДОУ в течение </w:t>
      </w:r>
      <w:proofErr w:type="spellStart"/>
      <w:r w:rsidRPr="00207001">
        <w:rPr>
          <w:rFonts w:ascii="Times New Roman" w:hAnsi="Times New Roman"/>
          <w:bCs/>
          <w:i/>
          <w:sz w:val="24"/>
          <w:szCs w:val="24"/>
          <w:u w:val="single"/>
        </w:rPr>
        <w:t>уч.г</w:t>
      </w:r>
      <w:proofErr w:type="spellEnd"/>
      <w:r w:rsidRPr="00207001">
        <w:rPr>
          <w:rFonts w:ascii="Times New Roman" w:hAnsi="Times New Roman"/>
          <w:bCs/>
          <w:i/>
          <w:sz w:val="24"/>
          <w:szCs w:val="24"/>
          <w:u w:val="single"/>
        </w:rPr>
        <w:t>.</w:t>
      </w:r>
    </w:p>
    <w:p w:rsidR="00EC047A" w:rsidRPr="00207001" w:rsidRDefault="00EC047A" w:rsidP="0044774C">
      <w:pPr>
        <w:pStyle w:val="ab"/>
        <w:numPr>
          <w:ilvl w:val="1"/>
          <w:numId w:val="4"/>
        </w:numPr>
        <w:ind w:left="360"/>
        <w:rPr>
          <w:rFonts w:ascii="Times New Roman" w:hAnsi="Times New Roman"/>
          <w:b/>
          <w:color w:val="FF0000"/>
          <w:sz w:val="24"/>
          <w:szCs w:val="24"/>
        </w:rPr>
      </w:pPr>
      <w:r w:rsidRPr="00207001">
        <w:rPr>
          <w:rFonts w:ascii="Times New Roman" w:hAnsi="Times New Roman"/>
          <w:bCs/>
          <w:sz w:val="24"/>
          <w:szCs w:val="24"/>
        </w:rPr>
        <w:t xml:space="preserve">Творческая группа в рамках </w:t>
      </w:r>
      <w:r w:rsidRPr="00207001">
        <w:rPr>
          <w:rFonts w:ascii="Times New Roman" w:eastAsia="Times New Roman" w:hAnsi="Times New Roman"/>
          <w:b/>
          <w:sz w:val="24"/>
          <w:szCs w:val="24"/>
        </w:rPr>
        <w:t>МРЦ «Математическая вертикаль»</w:t>
      </w:r>
      <w:r w:rsidRPr="00207001">
        <w:rPr>
          <w:rFonts w:ascii="Times New Roman" w:eastAsia="Times New Roman" w:hAnsi="Times New Roman"/>
          <w:sz w:val="24"/>
          <w:szCs w:val="24"/>
        </w:rPr>
        <w:t xml:space="preserve"> проект </w:t>
      </w:r>
      <w:r w:rsidRPr="00207001">
        <w:rPr>
          <w:rFonts w:ascii="Times New Roman" w:hAnsi="Times New Roman"/>
          <w:sz w:val="24"/>
          <w:szCs w:val="24"/>
        </w:rPr>
        <w:t>«</w:t>
      </w:r>
      <w:r w:rsidRPr="00207001">
        <w:rPr>
          <w:rFonts w:ascii="Times New Roman" w:hAnsi="Times New Roman"/>
          <w:b/>
          <w:sz w:val="24"/>
          <w:szCs w:val="24"/>
        </w:rPr>
        <w:t>Интеллектуальные игры Го, ЖИПТО, шашки в образовательном пространстве ДОУ</w:t>
      </w:r>
      <w:proofErr w:type="gramStart"/>
      <w:r w:rsidRPr="00207001">
        <w:rPr>
          <w:rFonts w:ascii="Times New Roman" w:hAnsi="Times New Roman"/>
          <w:b/>
          <w:sz w:val="24"/>
          <w:szCs w:val="24"/>
        </w:rPr>
        <w:t>»</w:t>
      </w:r>
      <w:r w:rsidRPr="00207001">
        <w:rPr>
          <w:rFonts w:ascii="Times New Roman" w:hAnsi="Times New Roman"/>
          <w:bCs/>
          <w:sz w:val="24"/>
          <w:szCs w:val="24"/>
        </w:rPr>
        <w:t>в</w:t>
      </w:r>
      <w:proofErr w:type="gramEnd"/>
      <w:r w:rsidRPr="00207001">
        <w:rPr>
          <w:rFonts w:ascii="Times New Roman" w:hAnsi="Times New Roman"/>
          <w:bCs/>
          <w:sz w:val="24"/>
          <w:szCs w:val="24"/>
        </w:rPr>
        <w:t xml:space="preserve"> составе 16 педагогов в течение </w:t>
      </w:r>
      <w:proofErr w:type="spellStart"/>
      <w:r w:rsidRPr="00207001">
        <w:rPr>
          <w:rFonts w:ascii="Times New Roman" w:hAnsi="Times New Roman"/>
          <w:bCs/>
          <w:sz w:val="24"/>
          <w:szCs w:val="24"/>
        </w:rPr>
        <w:t>уч</w:t>
      </w:r>
      <w:proofErr w:type="spellEnd"/>
      <w:r w:rsidRPr="00207001">
        <w:rPr>
          <w:rFonts w:ascii="Times New Roman" w:hAnsi="Times New Roman"/>
          <w:bCs/>
          <w:sz w:val="24"/>
          <w:szCs w:val="24"/>
        </w:rPr>
        <w:t xml:space="preserve">. г.  работала по данному приоритетному направлению. Результаты работы по теме были представлены воспитателями  и специалисты: </w:t>
      </w:r>
      <w:r w:rsidRPr="00207001">
        <w:rPr>
          <w:rFonts w:ascii="Times New Roman" w:hAnsi="Times New Roman"/>
          <w:sz w:val="24"/>
          <w:szCs w:val="24"/>
        </w:rPr>
        <w:t xml:space="preserve">Попова О.Ф.. </w:t>
      </w:r>
      <w:proofErr w:type="spellStart"/>
      <w:r w:rsidRPr="00207001">
        <w:rPr>
          <w:rFonts w:ascii="Times New Roman" w:hAnsi="Times New Roman"/>
          <w:sz w:val="24"/>
          <w:szCs w:val="24"/>
        </w:rPr>
        <w:t>Ручина</w:t>
      </w:r>
      <w:proofErr w:type="spellEnd"/>
      <w:r w:rsidRPr="00207001">
        <w:rPr>
          <w:rFonts w:ascii="Times New Roman" w:hAnsi="Times New Roman"/>
          <w:sz w:val="24"/>
          <w:szCs w:val="24"/>
        </w:rPr>
        <w:t xml:space="preserve"> А.В. </w:t>
      </w:r>
      <w:proofErr w:type="spellStart"/>
      <w:r w:rsidRPr="00207001">
        <w:rPr>
          <w:rFonts w:ascii="Times New Roman" w:hAnsi="Times New Roman"/>
          <w:sz w:val="24"/>
          <w:szCs w:val="24"/>
        </w:rPr>
        <w:t>Дмитрина</w:t>
      </w:r>
      <w:proofErr w:type="spellEnd"/>
      <w:r w:rsidRPr="00207001">
        <w:rPr>
          <w:rFonts w:ascii="Times New Roman" w:hAnsi="Times New Roman"/>
          <w:sz w:val="24"/>
          <w:szCs w:val="24"/>
        </w:rPr>
        <w:t xml:space="preserve"> И.А. Комиссарова О.В., </w:t>
      </w:r>
      <w:proofErr w:type="spellStart"/>
      <w:r w:rsidRPr="00207001">
        <w:rPr>
          <w:rFonts w:ascii="Times New Roman" w:hAnsi="Times New Roman"/>
          <w:sz w:val="24"/>
          <w:szCs w:val="24"/>
        </w:rPr>
        <w:t>Владыкина</w:t>
      </w:r>
      <w:proofErr w:type="spellEnd"/>
      <w:r w:rsidRPr="00207001">
        <w:rPr>
          <w:rFonts w:ascii="Times New Roman" w:hAnsi="Times New Roman"/>
          <w:sz w:val="24"/>
          <w:szCs w:val="24"/>
        </w:rPr>
        <w:t xml:space="preserve"> Н.А.., Мартынова Г.Л. Савина Г.М., </w:t>
      </w:r>
      <w:proofErr w:type="spellStart"/>
      <w:r w:rsidRPr="00207001">
        <w:rPr>
          <w:rFonts w:ascii="Times New Roman" w:hAnsi="Times New Roman"/>
          <w:sz w:val="24"/>
          <w:szCs w:val="24"/>
        </w:rPr>
        <w:t>Аскерова</w:t>
      </w:r>
      <w:proofErr w:type="spellEnd"/>
      <w:r w:rsidRPr="00207001">
        <w:rPr>
          <w:rFonts w:ascii="Times New Roman" w:hAnsi="Times New Roman"/>
          <w:sz w:val="24"/>
          <w:szCs w:val="24"/>
        </w:rPr>
        <w:t xml:space="preserve"> И.В. , </w:t>
      </w:r>
      <w:proofErr w:type="spellStart"/>
      <w:r w:rsidRPr="00207001">
        <w:rPr>
          <w:rFonts w:ascii="Times New Roman" w:hAnsi="Times New Roman"/>
          <w:sz w:val="24"/>
          <w:szCs w:val="24"/>
        </w:rPr>
        <w:t>Метенова</w:t>
      </w:r>
      <w:proofErr w:type="spellEnd"/>
      <w:r w:rsidRPr="00207001">
        <w:rPr>
          <w:rFonts w:ascii="Times New Roman" w:hAnsi="Times New Roman"/>
          <w:sz w:val="24"/>
          <w:szCs w:val="24"/>
        </w:rPr>
        <w:t xml:space="preserve"> М.Н.. Шишова </w:t>
      </w:r>
      <w:proofErr w:type="spellStart"/>
      <w:r w:rsidRPr="00207001">
        <w:rPr>
          <w:rFonts w:ascii="Times New Roman" w:hAnsi="Times New Roman"/>
          <w:sz w:val="24"/>
          <w:szCs w:val="24"/>
        </w:rPr>
        <w:t>Т.В.,Кирюхина</w:t>
      </w:r>
      <w:proofErr w:type="spellEnd"/>
      <w:r w:rsidRPr="00207001">
        <w:rPr>
          <w:rFonts w:ascii="Times New Roman" w:hAnsi="Times New Roman"/>
          <w:sz w:val="24"/>
          <w:szCs w:val="24"/>
        </w:rPr>
        <w:t xml:space="preserve"> Н.А., Чистова </w:t>
      </w:r>
      <w:proofErr w:type="spellStart"/>
      <w:r w:rsidRPr="00207001">
        <w:rPr>
          <w:rFonts w:ascii="Times New Roman" w:hAnsi="Times New Roman"/>
          <w:sz w:val="24"/>
          <w:szCs w:val="24"/>
        </w:rPr>
        <w:t>О.А.,Ожогова</w:t>
      </w:r>
      <w:proofErr w:type="spellEnd"/>
      <w:r w:rsidRPr="00207001">
        <w:rPr>
          <w:rFonts w:ascii="Times New Roman" w:hAnsi="Times New Roman"/>
          <w:sz w:val="24"/>
          <w:szCs w:val="24"/>
        </w:rPr>
        <w:t xml:space="preserve"> Н.Ю., Поварова С.Е., консультации, памятки для родителей, разработка полей, внедрение игр в образовательную деятельность с </w:t>
      </w:r>
      <w:proofErr w:type="spellStart"/>
      <w:r w:rsidRPr="00207001">
        <w:rPr>
          <w:rFonts w:ascii="Times New Roman" w:hAnsi="Times New Roman"/>
          <w:sz w:val="24"/>
          <w:szCs w:val="24"/>
        </w:rPr>
        <w:t>детьми</w:t>
      </w:r>
      <w:proofErr w:type="gramStart"/>
      <w:r w:rsidRPr="00207001">
        <w:rPr>
          <w:rFonts w:ascii="Times New Roman" w:hAnsi="Times New Roman"/>
          <w:sz w:val="24"/>
          <w:szCs w:val="24"/>
        </w:rPr>
        <w:t>.</w:t>
      </w:r>
      <w:r w:rsidRPr="00207001">
        <w:rPr>
          <w:rFonts w:ascii="Times New Roman" w:hAnsi="Times New Roman"/>
          <w:bCs/>
          <w:sz w:val="24"/>
          <w:szCs w:val="24"/>
        </w:rPr>
        <w:t>В</w:t>
      </w:r>
      <w:proofErr w:type="gramEnd"/>
      <w:r w:rsidRPr="00207001">
        <w:rPr>
          <w:rFonts w:ascii="Times New Roman" w:hAnsi="Times New Roman"/>
          <w:bCs/>
          <w:sz w:val="24"/>
          <w:szCs w:val="24"/>
        </w:rPr>
        <w:t>оспитатели</w:t>
      </w:r>
      <w:proofErr w:type="spellEnd"/>
      <w:r w:rsidRPr="00207001">
        <w:rPr>
          <w:rFonts w:ascii="Times New Roman" w:hAnsi="Times New Roman"/>
          <w:bCs/>
          <w:sz w:val="24"/>
          <w:szCs w:val="24"/>
        </w:rPr>
        <w:t xml:space="preserve"> Мартынова Г.Л.. </w:t>
      </w:r>
      <w:proofErr w:type="spellStart"/>
      <w:r w:rsidRPr="00207001">
        <w:rPr>
          <w:rFonts w:ascii="Times New Roman" w:hAnsi="Times New Roman"/>
          <w:bCs/>
          <w:sz w:val="24"/>
          <w:szCs w:val="24"/>
        </w:rPr>
        <w:t>уч.-дефектолог</w:t>
      </w:r>
      <w:proofErr w:type="spellEnd"/>
      <w:r w:rsidRPr="00207001">
        <w:rPr>
          <w:rFonts w:ascii="Times New Roman" w:hAnsi="Times New Roman"/>
          <w:bCs/>
          <w:sz w:val="24"/>
          <w:szCs w:val="24"/>
        </w:rPr>
        <w:t xml:space="preserve"> </w:t>
      </w:r>
      <w:proofErr w:type="spellStart"/>
      <w:r w:rsidRPr="00207001">
        <w:rPr>
          <w:rFonts w:ascii="Times New Roman" w:hAnsi="Times New Roman"/>
          <w:bCs/>
          <w:sz w:val="24"/>
          <w:szCs w:val="24"/>
        </w:rPr>
        <w:t>Ручина</w:t>
      </w:r>
      <w:proofErr w:type="spellEnd"/>
      <w:r w:rsidRPr="00207001">
        <w:rPr>
          <w:rFonts w:ascii="Times New Roman" w:hAnsi="Times New Roman"/>
          <w:bCs/>
          <w:sz w:val="24"/>
          <w:szCs w:val="24"/>
        </w:rPr>
        <w:t xml:space="preserve"> А.В. , </w:t>
      </w:r>
      <w:proofErr w:type="spellStart"/>
      <w:r w:rsidRPr="00207001">
        <w:rPr>
          <w:rFonts w:ascii="Times New Roman" w:hAnsi="Times New Roman"/>
          <w:bCs/>
          <w:sz w:val="24"/>
          <w:szCs w:val="24"/>
        </w:rPr>
        <w:t>уч</w:t>
      </w:r>
      <w:proofErr w:type="spellEnd"/>
      <w:r w:rsidRPr="00207001">
        <w:rPr>
          <w:rFonts w:ascii="Times New Roman" w:hAnsi="Times New Roman"/>
          <w:bCs/>
          <w:sz w:val="24"/>
          <w:szCs w:val="24"/>
        </w:rPr>
        <w:t xml:space="preserve">. логопед Попова О.Ф.провели открытые показы образовательной деятельности с детьми. В итоге разработано 6 конспектов ОД для детей старшего дошкольного возраста, проект внедрения шахмат, мероприятия с родителями, картотеки игр, перспективное планирование. Старшие воспитатели  </w:t>
      </w:r>
      <w:proofErr w:type="spellStart"/>
      <w:r w:rsidRPr="00207001">
        <w:rPr>
          <w:rFonts w:ascii="Times New Roman" w:hAnsi="Times New Roman"/>
          <w:sz w:val="24"/>
          <w:szCs w:val="24"/>
        </w:rPr>
        <w:t>Ожогова</w:t>
      </w:r>
      <w:proofErr w:type="spellEnd"/>
      <w:r w:rsidRPr="00207001">
        <w:rPr>
          <w:rFonts w:ascii="Times New Roman" w:hAnsi="Times New Roman"/>
          <w:sz w:val="24"/>
          <w:szCs w:val="24"/>
        </w:rPr>
        <w:t xml:space="preserve"> Наталия Юрьевна, Поварова Светлана Евгеньевна </w:t>
      </w:r>
      <w:r w:rsidRPr="00207001">
        <w:rPr>
          <w:rFonts w:ascii="Times New Roman" w:hAnsi="Times New Roman"/>
          <w:bCs/>
          <w:sz w:val="24"/>
          <w:szCs w:val="24"/>
        </w:rPr>
        <w:t xml:space="preserve">организовали межсетевой турнир по игре ГО совместно детей с родителями, проведены мастер-классы для родителей старших и подготовительных групп. </w:t>
      </w:r>
      <w:r w:rsidRPr="00207001">
        <w:rPr>
          <w:rFonts w:ascii="Times New Roman" w:hAnsi="Times New Roman"/>
          <w:sz w:val="24"/>
          <w:szCs w:val="24"/>
        </w:rPr>
        <w:t xml:space="preserve">Проведено     </w:t>
      </w:r>
      <w:r w:rsidRPr="00207001">
        <w:rPr>
          <w:rFonts w:ascii="Times New Roman" w:hAnsi="Times New Roman"/>
          <w:b/>
          <w:sz w:val="24"/>
          <w:szCs w:val="24"/>
        </w:rPr>
        <w:t>6</w:t>
      </w:r>
      <w:r w:rsidRPr="00207001">
        <w:rPr>
          <w:rFonts w:ascii="Times New Roman" w:hAnsi="Times New Roman"/>
          <w:sz w:val="24"/>
          <w:szCs w:val="24"/>
        </w:rPr>
        <w:t xml:space="preserve"> мероприятий на регион и город, имеются 10 публикаций в журналах (Ярославль, Санкт-Петербург)</w:t>
      </w:r>
      <w:proofErr w:type="gramStart"/>
      <w:r w:rsidRPr="00207001">
        <w:rPr>
          <w:rFonts w:ascii="Times New Roman" w:hAnsi="Times New Roman"/>
          <w:bCs/>
          <w:i/>
          <w:sz w:val="24"/>
          <w:szCs w:val="24"/>
        </w:rPr>
        <w:t xml:space="preserve"> </w:t>
      </w:r>
      <w:r w:rsidRPr="00207001">
        <w:rPr>
          <w:rFonts w:ascii="Times New Roman" w:hAnsi="Times New Roman"/>
          <w:bCs/>
          <w:sz w:val="24"/>
          <w:szCs w:val="24"/>
        </w:rPr>
        <w:t>,</w:t>
      </w:r>
      <w:proofErr w:type="gramEnd"/>
      <w:r w:rsidRPr="00207001">
        <w:rPr>
          <w:rFonts w:ascii="Times New Roman" w:hAnsi="Times New Roman"/>
          <w:bCs/>
          <w:sz w:val="24"/>
          <w:szCs w:val="24"/>
        </w:rPr>
        <w:t xml:space="preserve"> разработаны продукты проекта. В ДОУ </w:t>
      </w:r>
      <w:r w:rsidRPr="00207001">
        <w:rPr>
          <w:rFonts w:ascii="Times New Roman" w:hAnsi="Times New Roman"/>
          <w:bCs/>
          <w:i/>
          <w:sz w:val="24"/>
          <w:szCs w:val="24"/>
        </w:rPr>
        <w:t xml:space="preserve"> </w:t>
      </w:r>
      <w:r w:rsidRPr="00207001">
        <w:rPr>
          <w:rFonts w:ascii="Times New Roman" w:hAnsi="Times New Roman"/>
          <w:sz w:val="24"/>
          <w:szCs w:val="24"/>
        </w:rPr>
        <w:t xml:space="preserve">реализована программа  </w:t>
      </w:r>
      <w:r w:rsidRPr="00207001">
        <w:rPr>
          <w:rFonts w:ascii="Times New Roman" w:hAnsi="Times New Roman"/>
          <w:b/>
          <w:sz w:val="24"/>
          <w:szCs w:val="24"/>
        </w:rPr>
        <w:t>КПК</w:t>
      </w:r>
      <w:r w:rsidRPr="00207001">
        <w:rPr>
          <w:rFonts w:ascii="Times New Roman" w:hAnsi="Times New Roman"/>
          <w:sz w:val="24"/>
          <w:szCs w:val="24"/>
        </w:rPr>
        <w:t xml:space="preserve"> ГЦРО «Обучение педагогов технологии проведения шахматных занятий на основе Федерального курса «Шахматы </w:t>
      </w:r>
      <w:proofErr w:type="gramStart"/>
      <w:r w:rsidRPr="00207001">
        <w:rPr>
          <w:rFonts w:ascii="Times New Roman" w:hAnsi="Times New Roman"/>
          <w:sz w:val="24"/>
          <w:szCs w:val="24"/>
        </w:rPr>
        <w:t>–ш</w:t>
      </w:r>
      <w:proofErr w:type="gramEnd"/>
      <w:r w:rsidRPr="00207001">
        <w:rPr>
          <w:rFonts w:ascii="Times New Roman" w:hAnsi="Times New Roman"/>
          <w:sz w:val="24"/>
          <w:szCs w:val="24"/>
        </w:rPr>
        <w:t xml:space="preserve">коле»: в условиях реализации ФГОС», 1-ой,2-ой  год обучения» </w:t>
      </w:r>
      <w:r w:rsidRPr="00207001">
        <w:rPr>
          <w:rFonts w:ascii="Times New Roman" w:hAnsi="Times New Roman"/>
          <w:bCs/>
          <w:i/>
          <w:sz w:val="24"/>
          <w:szCs w:val="24"/>
        </w:rPr>
        <w:t>(подробнее см. аналитическую справку о результатах деятельности за 2019/2020 учебный год МРЦ).</w:t>
      </w:r>
      <w:r w:rsidRPr="00207001">
        <w:rPr>
          <w:rFonts w:ascii="Times New Roman" w:hAnsi="Times New Roman"/>
          <w:bCs/>
          <w:sz w:val="24"/>
          <w:szCs w:val="24"/>
        </w:rPr>
        <w:t xml:space="preserve"> </w:t>
      </w:r>
      <w:proofErr w:type="gramStart"/>
      <w:r w:rsidRPr="00207001">
        <w:rPr>
          <w:rFonts w:ascii="Times New Roman" w:hAnsi="Times New Roman"/>
          <w:bCs/>
          <w:sz w:val="24"/>
          <w:szCs w:val="24"/>
        </w:rPr>
        <w:t>Обучен</w:t>
      </w:r>
      <w:proofErr w:type="gramEnd"/>
      <w:r w:rsidRPr="00207001">
        <w:rPr>
          <w:rFonts w:ascii="Times New Roman" w:hAnsi="Times New Roman"/>
          <w:bCs/>
          <w:sz w:val="24"/>
          <w:szCs w:val="24"/>
        </w:rPr>
        <w:t xml:space="preserve"> 161 </w:t>
      </w:r>
      <w:proofErr w:type="spellStart"/>
      <w:r w:rsidRPr="00207001">
        <w:rPr>
          <w:rFonts w:ascii="Times New Roman" w:hAnsi="Times New Roman"/>
          <w:bCs/>
          <w:sz w:val="24"/>
          <w:szCs w:val="24"/>
        </w:rPr>
        <w:t>педаго</w:t>
      </w:r>
      <w:proofErr w:type="spellEnd"/>
      <w:r w:rsidRPr="00207001">
        <w:rPr>
          <w:rFonts w:ascii="Times New Roman" w:hAnsi="Times New Roman"/>
          <w:bCs/>
          <w:sz w:val="24"/>
          <w:szCs w:val="24"/>
        </w:rPr>
        <w:t xml:space="preserve"> города за последние 3 года</w:t>
      </w:r>
    </w:p>
    <w:p w:rsidR="00EC047A" w:rsidRPr="00207001" w:rsidRDefault="00EC047A" w:rsidP="00EC047A">
      <w:pPr>
        <w:pStyle w:val="ab"/>
        <w:ind w:left="360"/>
        <w:rPr>
          <w:rFonts w:ascii="Times New Roman" w:hAnsi="Times New Roman"/>
          <w:b/>
          <w:sz w:val="24"/>
          <w:szCs w:val="24"/>
        </w:rPr>
      </w:pPr>
      <w:r w:rsidRPr="00207001">
        <w:rPr>
          <w:rFonts w:ascii="Times New Roman" w:eastAsia="Times New Roman" w:hAnsi="Times New Roman"/>
          <w:sz w:val="24"/>
          <w:szCs w:val="24"/>
        </w:rPr>
        <w:t>МИП</w:t>
      </w:r>
      <w:r w:rsidRPr="00207001">
        <w:rPr>
          <w:rFonts w:ascii="Times New Roman" w:hAnsi="Times New Roman"/>
          <w:b/>
          <w:color w:val="FF0000"/>
          <w:sz w:val="24"/>
          <w:szCs w:val="24"/>
        </w:rPr>
        <w:t xml:space="preserve"> </w:t>
      </w:r>
      <w:r w:rsidRPr="00207001">
        <w:rPr>
          <w:rFonts w:ascii="Times New Roman" w:hAnsi="Times New Roman"/>
          <w:b/>
          <w:sz w:val="24"/>
          <w:szCs w:val="24"/>
        </w:rPr>
        <w:t>«Развитие межполушарного взаимодействия как основы интеллектуального развития детей д.</w:t>
      </w:r>
      <w:proofErr w:type="gramStart"/>
      <w:r w:rsidRPr="00207001">
        <w:rPr>
          <w:rFonts w:ascii="Times New Roman" w:hAnsi="Times New Roman"/>
          <w:b/>
          <w:sz w:val="24"/>
          <w:szCs w:val="24"/>
        </w:rPr>
        <w:t>в</w:t>
      </w:r>
      <w:proofErr w:type="gramEnd"/>
      <w:r w:rsidRPr="00207001">
        <w:rPr>
          <w:rFonts w:ascii="Times New Roman" w:hAnsi="Times New Roman"/>
          <w:b/>
          <w:sz w:val="24"/>
          <w:szCs w:val="24"/>
        </w:rPr>
        <w:t>.»</w:t>
      </w:r>
    </w:p>
    <w:p w:rsidR="00EC047A" w:rsidRPr="00207001" w:rsidRDefault="00EC047A" w:rsidP="00EC047A">
      <w:pPr>
        <w:pStyle w:val="ab"/>
        <w:spacing w:after="0" w:line="240" w:lineRule="auto"/>
        <w:ind w:left="360"/>
        <w:rPr>
          <w:rFonts w:ascii="Times New Roman" w:eastAsia="Times New Roman" w:hAnsi="Times New Roman"/>
          <w:sz w:val="24"/>
          <w:szCs w:val="24"/>
        </w:rPr>
      </w:pPr>
      <w:r w:rsidRPr="00207001">
        <w:rPr>
          <w:rFonts w:ascii="Times New Roman" w:hAnsi="Times New Roman"/>
          <w:b/>
          <w:sz w:val="24"/>
          <w:szCs w:val="24"/>
        </w:rPr>
        <w:t xml:space="preserve">Проект «Внедрение методики рисования двумя руками в образовательную деятельность с детьми старшего </w:t>
      </w:r>
      <w:proofErr w:type="spellStart"/>
      <w:r w:rsidRPr="00207001">
        <w:rPr>
          <w:rFonts w:ascii="Times New Roman" w:hAnsi="Times New Roman"/>
          <w:b/>
          <w:sz w:val="24"/>
          <w:szCs w:val="24"/>
        </w:rPr>
        <w:t>дошкольноговозраста</w:t>
      </w:r>
      <w:proofErr w:type="spellEnd"/>
      <w:r w:rsidRPr="00207001">
        <w:rPr>
          <w:rFonts w:ascii="Times New Roman" w:hAnsi="Times New Roman"/>
          <w:b/>
          <w:sz w:val="24"/>
          <w:szCs w:val="24"/>
        </w:rPr>
        <w:t>»</w:t>
      </w:r>
      <w:r w:rsidRPr="00207001">
        <w:rPr>
          <w:rFonts w:ascii="Times New Roman" w:eastAsia="Times New Roman" w:hAnsi="Times New Roman"/>
          <w:sz w:val="24"/>
          <w:szCs w:val="24"/>
        </w:rPr>
        <w:t xml:space="preserve"> </w:t>
      </w:r>
    </w:p>
    <w:p w:rsidR="00EC047A" w:rsidRPr="00207001" w:rsidRDefault="00EC047A" w:rsidP="00EC047A">
      <w:pPr>
        <w:pStyle w:val="ab"/>
        <w:spacing w:after="0" w:line="240" w:lineRule="auto"/>
        <w:ind w:left="360"/>
        <w:rPr>
          <w:rFonts w:ascii="Times New Roman" w:hAnsi="Times New Roman"/>
          <w:color w:val="FF0000"/>
          <w:sz w:val="24"/>
          <w:szCs w:val="24"/>
        </w:rPr>
      </w:pPr>
      <w:r w:rsidRPr="00207001">
        <w:rPr>
          <w:rFonts w:ascii="Times New Roman" w:eastAsia="Times New Roman" w:hAnsi="Times New Roman"/>
          <w:sz w:val="24"/>
          <w:szCs w:val="24"/>
        </w:rPr>
        <w:t>1) Семинар-практикум «Развитие мыслительных процессов  посредством рисования двумя руками</w:t>
      </w:r>
    </w:p>
    <w:p w:rsidR="00EC047A" w:rsidRPr="00207001" w:rsidRDefault="00EC047A" w:rsidP="00EC047A">
      <w:pPr>
        <w:pStyle w:val="ab"/>
        <w:spacing w:after="0" w:line="240" w:lineRule="auto"/>
        <w:ind w:left="360"/>
        <w:rPr>
          <w:rFonts w:ascii="Times New Roman" w:hAnsi="Times New Roman"/>
          <w:color w:val="FF0000"/>
          <w:sz w:val="24"/>
          <w:szCs w:val="24"/>
        </w:rPr>
      </w:pPr>
      <w:r w:rsidRPr="00207001">
        <w:rPr>
          <w:rFonts w:ascii="Times New Roman" w:eastAsia="Times New Roman" w:hAnsi="Times New Roman"/>
          <w:sz w:val="24"/>
          <w:szCs w:val="24"/>
        </w:rPr>
        <w:t>2) Межсетевой досуг для детей старшего дошкольного возраста «Алиса в Зазеркалье»</w:t>
      </w:r>
    </w:p>
    <w:p w:rsidR="00EC047A" w:rsidRPr="00207001" w:rsidRDefault="00EC047A" w:rsidP="00EC047A">
      <w:pPr>
        <w:pStyle w:val="ab"/>
        <w:spacing w:after="0" w:line="240" w:lineRule="auto"/>
        <w:ind w:left="360"/>
        <w:rPr>
          <w:rFonts w:ascii="Times New Roman" w:hAnsi="Times New Roman"/>
          <w:color w:val="FF0000"/>
          <w:sz w:val="24"/>
          <w:szCs w:val="24"/>
        </w:rPr>
      </w:pPr>
      <w:r w:rsidRPr="00207001">
        <w:rPr>
          <w:rFonts w:ascii="Times New Roman" w:eastAsia="Times New Roman" w:hAnsi="Times New Roman"/>
          <w:sz w:val="24"/>
          <w:szCs w:val="24"/>
        </w:rPr>
        <w:t xml:space="preserve">3) Межсетевой досуг для детей старшего дошкольного возраста и родителей «Тайны Леонардо да Винчи» </w:t>
      </w:r>
    </w:p>
    <w:p w:rsidR="00EC047A" w:rsidRPr="00207001" w:rsidRDefault="00EC047A" w:rsidP="00EC047A">
      <w:pPr>
        <w:rPr>
          <w:rFonts w:ascii="Times New Roman" w:hAnsi="Times New Roman"/>
          <w:sz w:val="24"/>
          <w:szCs w:val="24"/>
        </w:rPr>
      </w:pPr>
      <w:r w:rsidRPr="00207001">
        <w:rPr>
          <w:rFonts w:ascii="Times New Roman" w:hAnsi="Times New Roman"/>
          <w:sz w:val="24"/>
          <w:szCs w:val="24"/>
        </w:rPr>
        <w:t>Проведено  1 мероприятий для педагогов города, 2 мероприятия с участием родителей и детей.</w:t>
      </w:r>
    </w:p>
    <w:p w:rsidR="00EC047A" w:rsidRPr="00207001" w:rsidRDefault="00EC047A" w:rsidP="00EC047A">
      <w:pPr>
        <w:pStyle w:val="headertext"/>
        <w:spacing w:before="0" w:beforeAutospacing="0" w:after="0" w:afterAutospacing="0"/>
        <w:rPr>
          <w:bCs/>
          <w:i/>
        </w:rPr>
      </w:pPr>
      <w:r w:rsidRPr="00207001">
        <w:rPr>
          <w:b/>
          <w:bCs/>
          <w:i/>
        </w:rPr>
        <w:lastRenderedPageBreak/>
        <w:t>2</w:t>
      </w:r>
      <w:r w:rsidRPr="00207001">
        <w:rPr>
          <w:b/>
        </w:rPr>
        <w:t xml:space="preserve">ТГ в рамках РМИП «Д.с </w:t>
      </w:r>
      <w:proofErr w:type="gramStart"/>
      <w:r w:rsidRPr="00207001">
        <w:rPr>
          <w:b/>
        </w:rPr>
        <w:t>–о</w:t>
      </w:r>
      <w:proofErr w:type="gramEnd"/>
      <w:r w:rsidRPr="00207001">
        <w:rPr>
          <w:b/>
        </w:rPr>
        <w:t>стровок счастливого детства»</w:t>
      </w:r>
      <w:r w:rsidRPr="00207001">
        <w:rPr>
          <w:b/>
          <w:bCs/>
        </w:rPr>
        <w:t xml:space="preserve"> </w:t>
      </w:r>
      <w:r w:rsidRPr="00207001">
        <w:t>Проведено 4 мероприятия для педагогов города, родителей и детей</w:t>
      </w:r>
    </w:p>
    <w:p w:rsidR="00EC047A" w:rsidRPr="00207001" w:rsidRDefault="00EC047A" w:rsidP="00EC047A">
      <w:pPr>
        <w:pStyle w:val="headertext"/>
        <w:spacing w:before="0" w:beforeAutospacing="0" w:after="0" w:afterAutospacing="0"/>
      </w:pPr>
      <w:r w:rsidRPr="00207001">
        <w:t xml:space="preserve">(подробнее </w:t>
      </w:r>
      <w:proofErr w:type="gramStart"/>
      <w:r w:rsidRPr="00207001">
        <w:t>см</w:t>
      </w:r>
      <w:proofErr w:type="gramEnd"/>
      <w:r w:rsidRPr="00207001">
        <w:t>. аналитическую справку).</w:t>
      </w:r>
    </w:p>
    <w:p w:rsidR="00EC047A" w:rsidRPr="00207001" w:rsidRDefault="00EC047A" w:rsidP="00EC047A">
      <w:pPr>
        <w:rPr>
          <w:rFonts w:ascii="Times New Roman" w:hAnsi="Times New Roman"/>
          <w:b/>
          <w:sz w:val="24"/>
          <w:szCs w:val="24"/>
          <w:lang w:eastAsia="ru-RU"/>
        </w:rPr>
      </w:pPr>
      <w:r w:rsidRPr="00207001">
        <w:rPr>
          <w:rFonts w:ascii="Times New Roman" w:hAnsi="Times New Roman"/>
          <w:b/>
          <w:sz w:val="24"/>
          <w:szCs w:val="24"/>
          <w:lang w:eastAsia="ru-RU"/>
        </w:rPr>
        <w:t xml:space="preserve">3. </w:t>
      </w:r>
      <w:r w:rsidRPr="00207001">
        <w:rPr>
          <w:rFonts w:ascii="Times New Roman" w:hAnsi="Times New Roman"/>
          <w:sz w:val="24"/>
          <w:szCs w:val="24"/>
        </w:rPr>
        <w:t xml:space="preserve">    </w:t>
      </w:r>
      <w:r w:rsidRPr="00207001">
        <w:rPr>
          <w:rFonts w:ascii="Times New Roman" w:hAnsi="Times New Roman"/>
          <w:b/>
          <w:i/>
          <w:sz w:val="24"/>
          <w:szCs w:val="24"/>
          <w:u w:val="single"/>
          <w:lang w:eastAsia="ru-RU"/>
        </w:rPr>
        <w:t>Распространение опыта работы педагогов посредством публикаций на сайте ОУ:</w:t>
      </w:r>
    </w:p>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lang w:eastAsia="ru-RU"/>
        </w:rPr>
        <w:t xml:space="preserve">В 2019-20 </w:t>
      </w:r>
      <w:proofErr w:type="spellStart"/>
      <w:r w:rsidRPr="00207001">
        <w:rPr>
          <w:rFonts w:ascii="Times New Roman" w:hAnsi="Times New Roman"/>
          <w:sz w:val="24"/>
          <w:szCs w:val="24"/>
          <w:lang w:eastAsia="ru-RU"/>
        </w:rPr>
        <w:t>уч.г</w:t>
      </w:r>
      <w:proofErr w:type="spellEnd"/>
      <w:r w:rsidRPr="00207001">
        <w:rPr>
          <w:rFonts w:ascii="Times New Roman" w:hAnsi="Times New Roman"/>
          <w:sz w:val="24"/>
          <w:szCs w:val="24"/>
          <w:lang w:eastAsia="ru-RU"/>
        </w:rPr>
        <w:t xml:space="preserve">. 2 педагогов размещали на сайте </w:t>
      </w:r>
      <w:proofErr w:type="spellStart"/>
      <w:r w:rsidRPr="00207001">
        <w:rPr>
          <w:rFonts w:ascii="Times New Roman" w:hAnsi="Times New Roman"/>
          <w:sz w:val="24"/>
          <w:szCs w:val="24"/>
          <w:lang w:eastAsia="ru-RU"/>
        </w:rPr>
        <w:t>д</w:t>
      </w:r>
      <w:proofErr w:type="spellEnd"/>
      <w:r w:rsidRPr="00207001">
        <w:rPr>
          <w:rFonts w:ascii="Times New Roman" w:hAnsi="Times New Roman"/>
          <w:sz w:val="24"/>
          <w:szCs w:val="24"/>
          <w:lang w:eastAsia="ru-RU"/>
        </w:rPr>
        <w:t xml:space="preserve">/с материалы для педагогов и родителей различной направленности. В итоге на сайте за год было представлено: 4 консультаций для родителей воспитанников, 7 консультации для педагогов, 3 практических материалов для педагогов и 20 фото публикаций по итогам различных мероприятий, проведенных в </w:t>
      </w:r>
      <w:proofErr w:type="spellStart"/>
      <w:r w:rsidRPr="00207001">
        <w:rPr>
          <w:rFonts w:ascii="Times New Roman" w:hAnsi="Times New Roman"/>
          <w:sz w:val="24"/>
          <w:szCs w:val="24"/>
          <w:lang w:eastAsia="ru-RU"/>
        </w:rPr>
        <w:t>уч</w:t>
      </w:r>
      <w:proofErr w:type="spellEnd"/>
      <w:r w:rsidRPr="00207001">
        <w:rPr>
          <w:rFonts w:ascii="Times New Roman" w:hAnsi="Times New Roman"/>
          <w:sz w:val="24"/>
          <w:szCs w:val="24"/>
          <w:lang w:eastAsia="ru-RU"/>
        </w:rPr>
        <w:t xml:space="preserve">. году. </w:t>
      </w:r>
      <w:proofErr w:type="gramStart"/>
      <w:r w:rsidRPr="00207001">
        <w:rPr>
          <w:rFonts w:ascii="Times New Roman" w:hAnsi="Times New Roman"/>
          <w:b/>
          <w:sz w:val="24"/>
          <w:szCs w:val="24"/>
          <w:lang w:eastAsia="ru-RU"/>
        </w:rPr>
        <w:t>Наличие публикаций в журналах у 4педагогов</w:t>
      </w:r>
      <w:r w:rsidRPr="00207001">
        <w:rPr>
          <w:rFonts w:ascii="Times New Roman" w:hAnsi="Times New Roman"/>
          <w:sz w:val="24"/>
          <w:szCs w:val="24"/>
          <w:lang w:eastAsia="ru-RU"/>
        </w:rPr>
        <w:t xml:space="preserve"> (</w:t>
      </w:r>
      <w:proofErr w:type="spellStart"/>
      <w:r w:rsidRPr="00207001">
        <w:rPr>
          <w:rFonts w:ascii="Times New Roman" w:hAnsi="Times New Roman"/>
          <w:sz w:val="24"/>
          <w:szCs w:val="24"/>
          <w:lang w:eastAsia="ru-RU"/>
        </w:rPr>
        <w:t>Ожогова</w:t>
      </w:r>
      <w:proofErr w:type="spellEnd"/>
      <w:r w:rsidRPr="00207001">
        <w:rPr>
          <w:rFonts w:ascii="Times New Roman" w:hAnsi="Times New Roman"/>
          <w:sz w:val="24"/>
          <w:szCs w:val="24"/>
          <w:lang w:eastAsia="ru-RU"/>
        </w:rPr>
        <w:t xml:space="preserve"> Н.Ю., </w:t>
      </w:r>
      <w:proofErr w:type="spellStart"/>
      <w:r w:rsidRPr="00207001">
        <w:rPr>
          <w:rFonts w:ascii="Times New Roman" w:hAnsi="Times New Roman"/>
          <w:sz w:val="24"/>
          <w:szCs w:val="24"/>
          <w:lang w:eastAsia="ru-RU"/>
        </w:rPr>
        <w:t>Ручина</w:t>
      </w:r>
      <w:proofErr w:type="spellEnd"/>
      <w:r w:rsidRPr="00207001">
        <w:rPr>
          <w:rFonts w:ascii="Times New Roman" w:hAnsi="Times New Roman"/>
          <w:sz w:val="24"/>
          <w:szCs w:val="24"/>
          <w:lang w:eastAsia="ru-RU"/>
        </w:rPr>
        <w:t xml:space="preserve"> А.В Чистова О.А., Черняева С.Н. В рамках МРЦ выпущено 4 тематических диска.</w:t>
      </w:r>
      <w:proofErr w:type="gramEnd"/>
      <w:r w:rsidRPr="00207001">
        <w:rPr>
          <w:rFonts w:ascii="Times New Roman" w:hAnsi="Times New Roman"/>
          <w:sz w:val="24"/>
          <w:szCs w:val="24"/>
          <w:lang w:eastAsia="ru-RU"/>
        </w:rPr>
        <w:t xml:space="preserve"> </w:t>
      </w:r>
      <w:r w:rsidRPr="00207001">
        <w:rPr>
          <w:rFonts w:ascii="Times New Roman" w:hAnsi="Times New Roman"/>
          <w:b/>
          <w:sz w:val="24"/>
          <w:szCs w:val="24"/>
        </w:rPr>
        <w:t xml:space="preserve">Распространяли опыт работы в </w:t>
      </w:r>
      <w:proofErr w:type="spellStart"/>
      <w:r w:rsidRPr="00207001">
        <w:rPr>
          <w:rFonts w:ascii="Times New Roman" w:hAnsi="Times New Roman"/>
          <w:b/>
          <w:sz w:val="24"/>
          <w:szCs w:val="24"/>
        </w:rPr>
        <w:t>интернет-сообществах</w:t>
      </w:r>
      <w:proofErr w:type="spellEnd"/>
      <w:r w:rsidRPr="00207001">
        <w:rPr>
          <w:rFonts w:ascii="Times New Roman" w:hAnsi="Times New Roman"/>
          <w:b/>
          <w:sz w:val="24"/>
          <w:szCs w:val="24"/>
        </w:rPr>
        <w:t xml:space="preserve">  2 педагога </w:t>
      </w:r>
      <w:r w:rsidRPr="00207001">
        <w:rPr>
          <w:rFonts w:ascii="Times New Roman" w:hAnsi="Times New Roman"/>
          <w:sz w:val="24"/>
          <w:szCs w:val="24"/>
        </w:rPr>
        <w:t xml:space="preserve">(Черняева С.Н., </w:t>
      </w:r>
      <w:proofErr w:type="spellStart"/>
      <w:r w:rsidRPr="00207001">
        <w:rPr>
          <w:rFonts w:ascii="Times New Roman" w:hAnsi="Times New Roman"/>
          <w:sz w:val="24"/>
          <w:szCs w:val="24"/>
        </w:rPr>
        <w:t>Ручина</w:t>
      </w:r>
      <w:proofErr w:type="spellEnd"/>
      <w:r w:rsidRPr="00207001">
        <w:rPr>
          <w:rFonts w:ascii="Times New Roman" w:hAnsi="Times New Roman"/>
          <w:sz w:val="24"/>
          <w:szCs w:val="24"/>
        </w:rPr>
        <w:t xml:space="preserve"> А.</w:t>
      </w:r>
      <w:proofErr w:type="gramStart"/>
      <w:r w:rsidRPr="00207001">
        <w:rPr>
          <w:rFonts w:ascii="Times New Roman" w:hAnsi="Times New Roman"/>
          <w:sz w:val="24"/>
          <w:szCs w:val="24"/>
        </w:rPr>
        <w:t>В</w:t>
      </w:r>
      <w:proofErr w:type="gramEnd"/>
      <w:r w:rsidRPr="00207001">
        <w:rPr>
          <w:rFonts w:ascii="Times New Roman" w:hAnsi="Times New Roman"/>
          <w:sz w:val="24"/>
          <w:szCs w:val="24"/>
        </w:rPr>
        <w:t xml:space="preserve">,.), </w:t>
      </w:r>
      <w:proofErr w:type="gramStart"/>
      <w:r w:rsidRPr="00207001">
        <w:rPr>
          <w:rFonts w:ascii="Times New Roman" w:hAnsi="Times New Roman"/>
          <w:sz w:val="24"/>
          <w:szCs w:val="24"/>
        </w:rPr>
        <w:t>представили</w:t>
      </w:r>
      <w:proofErr w:type="gramEnd"/>
      <w:r w:rsidRPr="00207001">
        <w:rPr>
          <w:rFonts w:ascii="Times New Roman" w:hAnsi="Times New Roman"/>
          <w:sz w:val="24"/>
          <w:szCs w:val="24"/>
        </w:rPr>
        <w:t xml:space="preserve"> в данных сообществах педагогические проекты и конспекты образовательной деятельности с детьми. Всего было представлено 6 методических материалов.</w:t>
      </w:r>
    </w:p>
    <w:p w:rsidR="00EC047A" w:rsidRPr="00207001" w:rsidRDefault="00EC047A" w:rsidP="00EC047A">
      <w:pPr>
        <w:rPr>
          <w:rFonts w:ascii="Times New Roman" w:hAnsi="Times New Roman"/>
          <w:bCs/>
          <w:sz w:val="24"/>
          <w:szCs w:val="24"/>
          <w:lang w:eastAsia="ru-RU"/>
        </w:rPr>
      </w:pPr>
      <w:r w:rsidRPr="00207001">
        <w:rPr>
          <w:rFonts w:ascii="Times New Roman" w:hAnsi="Times New Roman"/>
          <w:bCs/>
          <w:sz w:val="24"/>
          <w:szCs w:val="24"/>
          <w:lang w:eastAsia="ru-RU"/>
        </w:rPr>
        <w:t>Анализ выполнения  по разделу «Организационно-педагогическая работа»</w:t>
      </w:r>
    </w:p>
    <w:tbl>
      <w:tblPr>
        <w:tblW w:w="104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17"/>
        <w:gridCol w:w="1449"/>
        <w:gridCol w:w="5787"/>
      </w:tblGrid>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lang w:eastAsia="ru-RU"/>
              </w:rPr>
              <w:t>Для решения 1 задачи проведены:</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lang w:eastAsia="ru-RU"/>
              </w:rPr>
              <w:t xml:space="preserve"> Выполнено</w:t>
            </w:r>
            <w:proofErr w:type="gramStart"/>
            <w:r w:rsidRPr="00207001">
              <w:rPr>
                <w:rFonts w:ascii="Times New Roman" w:hAnsi="Times New Roman"/>
                <w:sz w:val="24"/>
                <w:szCs w:val="24"/>
                <w:lang w:eastAsia="ru-RU"/>
              </w:rPr>
              <w:t xml:space="preserve"> (%)</w:t>
            </w:r>
            <w:proofErr w:type="gramEnd"/>
          </w:p>
        </w:tc>
        <w:tc>
          <w:tcPr>
            <w:tcW w:w="578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lang w:eastAsia="ru-RU"/>
              </w:rPr>
              <w:t xml:space="preserve">Не выполнено по причине </w:t>
            </w: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lang w:eastAsia="ru-RU"/>
              </w:rPr>
              <w:t>Педсоветы</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val="restart"/>
            <w:tcBorders>
              <w:top w:val="single" w:sz="4" w:space="0" w:color="auto"/>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 xml:space="preserve"> пандемия в стране</w:t>
            </w:r>
            <w:r w:rsidRPr="00207001">
              <w:rPr>
                <w:rFonts w:ascii="Times New Roman" w:hAnsi="Times New Roman"/>
                <w:sz w:val="24"/>
                <w:szCs w:val="24"/>
              </w:rPr>
              <w:t xml:space="preserve"> (угроза распространения инфекционных заболеваний – </w:t>
            </w:r>
            <w:proofErr w:type="spellStart"/>
            <w:r w:rsidRPr="00207001">
              <w:rPr>
                <w:rFonts w:ascii="Times New Roman" w:hAnsi="Times New Roman"/>
                <w:sz w:val="24"/>
                <w:szCs w:val="24"/>
              </w:rPr>
              <w:t>коронавирсуной</w:t>
            </w:r>
            <w:proofErr w:type="spellEnd"/>
            <w:r w:rsidRPr="00207001">
              <w:rPr>
                <w:rFonts w:ascii="Times New Roman" w:hAnsi="Times New Roman"/>
                <w:sz w:val="24"/>
                <w:szCs w:val="24"/>
              </w:rPr>
              <w:t xml:space="preserve"> инфекции </w:t>
            </w:r>
            <w:r w:rsidRPr="00207001">
              <w:rPr>
                <w:rFonts w:ascii="Times New Roman" w:hAnsi="Times New Roman"/>
                <w:sz w:val="24"/>
                <w:szCs w:val="24"/>
                <w:lang w:val="en-US"/>
              </w:rPr>
              <w:t>COVID</w:t>
            </w:r>
            <w:r w:rsidRPr="00207001">
              <w:rPr>
                <w:rFonts w:ascii="Times New Roman" w:hAnsi="Times New Roman"/>
                <w:sz w:val="24"/>
                <w:szCs w:val="24"/>
              </w:rPr>
              <w:t>-19)</w:t>
            </w:r>
          </w:p>
          <w:p w:rsidR="00EC047A" w:rsidRPr="00207001" w:rsidRDefault="00EC047A" w:rsidP="00EC047A">
            <w:pPr>
              <w:spacing w:before="100" w:beforeAutospacing="1" w:after="100" w:afterAutospacing="1"/>
              <w:rPr>
                <w:rFonts w:ascii="Times New Roman" w:hAnsi="Times New Roman"/>
                <w:sz w:val="24"/>
                <w:szCs w:val="24"/>
                <w:lang w:eastAsia="ru-RU"/>
              </w:rPr>
            </w:pPr>
          </w:p>
          <w:p w:rsidR="00EC047A" w:rsidRPr="00207001" w:rsidRDefault="00EC047A" w:rsidP="00EC047A">
            <w:pPr>
              <w:spacing w:before="100" w:beforeAutospacing="1" w:after="100" w:afterAutospacing="1"/>
              <w:rPr>
                <w:rFonts w:ascii="Times New Roman" w:hAnsi="Times New Roman"/>
                <w:sz w:val="24"/>
                <w:szCs w:val="24"/>
                <w:lang w:eastAsia="ru-RU"/>
              </w:rPr>
            </w:pPr>
          </w:p>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 xml:space="preserve"> </w:t>
            </w: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Консультации</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 xml:space="preserve">Семинары </w:t>
            </w:r>
            <w:proofErr w:type="gramStart"/>
            <w:r w:rsidRPr="00207001">
              <w:rPr>
                <w:rFonts w:ascii="Times New Roman" w:hAnsi="Times New Roman"/>
                <w:sz w:val="24"/>
                <w:szCs w:val="24"/>
                <w:lang w:eastAsia="ru-RU"/>
              </w:rPr>
              <w:t>-п</w:t>
            </w:r>
            <w:proofErr w:type="gramEnd"/>
            <w:r w:rsidRPr="00207001">
              <w:rPr>
                <w:rFonts w:ascii="Times New Roman" w:hAnsi="Times New Roman"/>
                <w:sz w:val="24"/>
                <w:szCs w:val="24"/>
                <w:lang w:eastAsia="ru-RU"/>
              </w:rPr>
              <w:t>рактикумы</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Открытые просмотры</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10%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Муз</w:t>
            </w:r>
            <w:proofErr w:type="gramStart"/>
            <w:r w:rsidRPr="00207001">
              <w:rPr>
                <w:rFonts w:ascii="Times New Roman" w:hAnsi="Times New Roman"/>
                <w:sz w:val="24"/>
                <w:szCs w:val="24"/>
                <w:lang w:eastAsia="ru-RU"/>
              </w:rPr>
              <w:t>.</w:t>
            </w:r>
            <w:proofErr w:type="gramEnd"/>
            <w:r w:rsidRPr="00207001">
              <w:rPr>
                <w:rFonts w:ascii="Times New Roman" w:hAnsi="Times New Roman"/>
                <w:sz w:val="24"/>
                <w:szCs w:val="24"/>
                <w:lang w:eastAsia="ru-RU"/>
              </w:rPr>
              <w:t xml:space="preserve"> </w:t>
            </w:r>
            <w:proofErr w:type="gramStart"/>
            <w:r w:rsidRPr="00207001">
              <w:rPr>
                <w:rFonts w:ascii="Times New Roman" w:hAnsi="Times New Roman"/>
                <w:sz w:val="24"/>
                <w:szCs w:val="24"/>
                <w:lang w:eastAsia="ru-RU"/>
              </w:rPr>
              <w:t>р</w:t>
            </w:r>
            <w:proofErr w:type="gramEnd"/>
            <w:r w:rsidRPr="00207001">
              <w:rPr>
                <w:rFonts w:ascii="Times New Roman" w:hAnsi="Times New Roman"/>
                <w:sz w:val="24"/>
                <w:szCs w:val="24"/>
                <w:lang w:eastAsia="ru-RU"/>
              </w:rPr>
              <w:t>азвлечения</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 xml:space="preserve">Праздники </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Физ. развлечения</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«Интеллектуальные игры»</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right w:val="single" w:sz="4" w:space="0" w:color="auto"/>
            </w:tcBorders>
            <w:vAlign w:val="center"/>
          </w:tcPr>
          <w:p w:rsidR="00EC047A" w:rsidRPr="00207001" w:rsidRDefault="00EC047A" w:rsidP="00EC047A">
            <w:pPr>
              <w:rPr>
                <w:rFonts w:ascii="Times New Roman" w:hAnsi="Times New Roman"/>
                <w:sz w:val="24"/>
                <w:szCs w:val="24"/>
                <w:lang w:eastAsia="ru-RU"/>
              </w:rPr>
            </w:pPr>
          </w:p>
        </w:tc>
      </w:tr>
      <w:tr w:rsidR="00EC047A" w:rsidRPr="00207001" w:rsidTr="00EC047A">
        <w:trPr>
          <w:trHeight w:val="146"/>
        </w:trPr>
        <w:tc>
          <w:tcPr>
            <w:tcW w:w="3217"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Контроль и руководство</w:t>
            </w:r>
          </w:p>
        </w:tc>
        <w:tc>
          <w:tcPr>
            <w:tcW w:w="1449" w:type="dxa"/>
            <w:tcBorders>
              <w:top w:val="single" w:sz="4" w:space="0" w:color="auto"/>
              <w:left w:val="single" w:sz="4" w:space="0" w:color="auto"/>
              <w:bottom w:val="single" w:sz="4" w:space="0" w:color="auto"/>
              <w:right w:val="single" w:sz="4" w:space="0" w:color="auto"/>
            </w:tcBorders>
          </w:tcPr>
          <w:p w:rsidR="00EC047A" w:rsidRPr="00207001" w:rsidRDefault="00EC047A" w:rsidP="00EC047A">
            <w:pPr>
              <w:spacing w:before="100" w:beforeAutospacing="1" w:after="100" w:afterAutospacing="1"/>
              <w:rPr>
                <w:rFonts w:ascii="Times New Roman" w:hAnsi="Times New Roman"/>
                <w:sz w:val="24"/>
                <w:szCs w:val="24"/>
                <w:lang w:eastAsia="ru-RU"/>
              </w:rPr>
            </w:pPr>
            <w:r w:rsidRPr="00207001">
              <w:rPr>
                <w:rFonts w:ascii="Times New Roman" w:hAnsi="Times New Roman"/>
                <w:sz w:val="24"/>
                <w:szCs w:val="24"/>
                <w:lang w:eastAsia="ru-RU"/>
              </w:rPr>
              <w:t>50%</w:t>
            </w:r>
          </w:p>
        </w:tc>
        <w:tc>
          <w:tcPr>
            <w:tcW w:w="5787" w:type="dxa"/>
            <w:vMerge/>
            <w:tcBorders>
              <w:left w:val="single" w:sz="4" w:space="0" w:color="auto"/>
              <w:bottom w:val="single" w:sz="4" w:space="0" w:color="auto"/>
              <w:right w:val="single" w:sz="4" w:space="0" w:color="auto"/>
            </w:tcBorders>
            <w:vAlign w:val="center"/>
          </w:tcPr>
          <w:p w:rsidR="00EC047A" w:rsidRPr="00207001" w:rsidRDefault="00EC047A" w:rsidP="00EC047A">
            <w:pPr>
              <w:rPr>
                <w:rFonts w:ascii="Times New Roman" w:hAnsi="Times New Roman"/>
                <w:sz w:val="24"/>
                <w:szCs w:val="24"/>
                <w:lang w:eastAsia="ru-RU"/>
              </w:rPr>
            </w:pPr>
          </w:p>
        </w:tc>
      </w:tr>
    </w:tbl>
    <w:p w:rsidR="00EC047A" w:rsidRPr="00207001" w:rsidRDefault="00EC047A" w:rsidP="00EC047A">
      <w:pPr>
        <w:rPr>
          <w:rFonts w:ascii="Times New Roman" w:hAnsi="Times New Roman"/>
          <w:b/>
          <w:sz w:val="24"/>
          <w:szCs w:val="24"/>
          <w:lang w:eastAsia="ru-RU"/>
        </w:rPr>
      </w:pPr>
      <w:r w:rsidRPr="00207001">
        <w:rPr>
          <w:rFonts w:ascii="Times New Roman" w:hAnsi="Times New Roman"/>
          <w:b/>
          <w:sz w:val="24"/>
          <w:szCs w:val="24"/>
          <w:lang w:eastAsia="ru-RU"/>
        </w:rPr>
        <w:t>ВЫВОД</w:t>
      </w:r>
    </w:p>
    <w:p w:rsidR="00EC047A" w:rsidRPr="00207001" w:rsidRDefault="00EC047A" w:rsidP="00EC047A">
      <w:pPr>
        <w:rPr>
          <w:rFonts w:ascii="Times New Roman" w:hAnsi="Times New Roman"/>
          <w:sz w:val="24"/>
          <w:szCs w:val="24"/>
        </w:rPr>
      </w:pPr>
      <w:r w:rsidRPr="00207001">
        <w:rPr>
          <w:rFonts w:ascii="Times New Roman" w:hAnsi="Times New Roman"/>
          <w:sz w:val="24"/>
          <w:szCs w:val="24"/>
          <w:lang w:eastAsia="ru-RU"/>
        </w:rPr>
        <w:t xml:space="preserve">    Половина  запланированных мероприятий по годовому плану не были реализованы</w:t>
      </w:r>
      <w:proofErr w:type="gramStart"/>
      <w:r w:rsidRPr="00207001">
        <w:rPr>
          <w:rFonts w:ascii="Times New Roman" w:hAnsi="Times New Roman"/>
          <w:sz w:val="24"/>
          <w:szCs w:val="24"/>
          <w:lang w:eastAsia="ru-RU"/>
        </w:rPr>
        <w:t>.</w:t>
      </w:r>
      <w:proofErr w:type="gramEnd"/>
      <w:r w:rsidRPr="00207001">
        <w:rPr>
          <w:rFonts w:ascii="Times New Roman" w:hAnsi="Times New Roman"/>
          <w:sz w:val="24"/>
          <w:szCs w:val="24"/>
          <w:lang w:eastAsia="ru-RU"/>
        </w:rPr>
        <w:t xml:space="preserve"> (</w:t>
      </w:r>
      <w:proofErr w:type="gramStart"/>
      <w:r w:rsidRPr="00207001">
        <w:rPr>
          <w:rFonts w:ascii="Times New Roman" w:hAnsi="Times New Roman"/>
          <w:sz w:val="24"/>
          <w:szCs w:val="24"/>
          <w:lang w:eastAsia="ru-RU"/>
        </w:rPr>
        <w:t>п</w:t>
      </w:r>
      <w:proofErr w:type="gramEnd"/>
      <w:r w:rsidRPr="00207001">
        <w:rPr>
          <w:rFonts w:ascii="Times New Roman" w:hAnsi="Times New Roman"/>
          <w:sz w:val="24"/>
          <w:szCs w:val="24"/>
          <w:lang w:eastAsia="ru-RU"/>
        </w:rPr>
        <w:t xml:space="preserve">одробнее см. </w:t>
      </w:r>
      <w:proofErr w:type="spellStart"/>
      <w:r w:rsidRPr="00207001">
        <w:rPr>
          <w:rFonts w:ascii="Times New Roman" w:hAnsi="Times New Roman"/>
          <w:sz w:val="24"/>
          <w:szCs w:val="24"/>
          <w:lang w:eastAsia="ru-RU"/>
        </w:rPr>
        <w:t>инф-аналит</w:t>
      </w:r>
      <w:proofErr w:type="spellEnd"/>
      <w:r w:rsidRPr="00207001">
        <w:rPr>
          <w:rFonts w:ascii="Times New Roman" w:hAnsi="Times New Roman"/>
          <w:sz w:val="24"/>
          <w:szCs w:val="24"/>
          <w:lang w:eastAsia="ru-RU"/>
        </w:rPr>
        <w:t xml:space="preserve">. справку полную версию). </w:t>
      </w:r>
    </w:p>
    <w:p w:rsidR="00EC047A" w:rsidRPr="00207001" w:rsidRDefault="00EC047A" w:rsidP="00EC047A">
      <w:pPr>
        <w:jc w:val="both"/>
        <w:rPr>
          <w:rFonts w:ascii="Times New Roman" w:hAnsi="Times New Roman"/>
          <w:bCs/>
          <w:sz w:val="24"/>
          <w:szCs w:val="24"/>
          <w:lang w:eastAsia="ru-RU"/>
        </w:rPr>
      </w:pPr>
      <w:r w:rsidRPr="00207001">
        <w:rPr>
          <w:rFonts w:ascii="Times New Roman" w:hAnsi="Times New Roman"/>
          <w:bCs/>
          <w:sz w:val="24"/>
          <w:szCs w:val="24"/>
          <w:lang w:eastAsia="ru-RU"/>
        </w:rPr>
        <w:t xml:space="preserve">      </w:t>
      </w:r>
      <w:proofErr w:type="gramStart"/>
      <w:r w:rsidRPr="00207001">
        <w:rPr>
          <w:rFonts w:ascii="Times New Roman" w:hAnsi="Times New Roman"/>
          <w:bCs/>
          <w:sz w:val="24"/>
          <w:szCs w:val="24"/>
          <w:lang w:eastAsia="ru-RU"/>
        </w:rPr>
        <w:t xml:space="preserve">В 2019-2020 </w:t>
      </w:r>
      <w:proofErr w:type="spellStart"/>
      <w:r w:rsidRPr="00207001">
        <w:rPr>
          <w:rFonts w:ascii="Times New Roman" w:hAnsi="Times New Roman"/>
          <w:bCs/>
          <w:sz w:val="24"/>
          <w:szCs w:val="24"/>
          <w:lang w:eastAsia="ru-RU"/>
        </w:rPr>
        <w:t>уч</w:t>
      </w:r>
      <w:proofErr w:type="spellEnd"/>
      <w:r w:rsidRPr="00207001">
        <w:rPr>
          <w:rFonts w:ascii="Times New Roman" w:hAnsi="Times New Roman"/>
          <w:bCs/>
          <w:sz w:val="24"/>
          <w:szCs w:val="24"/>
          <w:lang w:eastAsia="ru-RU"/>
        </w:rPr>
        <w:t xml:space="preserve">. году профессиональная активность дошкольного учреждения и педагогических работников средняя- </w:t>
      </w:r>
      <w:r w:rsidRPr="00207001">
        <w:rPr>
          <w:rFonts w:ascii="Times New Roman" w:hAnsi="Times New Roman"/>
          <w:sz w:val="24"/>
          <w:szCs w:val="24"/>
        </w:rPr>
        <w:t>20% педагогов (по сравнению с 2019г. (689%).</w:t>
      </w:r>
      <w:proofErr w:type="gramEnd"/>
      <w:r w:rsidRPr="00207001">
        <w:rPr>
          <w:rFonts w:ascii="Times New Roman" w:hAnsi="Times New Roman"/>
          <w:sz w:val="24"/>
          <w:szCs w:val="24"/>
        </w:rPr>
        <w:t xml:space="preserve"> </w:t>
      </w:r>
      <w:r w:rsidRPr="00207001">
        <w:rPr>
          <w:rFonts w:ascii="Times New Roman" w:hAnsi="Times New Roman"/>
          <w:bCs/>
          <w:sz w:val="24"/>
          <w:szCs w:val="24"/>
          <w:lang w:eastAsia="ru-RU"/>
        </w:rPr>
        <w:t xml:space="preserve">Педагоги приняли участие в мероприятиях различного уровня,  </w:t>
      </w:r>
      <w:r w:rsidRPr="00207001">
        <w:rPr>
          <w:rFonts w:ascii="Times New Roman" w:hAnsi="Times New Roman"/>
          <w:sz w:val="24"/>
          <w:szCs w:val="24"/>
          <w:lang w:eastAsia="ru-RU"/>
        </w:rPr>
        <w:t xml:space="preserve">в различных конкурсах, конференциях, семинарах в городе </w:t>
      </w:r>
      <w:r w:rsidRPr="00207001">
        <w:rPr>
          <w:rFonts w:ascii="Times New Roman" w:hAnsi="Times New Roman"/>
          <w:bCs/>
          <w:i/>
          <w:sz w:val="24"/>
          <w:szCs w:val="24"/>
          <w:lang w:eastAsia="ru-RU"/>
        </w:rPr>
        <w:t xml:space="preserve">(подробнее см. полную </w:t>
      </w:r>
      <w:proofErr w:type="spellStart"/>
      <w:r w:rsidRPr="00207001">
        <w:rPr>
          <w:rFonts w:ascii="Times New Roman" w:hAnsi="Times New Roman"/>
          <w:bCs/>
          <w:i/>
          <w:sz w:val="24"/>
          <w:szCs w:val="24"/>
          <w:lang w:eastAsia="ru-RU"/>
        </w:rPr>
        <w:t>инф</w:t>
      </w:r>
      <w:proofErr w:type="gramStart"/>
      <w:r w:rsidRPr="00207001">
        <w:rPr>
          <w:rFonts w:ascii="Times New Roman" w:hAnsi="Times New Roman"/>
          <w:bCs/>
          <w:i/>
          <w:sz w:val="24"/>
          <w:szCs w:val="24"/>
          <w:lang w:eastAsia="ru-RU"/>
        </w:rPr>
        <w:t>.-</w:t>
      </w:r>
      <w:proofErr w:type="gramEnd"/>
      <w:r w:rsidRPr="00207001">
        <w:rPr>
          <w:rFonts w:ascii="Times New Roman" w:hAnsi="Times New Roman"/>
          <w:bCs/>
          <w:i/>
          <w:sz w:val="24"/>
          <w:szCs w:val="24"/>
          <w:lang w:eastAsia="ru-RU"/>
        </w:rPr>
        <w:t>аналит</w:t>
      </w:r>
      <w:proofErr w:type="spellEnd"/>
      <w:r w:rsidRPr="00207001">
        <w:rPr>
          <w:rFonts w:ascii="Times New Roman" w:hAnsi="Times New Roman"/>
          <w:bCs/>
          <w:i/>
          <w:sz w:val="24"/>
          <w:szCs w:val="24"/>
          <w:lang w:eastAsia="ru-RU"/>
        </w:rPr>
        <w:t>. справку).</w:t>
      </w:r>
      <w:r w:rsidRPr="00207001">
        <w:rPr>
          <w:rFonts w:ascii="Times New Roman" w:hAnsi="Times New Roman"/>
          <w:sz w:val="24"/>
          <w:szCs w:val="24"/>
          <w:lang w:eastAsia="ru-RU"/>
        </w:rPr>
        <w:t xml:space="preserve"> </w:t>
      </w:r>
    </w:p>
    <w:p w:rsidR="00EC047A" w:rsidRPr="00207001" w:rsidRDefault="00EC047A" w:rsidP="00EC047A">
      <w:pPr>
        <w:jc w:val="both"/>
        <w:rPr>
          <w:rFonts w:ascii="Times New Roman" w:hAnsi="Times New Roman"/>
          <w:sz w:val="24"/>
          <w:szCs w:val="24"/>
          <w:lang w:eastAsia="ru-RU"/>
        </w:rPr>
      </w:pPr>
      <w:r w:rsidRPr="00207001">
        <w:rPr>
          <w:rFonts w:ascii="Times New Roman" w:hAnsi="Times New Roman"/>
          <w:bCs/>
          <w:sz w:val="24"/>
          <w:szCs w:val="24"/>
          <w:lang w:eastAsia="ru-RU"/>
        </w:rPr>
        <w:t xml:space="preserve">За период 2019/20 </w:t>
      </w:r>
      <w:proofErr w:type="spellStart"/>
      <w:r w:rsidRPr="00207001">
        <w:rPr>
          <w:rFonts w:ascii="Times New Roman" w:hAnsi="Times New Roman"/>
          <w:bCs/>
          <w:sz w:val="24"/>
          <w:szCs w:val="24"/>
          <w:lang w:eastAsia="ru-RU"/>
        </w:rPr>
        <w:t>уч.г</w:t>
      </w:r>
      <w:proofErr w:type="spellEnd"/>
      <w:r w:rsidRPr="00207001">
        <w:rPr>
          <w:rFonts w:ascii="Times New Roman" w:hAnsi="Times New Roman"/>
          <w:bCs/>
          <w:sz w:val="24"/>
          <w:szCs w:val="24"/>
          <w:lang w:eastAsia="ru-RU"/>
        </w:rPr>
        <w:t xml:space="preserve">. на официальном сайте ДОУ произошли позитивные изменения. Правильно оформлены и структурированы документы по разделам. Создан новый раздел «Дополнительное образование», который включил в себя следующий подраздел: «Документы», сведения об услугах. Каждый подраздел </w:t>
      </w:r>
      <w:proofErr w:type="spellStart"/>
      <w:r w:rsidRPr="00207001">
        <w:rPr>
          <w:rFonts w:ascii="Times New Roman" w:hAnsi="Times New Roman"/>
          <w:bCs/>
          <w:sz w:val="24"/>
          <w:szCs w:val="24"/>
          <w:lang w:eastAsia="ru-RU"/>
        </w:rPr>
        <w:t>еше</w:t>
      </w:r>
      <w:proofErr w:type="spellEnd"/>
      <w:r w:rsidRPr="00207001">
        <w:rPr>
          <w:rFonts w:ascii="Times New Roman" w:hAnsi="Times New Roman"/>
          <w:bCs/>
          <w:sz w:val="24"/>
          <w:szCs w:val="24"/>
          <w:lang w:eastAsia="ru-RU"/>
        </w:rPr>
        <w:t xml:space="preserve"> в перспективе наполнения  новым содержанием.</w:t>
      </w:r>
    </w:p>
    <w:p w:rsidR="00EC047A" w:rsidRPr="00207001" w:rsidRDefault="00EC047A" w:rsidP="00EC047A">
      <w:pPr>
        <w:rPr>
          <w:rFonts w:ascii="Times New Roman" w:hAnsi="Times New Roman"/>
          <w:b/>
          <w:bCs/>
          <w:iCs/>
          <w:color w:val="000000"/>
          <w:sz w:val="24"/>
          <w:szCs w:val="24"/>
        </w:rPr>
      </w:pPr>
      <w:r w:rsidRPr="00207001">
        <w:rPr>
          <w:rFonts w:ascii="Times New Roman" w:hAnsi="Times New Roman"/>
          <w:sz w:val="24"/>
          <w:szCs w:val="24"/>
          <w:lang w:eastAsia="ru-RU"/>
        </w:rPr>
        <w:t xml:space="preserve">       </w:t>
      </w:r>
      <w:r w:rsidRPr="00207001">
        <w:rPr>
          <w:rFonts w:ascii="Times New Roman" w:hAnsi="Times New Roman"/>
          <w:b/>
          <w:bCs/>
          <w:iCs/>
          <w:color w:val="000000"/>
          <w:sz w:val="24"/>
          <w:szCs w:val="24"/>
        </w:rPr>
        <w:t xml:space="preserve">            Положительные результаты методического сопровождения</w:t>
      </w:r>
    </w:p>
    <w:p w:rsidR="00EC047A" w:rsidRPr="00207001" w:rsidRDefault="00EC047A" w:rsidP="0044774C">
      <w:pPr>
        <w:pStyle w:val="ab"/>
        <w:numPr>
          <w:ilvl w:val="0"/>
          <w:numId w:val="6"/>
        </w:numPr>
        <w:spacing w:after="0" w:line="240" w:lineRule="auto"/>
        <w:ind w:left="536"/>
        <w:rPr>
          <w:rFonts w:ascii="Times New Roman" w:hAnsi="Times New Roman"/>
          <w:color w:val="000000"/>
          <w:sz w:val="24"/>
          <w:szCs w:val="24"/>
        </w:rPr>
      </w:pPr>
      <w:r w:rsidRPr="00207001">
        <w:rPr>
          <w:rFonts w:ascii="Times New Roman" w:hAnsi="Times New Roman"/>
          <w:color w:val="000000"/>
          <w:sz w:val="24"/>
          <w:szCs w:val="24"/>
        </w:rPr>
        <w:t>Повышение профессиональной компетентности педагогов (через аттестацию, профессиональную переподготовку, курсовую подготовку, внутрифирменное обучение, издательскую деятельность)</w:t>
      </w:r>
    </w:p>
    <w:p w:rsidR="00EC047A" w:rsidRPr="00207001" w:rsidRDefault="00EC047A" w:rsidP="0044774C">
      <w:pPr>
        <w:numPr>
          <w:ilvl w:val="0"/>
          <w:numId w:val="5"/>
        </w:numPr>
        <w:tabs>
          <w:tab w:val="clear" w:pos="360"/>
          <w:tab w:val="num" w:pos="502"/>
        </w:tabs>
        <w:spacing w:after="0" w:line="240" w:lineRule="auto"/>
        <w:ind w:left="0" w:firstLine="426"/>
        <w:jc w:val="both"/>
        <w:rPr>
          <w:rFonts w:ascii="Times New Roman" w:hAnsi="Times New Roman"/>
          <w:color w:val="000000"/>
          <w:sz w:val="24"/>
          <w:szCs w:val="24"/>
        </w:rPr>
      </w:pPr>
      <w:r w:rsidRPr="00207001">
        <w:rPr>
          <w:rFonts w:ascii="Times New Roman" w:hAnsi="Times New Roman"/>
          <w:color w:val="000000"/>
          <w:sz w:val="24"/>
          <w:szCs w:val="24"/>
        </w:rPr>
        <w:t xml:space="preserve">Творческая активность (через участие в конкурсах профессионального мастерства, реализация </w:t>
      </w:r>
      <w:proofErr w:type="spellStart"/>
      <w:r w:rsidRPr="00207001">
        <w:rPr>
          <w:rFonts w:ascii="Times New Roman" w:hAnsi="Times New Roman"/>
          <w:color w:val="000000"/>
          <w:sz w:val="24"/>
          <w:szCs w:val="24"/>
        </w:rPr>
        <w:t>культурно-досуговой</w:t>
      </w:r>
      <w:proofErr w:type="spellEnd"/>
      <w:r w:rsidRPr="00207001">
        <w:rPr>
          <w:rFonts w:ascii="Times New Roman" w:hAnsi="Times New Roman"/>
          <w:color w:val="000000"/>
          <w:sz w:val="24"/>
          <w:szCs w:val="24"/>
        </w:rPr>
        <w:t xml:space="preserve"> деятельности через организацию праздников, досугов, развлечений).</w:t>
      </w:r>
    </w:p>
    <w:p w:rsidR="00EC047A" w:rsidRPr="00207001" w:rsidRDefault="00EC047A" w:rsidP="0044774C">
      <w:pPr>
        <w:numPr>
          <w:ilvl w:val="0"/>
          <w:numId w:val="5"/>
        </w:numPr>
        <w:tabs>
          <w:tab w:val="clear" w:pos="360"/>
          <w:tab w:val="num" w:pos="502"/>
        </w:tabs>
        <w:spacing w:after="0" w:line="240" w:lineRule="auto"/>
        <w:ind w:left="0" w:firstLine="426"/>
        <w:jc w:val="both"/>
        <w:rPr>
          <w:rFonts w:ascii="Times New Roman" w:hAnsi="Times New Roman"/>
          <w:color w:val="000000"/>
          <w:sz w:val="24"/>
          <w:szCs w:val="24"/>
        </w:rPr>
      </w:pPr>
      <w:r w:rsidRPr="00207001">
        <w:rPr>
          <w:rFonts w:ascii="Times New Roman" w:hAnsi="Times New Roman"/>
          <w:color w:val="000000"/>
          <w:sz w:val="24"/>
          <w:szCs w:val="24"/>
        </w:rPr>
        <w:lastRenderedPageBreak/>
        <w:t>Стремление педагогов к профессиональному росту и самообразованию.</w:t>
      </w:r>
    </w:p>
    <w:p w:rsidR="00EC047A" w:rsidRPr="00207001" w:rsidRDefault="00EC047A" w:rsidP="0044774C">
      <w:pPr>
        <w:numPr>
          <w:ilvl w:val="0"/>
          <w:numId w:val="5"/>
        </w:numPr>
        <w:tabs>
          <w:tab w:val="clear" w:pos="360"/>
          <w:tab w:val="num" w:pos="428"/>
        </w:tabs>
        <w:spacing w:after="0" w:line="240" w:lineRule="auto"/>
        <w:ind w:left="0" w:firstLine="145"/>
        <w:jc w:val="both"/>
        <w:rPr>
          <w:rFonts w:ascii="Times New Roman" w:hAnsi="Times New Roman"/>
          <w:color w:val="000000"/>
          <w:sz w:val="24"/>
          <w:szCs w:val="24"/>
        </w:rPr>
      </w:pPr>
      <w:r w:rsidRPr="00207001">
        <w:rPr>
          <w:rFonts w:ascii="Times New Roman" w:hAnsi="Times New Roman"/>
          <w:color w:val="000000"/>
          <w:sz w:val="24"/>
          <w:szCs w:val="24"/>
        </w:rPr>
        <w:t>Трансляция опыта педагогической деятельности на разных уровнях (мастер-классы внутри ДОУ, издательская деятельность, интернет – ресурсы).</w:t>
      </w:r>
    </w:p>
    <w:p w:rsidR="00EC047A" w:rsidRPr="00207001" w:rsidRDefault="00EC047A" w:rsidP="00EC047A">
      <w:pPr>
        <w:rPr>
          <w:rFonts w:ascii="Times New Roman" w:hAnsi="Times New Roman"/>
          <w:b/>
          <w:sz w:val="24"/>
          <w:szCs w:val="24"/>
          <w:lang w:eastAsia="ru-RU"/>
        </w:rPr>
      </w:pPr>
      <w:r w:rsidRPr="00207001">
        <w:rPr>
          <w:rFonts w:ascii="Times New Roman" w:hAnsi="Times New Roman"/>
          <w:bCs/>
          <w:iCs/>
          <w:sz w:val="24"/>
          <w:szCs w:val="24"/>
          <w:lang w:eastAsia="ru-RU"/>
        </w:rPr>
        <w:t>Реализация управленческой и методической деятельности осуществлялась на достаточном уровне.</w:t>
      </w:r>
    </w:p>
    <w:p w:rsidR="00EC047A" w:rsidRPr="00207001" w:rsidRDefault="00EC047A" w:rsidP="00EC047A">
      <w:pPr>
        <w:rPr>
          <w:rFonts w:ascii="Times New Roman" w:hAnsi="Times New Roman"/>
          <w:b/>
          <w:sz w:val="24"/>
          <w:szCs w:val="24"/>
          <w:lang w:eastAsia="ru-RU"/>
        </w:rPr>
      </w:pPr>
      <w:r w:rsidRPr="00207001">
        <w:rPr>
          <w:rFonts w:ascii="Times New Roman" w:hAnsi="Times New Roman"/>
          <w:sz w:val="24"/>
          <w:szCs w:val="24"/>
          <w:lang w:eastAsia="ru-RU"/>
        </w:rPr>
        <w:t>Таким образом, сформированы профессиональные компетенции педагогов по данной задаче.</w:t>
      </w:r>
      <w:r w:rsidRPr="00207001">
        <w:rPr>
          <w:rFonts w:ascii="Times New Roman" w:hAnsi="Times New Roman"/>
          <w:b/>
          <w:sz w:val="24"/>
          <w:szCs w:val="24"/>
          <w:lang w:eastAsia="ru-RU"/>
        </w:rPr>
        <w:t xml:space="preserve"> </w:t>
      </w:r>
    </w:p>
    <w:p w:rsidR="00EC047A" w:rsidRPr="00207001" w:rsidRDefault="00EC047A" w:rsidP="00EC047A">
      <w:pPr>
        <w:rPr>
          <w:rFonts w:ascii="Times New Roman" w:hAnsi="Times New Roman"/>
          <w:sz w:val="24"/>
          <w:szCs w:val="24"/>
          <w:lang w:eastAsia="ru-RU"/>
        </w:rPr>
      </w:pPr>
      <w:r w:rsidRPr="00207001">
        <w:rPr>
          <w:rFonts w:ascii="Times New Roman" w:hAnsi="Times New Roman"/>
          <w:bCs/>
          <w:iCs/>
          <w:sz w:val="24"/>
          <w:szCs w:val="24"/>
          <w:lang w:eastAsia="ru-RU"/>
        </w:rPr>
        <w:t xml:space="preserve">      Были выявлены </w:t>
      </w:r>
      <w:r w:rsidRPr="00207001">
        <w:rPr>
          <w:rFonts w:ascii="Times New Roman" w:hAnsi="Times New Roman"/>
          <w:bCs/>
          <w:i/>
          <w:iCs/>
          <w:sz w:val="24"/>
          <w:szCs w:val="24"/>
          <w:lang w:eastAsia="ru-RU"/>
        </w:rPr>
        <w:t>слабые стороны:</w:t>
      </w:r>
      <w:r w:rsidRPr="00207001">
        <w:rPr>
          <w:rFonts w:ascii="Times New Roman" w:hAnsi="Times New Roman"/>
          <w:bCs/>
          <w:iCs/>
          <w:sz w:val="24"/>
          <w:szCs w:val="24"/>
          <w:lang w:eastAsia="ru-RU"/>
        </w:rPr>
        <w:t xml:space="preserve"> </w:t>
      </w:r>
    </w:p>
    <w:p w:rsidR="00EC047A" w:rsidRPr="00207001" w:rsidRDefault="00EC047A" w:rsidP="00EC047A">
      <w:pPr>
        <w:rPr>
          <w:rFonts w:ascii="Times New Roman" w:hAnsi="Times New Roman"/>
          <w:sz w:val="24"/>
          <w:szCs w:val="24"/>
        </w:rPr>
      </w:pPr>
      <w:r w:rsidRPr="00207001">
        <w:rPr>
          <w:rFonts w:ascii="Times New Roman" w:hAnsi="Times New Roman"/>
          <w:sz w:val="24"/>
          <w:szCs w:val="24"/>
          <w:lang w:eastAsia="ru-RU"/>
        </w:rPr>
        <w:t xml:space="preserve">1) </w:t>
      </w:r>
      <w:r w:rsidRPr="00207001">
        <w:rPr>
          <w:rFonts w:ascii="Times New Roman" w:hAnsi="Times New Roman"/>
          <w:color w:val="000000"/>
          <w:sz w:val="24"/>
          <w:szCs w:val="24"/>
        </w:rPr>
        <w:t>не у всех педагогов  есть систематизация методических материалов по самообразованию в виде презентаций, творческих отчетов и методических разработок.</w:t>
      </w:r>
      <w:r w:rsidRPr="00207001">
        <w:rPr>
          <w:rFonts w:ascii="Times New Roman" w:hAnsi="Times New Roman"/>
          <w:sz w:val="24"/>
          <w:szCs w:val="24"/>
        </w:rPr>
        <w:t xml:space="preserve">  </w:t>
      </w:r>
    </w:p>
    <w:p w:rsidR="00EC047A" w:rsidRPr="00207001" w:rsidRDefault="00EC047A" w:rsidP="00EC047A">
      <w:pPr>
        <w:rPr>
          <w:rFonts w:ascii="Times New Roman" w:hAnsi="Times New Roman"/>
          <w:sz w:val="24"/>
          <w:szCs w:val="24"/>
          <w:lang w:eastAsia="ru-RU"/>
        </w:rPr>
      </w:pPr>
      <w:r w:rsidRPr="00207001">
        <w:rPr>
          <w:rFonts w:ascii="Times New Roman" w:hAnsi="Times New Roman"/>
          <w:sz w:val="24"/>
          <w:szCs w:val="24"/>
        </w:rPr>
        <w:t xml:space="preserve">2) </w:t>
      </w:r>
      <w:r w:rsidRPr="00207001">
        <w:rPr>
          <w:rFonts w:ascii="Times New Roman" w:hAnsi="Times New Roman"/>
          <w:sz w:val="24"/>
          <w:szCs w:val="24"/>
          <w:lang w:eastAsia="ru-RU"/>
        </w:rPr>
        <w:t>не все педагоги хорошо владеют методикой ознакомления детей с изобразительным искусством (</w:t>
      </w:r>
      <w:proofErr w:type="gramStart"/>
      <w:r w:rsidRPr="00207001">
        <w:rPr>
          <w:rFonts w:ascii="Times New Roman" w:hAnsi="Times New Roman"/>
          <w:sz w:val="24"/>
          <w:szCs w:val="24"/>
          <w:lang w:eastAsia="ru-RU"/>
        </w:rPr>
        <w:t>см</w:t>
      </w:r>
      <w:proofErr w:type="gramEnd"/>
      <w:r w:rsidRPr="00207001">
        <w:rPr>
          <w:rFonts w:ascii="Times New Roman" w:hAnsi="Times New Roman"/>
          <w:sz w:val="24"/>
          <w:szCs w:val="24"/>
          <w:lang w:eastAsia="ru-RU"/>
        </w:rPr>
        <w:t>. справку тематического контроля)</w:t>
      </w:r>
    </w:p>
    <w:p w:rsidR="00EC047A" w:rsidRPr="00207001" w:rsidRDefault="00EC047A" w:rsidP="00EC047A">
      <w:pPr>
        <w:pStyle w:val="headertext"/>
        <w:spacing w:before="0" w:beforeAutospacing="0" w:after="0" w:afterAutospacing="0"/>
        <w:rPr>
          <w:bCs/>
        </w:rPr>
      </w:pPr>
      <w:r w:rsidRPr="00207001">
        <w:rPr>
          <w:bCs/>
        </w:rPr>
        <w:t>Не в полной мере проводится работа по развитию эмоциональной сферы детей.</w:t>
      </w:r>
    </w:p>
    <w:p w:rsidR="00EC047A" w:rsidRPr="00207001" w:rsidRDefault="00EC047A" w:rsidP="00EC047A">
      <w:pPr>
        <w:rPr>
          <w:rFonts w:ascii="Times New Roman" w:hAnsi="Times New Roman"/>
          <w:bCs/>
          <w:iCs/>
          <w:sz w:val="24"/>
          <w:szCs w:val="24"/>
          <w:lang w:eastAsia="ru-RU"/>
        </w:rPr>
      </w:pPr>
      <w:r w:rsidRPr="00207001">
        <w:rPr>
          <w:rFonts w:ascii="Times New Roman" w:hAnsi="Times New Roman"/>
          <w:sz w:val="24"/>
          <w:szCs w:val="24"/>
          <w:lang w:eastAsia="ru-RU"/>
        </w:rPr>
        <w:t xml:space="preserve">2) </w:t>
      </w:r>
      <w:r w:rsidRPr="00207001">
        <w:rPr>
          <w:rFonts w:ascii="Times New Roman" w:hAnsi="Times New Roman"/>
          <w:bCs/>
          <w:iCs/>
          <w:sz w:val="24"/>
          <w:szCs w:val="24"/>
          <w:lang w:eastAsia="ru-RU"/>
        </w:rPr>
        <w:t>не смотря на высокую активность воспитателей, мы отметили, что  в основном продолжают принимать участие одни и  те же педагоги. Это можно объяснить недостаточная компетентность педагогов в организации и систематизации материалов. Способствующими факторами являлись достаточная качественная реализация подготовительного этапа.</w:t>
      </w:r>
    </w:p>
    <w:p w:rsidR="00EC047A" w:rsidRPr="00207001" w:rsidRDefault="00EC047A" w:rsidP="00EC047A">
      <w:pPr>
        <w:rPr>
          <w:rFonts w:ascii="Times New Roman" w:hAnsi="Times New Roman"/>
          <w:sz w:val="24"/>
          <w:szCs w:val="24"/>
        </w:rPr>
      </w:pPr>
      <w:r w:rsidRPr="00207001">
        <w:rPr>
          <w:rFonts w:ascii="Times New Roman" w:hAnsi="Times New Roman"/>
          <w:sz w:val="24"/>
          <w:szCs w:val="24"/>
        </w:rPr>
        <w:t xml:space="preserve">Профессиональные затруднения педагогов  2019-2020 </w:t>
      </w:r>
      <w:proofErr w:type="spellStart"/>
      <w:r w:rsidRPr="00207001">
        <w:rPr>
          <w:rFonts w:ascii="Times New Roman" w:hAnsi="Times New Roman"/>
          <w:sz w:val="24"/>
          <w:szCs w:val="24"/>
        </w:rPr>
        <w:t>уч.г</w:t>
      </w:r>
      <w:proofErr w:type="spellEnd"/>
      <w:r w:rsidRPr="00207001">
        <w:rPr>
          <w:rFonts w:ascii="Times New Roman" w:hAnsi="Times New Roman"/>
          <w:sz w:val="24"/>
          <w:szCs w:val="24"/>
        </w:rPr>
        <w:t>.</w:t>
      </w:r>
    </w:p>
    <w:p w:rsidR="00EC047A" w:rsidRPr="00207001" w:rsidRDefault="00EC047A" w:rsidP="00EC047A">
      <w:pPr>
        <w:rPr>
          <w:rFonts w:ascii="Times New Roman" w:hAnsi="Times New Roman"/>
          <w:sz w:val="24"/>
          <w:szCs w:val="24"/>
        </w:rPr>
      </w:pPr>
      <w:r w:rsidRPr="00207001">
        <w:rPr>
          <w:rFonts w:ascii="Times New Roman" w:hAnsi="Times New Roman"/>
          <w:noProof/>
          <w:sz w:val="24"/>
          <w:szCs w:val="24"/>
          <w:lang w:eastAsia="ru-RU"/>
        </w:rPr>
        <w:drawing>
          <wp:inline distT="0" distB="0" distL="0" distR="0">
            <wp:extent cx="3838575" cy="115252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047A" w:rsidRPr="00207001" w:rsidRDefault="00EC047A" w:rsidP="00EC047A">
      <w:pPr>
        <w:tabs>
          <w:tab w:val="num" w:pos="480"/>
        </w:tabs>
        <w:jc w:val="both"/>
        <w:rPr>
          <w:rFonts w:ascii="Times New Roman" w:hAnsi="Times New Roman"/>
          <w:b/>
          <w:sz w:val="24"/>
          <w:szCs w:val="24"/>
        </w:rPr>
      </w:pPr>
      <w:r w:rsidRPr="00207001">
        <w:rPr>
          <w:rFonts w:ascii="Times New Roman" w:hAnsi="Times New Roman"/>
          <w:b/>
          <w:sz w:val="24"/>
          <w:szCs w:val="24"/>
        </w:rPr>
        <w:t xml:space="preserve">Важнейшими направлениями методической работы ДОУ на 2019-2020 </w:t>
      </w:r>
      <w:proofErr w:type="spellStart"/>
      <w:r w:rsidRPr="00207001">
        <w:rPr>
          <w:rFonts w:ascii="Times New Roman" w:hAnsi="Times New Roman"/>
          <w:b/>
          <w:sz w:val="24"/>
          <w:szCs w:val="24"/>
        </w:rPr>
        <w:t>уч.г</w:t>
      </w:r>
      <w:proofErr w:type="spellEnd"/>
      <w:r w:rsidRPr="00207001">
        <w:rPr>
          <w:rFonts w:ascii="Times New Roman" w:hAnsi="Times New Roman"/>
          <w:b/>
          <w:sz w:val="24"/>
          <w:szCs w:val="24"/>
        </w:rPr>
        <w:t>. будут являться:</w:t>
      </w:r>
    </w:p>
    <w:p w:rsidR="00EC047A" w:rsidRPr="00207001" w:rsidRDefault="00EC047A" w:rsidP="00EC047A">
      <w:pPr>
        <w:pStyle w:val="21"/>
        <w:spacing w:after="0" w:line="240" w:lineRule="auto"/>
        <w:ind w:left="0"/>
        <w:jc w:val="both"/>
        <w:rPr>
          <w:rFonts w:ascii="Times New Roman" w:hAnsi="Times New Roman" w:cs="Times New Roman"/>
          <w:sz w:val="24"/>
          <w:szCs w:val="24"/>
        </w:rPr>
      </w:pPr>
      <w:r w:rsidRPr="00207001">
        <w:rPr>
          <w:rFonts w:ascii="Times New Roman" w:hAnsi="Times New Roman" w:cs="Times New Roman"/>
          <w:sz w:val="24"/>
          <w:szCs w:val="24"/>
        </w:rPr>
        <w:t>-оказание педагогической помощи педагогам в поисках эффективных методов работы с детьми;</w:t>
      </w:r>
    </w:p>
    <w:p w:rsidR="00EC047A" w:rsidRPr="00207001" w:rsidRDefault="00EC047A" w:rsidP="00EC047A">
      <w:pPr>
        <w:pStyle w:val="21"/>
        <w:spacing w:after="0" w:line="240" w:lineRule="auto"/>
        <w:ind w:left="0"/>
        <w:jc w:val="both"/>
        <w:rPr>
          <w:rFonts w:ascii="Times New Roman" w:hAnsi="Times New Roman" w:cs="Times New Roman"/>
          <w:sz w:val="24"/>
          <w:szCs w:val="24"/>
        </w:rPr>
      </w:pPr>
      <w:r w:rsidRPr="00207001">
        <w:rPr>
          <w:rFonts w:ascii="Times New Roman" w:hAnsi="Times New Roman" w:cs="Times New Roman"/>
          <w:sz w:val="24"/>
          <w:szCs w:val="24"/>
        </w:rPr>
        <w:t>-реализация личных склонностей и творческих интересов с целью наиболее полного самовыражения личности педагога;</w:t>
      </w:r>
    </w:p>
    <w:p w:rsidR="00EC047A" w:rsidRPr="007213B2" w:rsidRDefault="00EC047A" w:rsidP="00EC047A">
      <w:pPr>
        <w:spacing w:after="0" w:line="240" w:lineRule="auto"/>
        <w:rPr>
          <w:rFonts w:ascii="Times New Roman" w:hAnsi="Times New Roman"/>
          <w:sz w:val="24"/>
          <w:szCs w:val="24"/>
        </w:rPr>
      </w:pPr>
      <w:r w:rsidRPr="00207001">
        <w:rPr>
          <w:rFonts w:ascii="Times New Roman" w:hAnsi="Times New Roman"/>
          <w:sz w:val="24"/>
          <w:szCs w:val="24"/>
        </w:rPr>
        <w:t>- совершенствование педагогического мастерства; систематизация, обобщение, распространение и внедрение передового педагогического опыта в работу МДОУ.</w:t>
      </w:r>
    </w:p>
    <w:p w:rsidR="00EC047A" w:rsidRDefault="00EC047A" w:rsidP="00EC047A">
      <w:pPr>
        <w:pStyle w:val="headertext"/>
        <w:spacing w:before="0" w:beforeAutospacing="0" w:after="0" w:afterAutospacing="0"/>
        <w:rPr>
          <w:b/>
        </w:rPr>
      </w:pPr>
      <w:r w:rsidRPr="007213B2">
        <w:rPr>
          <w:rFonts w:eastAsia="Calibri"/>
        </w:rPr>
        <w:t xml:space="preserve">4. </w:t>
      </w:r>
      <w:r w:rsidRPr="007213B2">
        <w:rPr>
          <w:b/>
        </w:rPr>
        <w:t>ТГ в рамках РИП</w:t>
      </w:r>
    </w:p>
    <w:tbl>
      <w:tblPr>
        <w:tblStyle w:val="a7"/>
        <w:tblW w:w="10490" w:type="dxa"/>
        <w:tblInd w:w="108" w:type="dxa"/>
        <w:tblLayout w:type="fixed"/>
        <w:tblLook w:val="04A0"/>
      </w:tblPr>
      <w:tblGrid>
        <w:gridCol w:w="1418"/>
        <w:gridCol w:w="4394"/>
        <w:gridCol w:w="2977"/>
        <w:gridCol w:w="1701"/>
      </w:tblGrid>
      <w:tr w:rsidR="00EC047A" w:rsidRPr="00E814D1" w:rsidTr="00EC047A">
        <w:trPr>
          <w:trHeight w:val="407"/>
        </w:trPr>
        <w:tc>
          <w:tcPr>
            <w:tcW w:w="1418" w:type="dxa"/>
            <w:shd w:val="clear" w:color="auto" w:fill="D9D9D9" w:themeFill="background1" w:themeFillShade="D9"/>
          </w:tcPr>
          <w:p w:rsidR="00EC047A" w:rsidRPr="00E814D1" w:rsidRDefault="00EC047A" w:rsidP="00EC047A">
            <w:pPr>
              <w:jc w:val="center"/>
              <w:rPr>
                <w:rFonts w:ascii="Times New Roman" w:hAnsi="Times New Roman"/>
                <w:b/>
                <w:bCs/>
                <w:sz w:val="24"/>
                <w:szCs w:val="24"/>
              </w:rPr>
            </w:pPr>
            <w:r w:rsidRPr="00E814D1">
              <w:rPr>
                <w:rFonts w:ascii="Times New Roman" w:hAnsi="Times New Roman"/>
                <w:b/>
                <w:bCs/>
                <w:sz w:val="24"/>
                <w:szCs w:val="24"/>
              </w:rPr>
              <w:t xml:space="preserve">Дата </w:t>
            </w:r>
            <w:r w:rsidRPr="006E1CAF">
              <w:rPr>
                <w:rFonts w:ascii="Times New Roman" w:hAnsi="Times New Roman"/>
                <w:bCs/>
                <w:sz w:val="24"/>
                <w:szCs w:val="24"/>
              </w:rPr>
              <w:t xml:space="preserve">проведения </w:t>
            </w:r>
          </w:p>
        </w:tc>
        <w:tc>
          <w:tcPr>
            <w:tcW w:w="4394" w:type="dxa"/>
            <w:shd w:val="clear" w:color="auto" w:fill="D9D9D9" w:themeFill="background1" w:themeFillShade="D9"/>
          </w:tcPr>
          <w:p w:rsidR="00EC047A" w:rsidRPr="00E814D1" w:rsidRDefault="00EC047A" w:rsidP="00EC047A">
            <w:pPr>
              <w:jc w:val="center"/>
              <w:rPr>
                <w:rFonts w:ascii="Times New Roman" w:hAnsi="Times New Roman"/>
                <w:b/>
                <w:bCs/>
                <w:sz w:val="24"/>
                <w:szCs w:val="24"/>
              </w:rPr>
            </w:pPr>
            <w:r w:rsidRPr="00E814D1">
              <w:rPr>
                <w:rFonts w:ascii="Times New Roman" w:hAnsi="Times New Roman"/>
                <w:b/>
                <w:bCs/>
                <w:sz w:val="24"/>
                <w:szCs w:val="24"/>
              </w:rPr>
              <w:t xml:space="preserve">Мероприятие в рамках ТГ </w:t>
            </w:r>
          </w:p>
          <w:p w:rsidR="00EC047A" w:rsidRPr="00E814D1" w:rsidRDefault="00EC047A" w:rsidP="00EC047A">
            <w:pPr>
              <w:jc w:val="center"/>
              <w:rPr>
                <w:rFonts w:ascii="Times New Roman" w:hAnsi="Times New Roman"/>
                <w:b/>
                <w:bCs/>
                <w:sz w:val="24"/>
                <w:szCs w:val="24"/>
              </w:rPr>
            </w:pPr>
            <w:r w:rsidRPr="00E814D1">
              <w:rPr>
                <w:rFonts w:ascii="Times New Roman" w:hAnsi="Times New Roman"/>
                <w:b/>
                <w:sz w:val="24"/>
                <w:szCs w:val="24"/>
              </w:rPr>
              <w:t xml:space="preserve">МИП «Д.с </w:t>
            </w:r>
            <w:proofErr w:type="gramStart"/>
            <w:r w:rsidRPr="00E814D1">
              <w:rPr>
                <w:rFonts w:ascii="Times New Roman" w:hAnsi="Times New Roman"/>
                <w:b/>
                <w:sz w:val="24"/>
                <w:szCs w:val="24"/>
              </w:rPr>
              <w:t>–о</w:t>
            </w:r>
            <w:proofErr w:type="gramEnd"/>
            <w:r w:rsidRPr="00E814D1">
              <w:rPr>
                <w:rFonts w:ascii="Times New Roman" w:hAnsi="Times New Roman"/>
                <w:b/>
                <w:sz w:val="24"/>
                <w:szCs w:val="24"/>
              </w:rPr>
              <w:t>стровок счастливого детства»</w:t>
            </w:r>
            <w:r w:rsidRPr="00E814D1">
              <w:rPr>
                <w:rFonts w:ascii="Times New Roman" w:hAnsi="Times New Roman"/>
                <w:b/>
                <w:bCs/>
                <w:sz w:val="24"/>
                <w:szCs w:val="24"/>
              </w:rPr>
              <w:t xml:space="preserve"> </w:t>
            </w:r>
          </w:p>
        </w:tc>
        <w:tc>
          <w:tcPr>
            <w:tcW w:w="2977" w:type="dxa"/>
            <w:shd w:val="clear" w:color="auto" w:fill="D9D9D9" w:themeFill="background1" w:themeFillShade="D9"/>
          </w:tcPr>
          <w:p w:rsidR="00EC047A" w:rsidRPr="00E814D1" w:rsidRDefault="00EC047A" w:rsidP="00EC047A">
            <w:pPr>
              <w:jc w:val="center"/>
              <w:rPr>
                <w:rFonts w:ascii="Times New Roman" w:hAnsi="Times New Roman"/>
                <w:b/>
                <w:bCs/>
                <w:sz w:val="24"/>
                <w:szCs w:val="24"/>
              </w:rPr>
            </w:pPr>
            <w:r w:rsidRPr="00E814D1">
              <w:rPr>
                <w:rFonts w:ascii="Times New Roman" w:hAnsi="Times New Roman"/>
                <w:b/>
                <w:bCs/>
                <w:sz w:val="24"/>
                <w:szCs w:val="24"/>
              </w:rPr>
              <w:t>Участвующие педагоги</w:t>
            </w:r>
          </w:p>
        </w:tc>
        <w:tc>
          <w:tcPr>
            <w:tcW w:w="1701" w:type="dxa"/>
            <w:shd w:val="clear" w:color="auto" w:fill="D9D9D9" w:themeFill="background1" w:themeFillShade="D9"/>
          </w:tcPr>
          <w:p w:rsidR="00EC047A" w:rsidRPr="00E814D1" w:rsidRDefault="00EC047A" w:rsidP="00EC047A">
            <w:pPr>
              <w:jc w:val="center"/>
              <w:rPr>
                <w:rFonts w:ascii="Times New Roman" w:hAnsi="Times New Roman"/>
                <w:b/>
                <w:bCs/>
                <w:sz w:val="24"/>
                <w:szCs w:val="24"/>
              </w:rPr>
            </w:pPr>
            <w:proofErr w:type="spellStart"/>
            <w:proofErr w:type="gramStart"/>
            <w:r w:rsidRPr="00E814D1">
              <w:rPr>
                <w:rFonts w:ascii="Times New Roman" w:hAnsi="Times New Roman"/>
                <w:b/>
                <w:bCs/>
                <w:sz w:val="24"/>
                <w:szCs w:val="24"/>
              </w:rPr>
              <w:t>Резуль</w:t>
            </w:r>
            <w:r>
              <w:rPr>
                <w:rFonts w:ascii="Times New Roman" w:hAnsi="Times New Roman"/>
                <w:b/>
                <w:bCs/>
                <w:sz w:val="24"/>
                <w:szCs w:val="24"/>
              </w:rPr>
              <w:t>-</w:t>
            </w:r>
            <w:r w:rsidRPr="00E814D1">
              <w:rPr>
                <w:rFonts w:ascii="Times New Roman" w:hAnsi="Times New Roman"/>
                <w:b/>
                <w:bCs/>
                <w:sz w:val="24"/>
                <w:szCs w:val="24"/>
              </w:rPr>
              <w:t>тат</w:t>
            </w:r>
            <w:proofErr w:type="spellEnd"/>
            <w:proofErr w:type="gramEnd"/>
          </w:p>
        </w:tc>
      </w:tr>
      <w:tr w:rsidR="00EC047A" w:rsidRPr="00E814D1" w:rsidTr="00EC047A">
        <w:trPr>
          <w:trHeight w:val="283"/>
        </w:trPr>
        <w:tc>
          <w:tcPr>
            <w:tcW w:w="1418" w:type="dxa"/>
          </w:tcPr>
          <w:p w:rsidR="00EC047A" w:rsidRPr="00E814D1" w:rsidRDefault="00EC047A" w:rsidP="00EC047A">
            <w:pPr>
              <w:snapToGrid w:val="0"/>
              <w:jc w:val="both"/>
              <w:rPr>
                <w:rFonts w:ascii="Times New Roman" w:hAnsi="Times New Roman"/>
                <w:b/>
                <w:sz w:val="24"/>
                <w:szCs w:val="24"/>
              </w:rPr>
            </w:pPr>
            <w:r w:rsidRPr="00E814D1">
              <w:rPr>
                <w:rFonts w:ascii="Times New Roman" w:hAnsi="Times New Roman"/>
                <w:sz w:val="24"/>
                <w:szCs w:val="24"/>
              </w:rPr>
              <w:t xml:space="preserve">12.12.2018  </w:t>
            </w:r>
          </w:p>
        </w:tc>
        <w:tc>
          <w:tcPr>
            <w:tcW w:w="4394" w:type="dxa"/>
          </w:tcPr>
          <w:p w:rsidR="00EC047A" w:rsidRPr="00E814D1" w:rsidRDefault="00EC047A" w:rsidP="00EC047A">
            <w:pPr>
              <w:rPr>
                <w:rFonts w:ascii="Times New Roman" w:hAnsi="Times New Roman"/>
                <w:sz w:val="24"/>
                <w:szCs w:val="24"/>
              </w:rPr>
            </w:pPr>
            <w:r w:rsidRPr="00E814D1">
              <w:rPr>
                <w:rFonts w:ascii="Times New Roman" w:hAnsi="Times New Roman"/>
                <w:sz w:val="24"/>
                <w:szCs w:val="24"/>
              </w:rPr>
              <w:t xml:space="preserve">Семинар «Концепция организации </w:t>
            </w:r>
            <w:proofErr w:type="spellStart"/>
            <w:r w:rsidRPr="00E814D1">
              <w:rPr>
                <w:rFonts w:ascii="Times New Roman" w:hAnsi="Times New Roman"/>
                <w:sz w:val="24"/>
                <w:szCs w:val="24"/>
              </w:rPr>
              <w:t>спортивно-досуговой</w:t>
            </w:r>
            <w:proofErr w:type="spellEnd"/>
            <w:r w:rsidRPr="00E814D1">
              <w:rPr>
                <w:rFonts w:ascii="Times New Roman" w:hAnsi="Times New Roman"/>
                <w:sz w:val="24"/>
                <w:szCs w:val="24"/>
              </w:rPr>
              <w:t xml:space="preserve"> деятельности»  </w:t>
            </w:r>
          </w:p>
          <w:p w:rsidR="00EC047A" w:rsidRPr="00E814D1" w:rsidRDefault="00EC047A" w:rsidP="00EC047A">
            <w:pPr>
              <w:snapToGrid w:val="0"/>
              <w:jc w:val="both"/>
              <w:rPr>
                <w:rFonts w:ascii="Times New Roman" w:hAnsi="Times New Roman"/>
                <w:b/>
                <w:sz w:val="24"/>
                <w:szCs w:val="24"/>
                <w:u w:val="single"/>
              </w:rPr>
            </w:pPr>
          </w:p>
        </w:tc>
        <w:tc>
          <w:tcPr>
            <w:tcW w:w="2977"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Сергеева Е.В., Белякова В.В.</w:t>
            </w:r>
          </w:p>
        </w:tc>
        <w:tc>
          <w:tcPr>
            <w:tcW w:w="1701" w:type="dxa"/>
          </w:tcPr>
          <w:p w:rsidR="00EC047A" w:rsidRPr="006E1CAF" w:rsidRDefault="00EC047A" w:rsidP="00EC047A">
            <w:pPr>
              <w:snapToGrid w:val="0"/>
              <w:jc w:val="both"/>
              <w:rPr>
                <w:rFonts w:ascii="Times New Roman" w:hAnsi="Times New Roman"/>
                <w:sz w:val="24"/>
                <w:szCs w:val="24"/>
              </w:rPr>
            </w:pPr>
            <w:r w:rsidRPr="006E1CAF">
              <w:rPr>
                <w:rFonts w:ascii="Times New Roman" w:hAnsi="Times New Roman"/>
                <w:sz w:val="24"/>
                <w:szCs w:val="24"/>
              </w:rPr>
              <w:t>участники</w:t>
            </w:r>
          </w:p>
        </w:tc>
      </w:tr>
      <w:tr w:rsidR="00EC047A" w:rsidRPr="00E814D1" w:rsidTr="00EC047A">
        <w:trPr>
          <w:trHeight w:val="283"/>
        </w:trPr>
        <w:tc>
          <w:tcPr>
            <w:tcW w:w="1418" w:type="dxa"/>
          </w:tcPr>
          <w:p w:rsidR="00EC047A" w:rsidRPr="00E814D1" w:rsidRDefault="00EC047A" w:rsidP="00EC047A">
            <w:pPr>
              <w:snapToGrid w:val="0"/>
              <w:jc w:val="both"/>
              <w:rPr>
                <w:rFonts w:ascii="Times New Roman" w:hAnsi="Times New Roman"/>
                <w:b/>
                <w:sz w:val="24"/>
                <w:szCs w:val="24"/>
              </w:rPr>
            </w:pPr>
            <w:r w:rsidRPr="00E814D1">
              <w:rPr>
                <w:rFonts w:ascii="Times New Roman" w:hAnsi="Times New Roman"/>
                <w:b/>
                <w:sz w:val="24"/>
                <w:szCs w:val="24"/>
              </w:rPr>
              <w:t>11.08.2018</w:t>
            </w:r>
          </w:p>
        </w:tc>
        <w:tc>
          <w:tcPr>
            <w:tcW w:w="4394"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 xml:space="preserve">Семейный </w:t>
            </w:r>
            <w:proofErr w:type="spellStart"/>
            <w:r w:rsidRPr="00E814D1">
              <w:rPr>
                <w:rFonts w:ascii="Times New Roman" w:hAnsi="Times New Roman"/>
                <w:sz w:val="24"/>
                <w:szCs w:val="24"/>
              </w:rPr>
              <w:t>квест</w:t>
            </w:r>
            <w:proofErr w:type="spellEnd"/>
            <w:r w:rsidRPr="00E814D1">
              <w:rPr>
                <w:rFonts w:ascii="Times New Roman" w:hAnsi="Times New Roman"/>
                <w:sz w:val="24"/>
                <w:szCs w:val="24"/>
              </w:rPr>
              <w:t xml:space="preserve"> «К здоровью </w:t>
            </w:r>
            <w:proofErr w:type="gramStart"/>
            <w:r w:rsidRPr="00E814D1">
              <w:rPr>
                <w:rFonts w:ascii="Times New Roman" w:hAnsi="Times New Roman"/>
                <w:sz w:val="24"/>
                <w:szCs w:val="24"/>
              </w:rPr>
              <w:t>–в</w:t>
            </w:r>
            <w:proofErr w:type="gramEnd"/>
            <w:r w:rsidRPr="00E814D1">
              <w:rPr>
                <w:rFonts w:ascii="Times New Roman" w:hAnsi="Times New Roman"/>
                <w:sz w:val="24"/>
                <w:szCs w:val="24"/>
              </w:rPr>
              <w:t>месте»</w:t>
            </w:r>
          </w:p>
        </w:tc>
        <w:tc>
          <w:tcPr>
            <w:tcW w:w="2977" w:type="dxa"/>
          </w:tcPr>
          <w:p w:rsidR="00EC047A" w:rsidRPr="00E814D1" w:rsidRDefault="00EC047A" w:rsidP="00EC047A">
            <w:pPr>
              <w:snapToGrid w:val="0"/>
              <w:jc w:val="both"/>
              <w:rPr>
                <w:rFonts w:ascii="Times New Roman" w:hAnsi="Times New Roman"/>
                <w:b/>
                <w:sz w:val="24"/>
                <w:szCs w:val="24"/>
                <w:u w:val="single"/>
              </w:rPr>
            </w:pPr>
            <w:r w:rsidRPr="00E814D1">
              <w:rPr>
                <w:rFonts w:ascii="Times New Roman" w:hAnsi="Times New Roman"/>
                <w:sz w:val="24"/>
                <w:szCs w:val="24"/>
              </w:rPr>
              <w:t>Сергеева Е.В., Белякова В.В.</w:t>
            </w:r>
          </w:p>
        </w:tc>
        <w:tc>
          <w:tcPr>
            <w:tcW w:w="1701"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участники</w:t>
            </w:r>
          </w:p>
        </w:tc>
      </w:tr>
      <w:tr w:rsidR="00EC047A" w:rsidRPr="00E814D1" w:rsidTr="00EC047A">
        <w:trPr>
          <w:trHeight w:val="283"/>
        </w:trPr>
        <w:tc>
          <w:tcPr>
            <w:tcW w:w="1418" w:type="dxa"/>
          </w:tcPr>
          <w:p w:rsidR="00EC047A" w:rsidRPr="00E814D1" w:rsidRDefault="00EC047A" w:rsidP="00EC047A">
            <w:pPr>
              <w:snapToGrid w:val="0"/>
              <w:jc w:val="both"/>
              <w:rPr>
                <w:rFonts w:ascii="Times New Roman" w:hAnsi="Times New Roman"/>
                <w:b/>
                <w:sz w:val="24"/>
                <w:szCs w:val="24"/>
                <w:lang w:val="en-US"/>
              </w:rPr>
            </w:pPr>
            <w:r w:rsidRPr="00E814D1">
              <w:rPr>
                <w:rFonts w:ascii="Times New Roman" w:hAnsi="Times New Roman"/>
                <w:b/>
                <w:sz w:val="24"/>
                <w:szCs w:val="24"/>
                <w:lang w:val="en-US"/>
              </w:rPr>
              <w:t>26</w:t>
            </w:r>
            <w:r>
              <w:rPr>
                <w:rFonts w:ascii="Times New Roman" w:hAnsi="Times New Roman"/>
                <w:b/>
                <w:sz w:val="24"/>
                <w:szCs w:val="24"/>
              </w:rPr>
              <w:t>.</w:t>
            </w:r>
            <w:r w:rsidRPr="00E814D1">
              <w:rPr>
                <w:rFonts w:ascii="Times New Roman" w:hAnsi="Times New Roman"/>
                <w:b/>
                <w:sz w:val="24"/>
                <w:szCs w:val="24"/>
                <w:lang w:val="en-US"/>
              </w:rPr>
              <w:t>04</w:t>
            </w:r>
            <w:r>
              <w:rPr>
                <w:rFonts w:ascii="Times New Roman" w:hAnsi="Times New Roman"/>
                <w:b/>
                <w:sz w:val="24"/>
                <w:szCs w:val="24"/>
              </w:rPr>
              <w:t>.</w:t>
            </w:r>
            <w:r w:rsidRPr="00E814D1">
              <w:rPr>
                <w:rFonts w:ascii="Times New Roman" w:hAnsi="Times New Roman"/>
                <w:b/>
                <w:sz w:val="24"/>
                <w:szCs w:val="24"/>
                <w:lang w:val="en-US"/>
              </w:rPr>
              <w:t>2019</w:t>
            </w:r>
          </w:p>
        </w:tc>
        <w:tc>
          <w:tcPr>
            <w:tcW w:w="4394"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Педагогическая мастерская «Семья и спорт»</w:t>
            </w:r>
          </w:p>
        </w:tc>
        <w:tc>
          <w:tcPr>
            <w:tcW w:w="2977"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Сергеева Е.В., Белякова В.В.</w:t>
            </w:r>
          </w:p>
        </w:tc>
        <w:tc>
          <w:tcPr>
            <w:tcW w:w="1701" w:type="dxa"/>
          </w:tcPr>
          <w:p w:rsidR="00EC047A" w:rsidRPr="00E814D1" w:rsidRDefault="00EC047A" w:rsidP="00EC047A">
            <w:pPr>
              <w:snapToGrid w:val="0"/>
              <w:jc w:val="both"/>
              <w:rPr>
                <w:rFonts w:ascii="Times New Roman" w:hAnsi="Times New Roman"/>
                <w:sz w:val="24"/>
                <w:szCs w:val="24"/>
              </w:rPr>
            </w:pPr>
            <w:r w:rsidRPr="00E814D1">
              <w:rPr>
                <w:rFonts w:ascii="Times New Roman" w:hAnsi="Times New Roman"/>
                <w:sz w:val="24"/>
                <w:szCs w:val="24"/>
              </w:rPr>
              <w:t>слушатели</w:t>
            </w:r>
          </w:p>
        </w:tc>
      </w:tr>
      <w:tr w:rsidR="00EC047A" w:rsidRPr="00E814D1" w:rsidTr="00EC047A">
        <w:trPr>
          <w:trHeight w:val="283"/>
        </w:trPr>
        <w:tc>
          <w:tcPr>
            <w:tcW w:w="1418" w:type="dxa"/>
          </w:tcPr>
          <w:p w:rsidR="00EC047A" w:rsidRPr="00E814D1" w:rsidRDefault="00EC047A" w:rsidP="00EC047A">
            <w:pPr>
              <w:snapToGrid w:val="0"/>
              <w:jc w:val="both"/>
              <w:rPr>
                <w:rFonts w:ascii="Times New Roman" w:hAnsi="Times New Roman"/>
                <w:b/>
                <w:sz w:val="24"/>
                <w:szCs w:val="24"/>
              </w:rPr>
            </w:pPr>
            <w:r>
              <w:rPr>
                <w:rFonts w:ascii="Times New Roman" w:hAnsi="Times New Roman"/>
                <w:b/>
                <w:sz w:val="24"/>
                <w:szCs w:val="24"/>
              </w:rPr>
              <w:t xml:space="preserve">14.06.2019 </w:t>
            </w:r>
          </w:p>
        </w:tc>
        <w:tc>
          <w:tcPr>
            <w:tcW w:w="4394" w:type="dxa"/>
          </w:tcPr>
          <w:p w:rsidR="00EC047A" w:rsidRPr="00E814D1" w:rsidRDefault="00EC047A" w:rsidP="00EC047A">
            <w:pPr>
              <w:snapToGrid w:val="0"/>
              <w:jc w:val="both"/>
              <w:rPr>
                <w:rFonts w:ascii="Times New Roman" w:hAnsi="Times New Roman"/>
                <w:sz w:val="24"/>
                <w:szCs w:val="24"/>
              </w:rPr>
            </w:pPr>
            <w:r>
              <w:rPr>
                <w:rFonts w:ascii="Times New Roman" w:hAnsi="Times New Roman"/>
                <w:sz w:val="24"/>
                <w:szCs w:val="24"/>
              </w:rPr>
              <w:t>Физкультурно-семейный досуг  «Сказочные приключения в Павловской роще»</w:t>
            </w:r>
          </w:p>
        </w:tc>
        <w:tc>
          <w:tcPr>
            <w:tcW w:w="2977" w:type="dxa"/>
          </w:tcPr>
          <w:p w:rsidR="00EC047A" w:rsidRPr="00E814D1" w:rsidRDefault="00EC047A" w:rsidP="00EC047A">
            <w:pPr>
              <w:snapToGrid w:val="0"/>
              <w:jc w:val="both"/>
              <w:rPr>
                <w:rFonts w:ascii="Times New Roman" w:hAnsi="Times New Roman"/>
                <w:sz w:val="24"/>
                <w:szCs w:val="24"/>
              </w:rPr>
            </w:pPr>
            <w:r>
              <w:rPr>
                <w:rFonts w:ascii="Times New Roman" w:hAnsi="Times New Roman"/>
                <w:sz w:val="24"/>
                <w:szCs w:val="24"/>
              </w:rPr>
              <w:t>Смирнова Ю.А.</w:t>
            </w:r>
          </w:p>
        </w:tc>
        <w:tc>
          <w:tcPr>
            <w:tcW w:w="1701" w:type="dxa"/>
          </w:tcPr>
          <w:p w:rsidR="00EC047A" w:rsidRPr="00E814D1" w:rsidRDefault="00EC047A" w:rsidP="00EC047A">
            <w:pPr>
              <w:snapToGrid w:val="0"/>
              <w:jc w:val="both"/>
              <w:rPr>
                <w:rFonts w:ascii="Times New Roman" w:hAnsi="Times New Roman"/>
                <w:sz w:val="24"/>
                <w:szCs w:val="24"/>
              </w:rPr>
            </w:pPr>
            <w:r>
              <w:rPr>
                <w:rFonts w:ascii="Times New Roman" w:hAnsi="Times New Roman"/>
                <w:sz w:val="24"/>
                <w:szCs w:val="24"/>
              </w:rPr>
              <w:t>проведено</w:t>
            </w:r>
            <w:proofErr w:type="gramStart"/>
            <w:r w:rsidRPr="006E1CAF">
              <w:rPr>
                <w:rFonts w:ascii="Times New Roman" w:hAnsi="Times New Roman"/>
                <w:sz w:val="20"/>
                <w:szCs w:val="20"/>
              </w:rPr>
              <w:t>7</w:t>
            </w:r>
            <w:proofErr w:type="gramEnd"/>
            <w:r w:rsidRPr="006E1CAF">
              <w:rPr>
                <w:rFonts w:ascii="Times New Roman" w:hAnsi="Times New Roman"/>
                <w:sz w:val="20"/>
                <w:szCs w:val="20"/>
              </w:rPr>
              <w:t xml:space="preserve"> группа</w:t>
            </w:r>
          </w:p>
        </w:tc>
      </w:tr>
    </w:tbl>
    <w:p w:rsidR="00EC047A" w:rsidRDefault="00EC047A" w:rsidP="00EC047A">
      <w:pPr>
        <w:pStyle w:val="headertext"/>
        <w:spacing w:before="0" w:beforeAutospacing="0" w:after="0" w:afterAutospacing="0"/>
      </w:pPr>
      <w:r w:rsidRPr="007213B2">
        <w:t xml:space="preserve">(подробнее </w:t>
      </w:r>
      <w:proofErr w:type="gramStart"/>
      <w:r w:rsidRPr="007213B2">
        <w:t>см</w:t>
      </w:r>
      <w:proofErr w:type="gramEnd"/>
      <w:r w:rsidRPr="007213B2">
        <w:t>. аналитическую справку)</w:t>
      </w:r>
      <w:r>
        <w:t>.</w:t>
      </w:r>
    </w:p>
    <w:p w:rsidR="00EC047A" w:rsidRPr="007213B2" w:rsidRDefault="00EC047A" w:rsidP="00EC047A">
      <w:pPr>
        <w:pStyle w:val="headertext"/>
        <w:spacing w:before="0" w:beforeAutospacing="0" w:after="0" w:afterAutospacing="0"/>
      </w:pPr>
    </w:p>
    <w:p w:rsidR="00EC047A" w:rsidRPr="007213B2" w:rsidRDefault="00EC047A" w:rsidP="00EC047A">
      <w:pPr>
        <w:snapToGrid w:val="0"/>
        <w:jc w:val="both"/>
        <w:rPr>
          <w:rFonts w:ascii="Times New Roman" w:hAnsi="Times New Roman"/>
          <w:sz w:val="24"/>
          <w:szCs w:val="24"/>
        </w:rPr>
      </w:pPr>
    </w:p>
    <w:p w:rsidR="00EC047A" w:rsidRPr="007213B2" w:rsidRDefault="00EC047A" w:rsidP="00EC047A">
      <w:pPr>
        <w:spacing w:after="0" w:line="240" w:lineRule="auto"/>
        <w:rPr>
          <w:rFonts w:ascii="Times New Roman" w:hAnsi="Times New Roman"/>
          <w:sz w:val="24"/>
          <w:szCs w:val="24"/>
        </w:rPr>
      </w:pPr>
      <w:r w:rsidRPr="007213B2">
        <w:rPr>
          <w:rFonts w:ascii="Times New Roman" w:hAnsi="Times New Roman"/>
          <w:sz w:val="24"/>
          <w:szCs w:val="24"/>
        </w:rPr>
        <w:t>Для решения годовой  задач по организационно-методической работе были проведены</w:t>
      </w:r>
      <w:r>
        <w:rPr>
          <w:rFonts w:ascii="Times New Roman" w:hAnsi="Times New Roman"/>
          <w:sz w:val="24"/>
          <w:szCs w:val="24"/>
        </w:rPr>
        <w:t xml:space="preserve"> тематические </w:t>
      </w:r>
      <w:r w:rsidRPr="007213B2">
        <w:rPr>
          <w:rFonts w:ascii="Times New Roman" w:hAnsi="Times New Roman"/>
          <w:sz w:val="24"/>
          <w:szCs w:val="24"/>
        </w:rPr>
        <w:t xml:space="preserve"> педагогические советы:</w:t>
      </w:r>
    </w:p>
    <w:p w:rsidR="00082FE6" w:rsidRPr="00082FE6" w:rsidRDefault="00082FE6" w:rsidP="00082FE6">
      <w:pPr>
        <w:shd w:val="clear" w:color="auto" w:fill="FFFFFF"/>
        <w:spacing w:after="0"/>
        <w:jc w:val="both"/>
        <w:rPr>
          <w:rFonts w:ascii="Times New Roman" w:hAnsi="Times New Roman"/>
          <w:b/>
          <w:sz w:val="24"/>
          <w:szCs w:val="24"/>
          <w:lang w:eastAsia="ru-RU"/>
        </w:rPr>
      </w:pPr>
      <w:r w:rsidRPr="00082FE6">
        <w:rPr>
          <w:rFonts w:ascii="Times New Roman" w:hAnsi="Times New Roman"/>
          <w:b/>
          <w:sz w:val="24"/>
          <w:szCs w:val="24"/>
        </w:rPr>
        <w:t>Педсовет №2</w:t>
      </w:r>
      <w:r w:rsidRPr="00082FE6">
        <w:rPr>
          <w:rFonts w:ascii="Times New Roman" w:hAnsi="Times New Roman"/>
          <w:b/>
          <w:color w:val="00B0F0"/>
          <w:sz w:val="24"/>
          <w:szCs w:val="24"/>
        </w:rPr>
        <w:t>.</w:t>
      </w:r>
      <w:r w:rsidRPr="00082FE6">
        <w:rPr>
          <w:rFonts w:ascii="Times New Roman" w:hAnsi="Times New Roman"/>
          <w:i/>
          <w:color w:val="00B0F0"/>
          <w:sz w:val="24"/>
          <w:szCs w:val="24"/>
          <w:lang w:eastAsia="ru-RU"/>
        </w:rPr>
        <w:t xml:space="preserve">     </w:t>
      </w:r>
      <w:r w:rsidRPr="00082FE6">
        <w:rPr>
          <w:rFonts w:ascii="Times New Roman" w:hAnsi="Times New Roman"/>
          <w:b/>
          <w:color w:val="00B0F0"/>
          <w:sz w:val="24"/>
          <w:szCs w:val="24"/>
        </w:rPr>
        <w:t xml:space="preserve">Тема </w:t>
      </w:r>
      <w:r w:rsidRPr="00082FE6">
        <w:rPr>
          <w:rFonts w:ascii="Times New Roman" w:hAnsi="Times New Roman"/>
          <w:b/>
          <w:bCs/>
          <w:color w:val="00B0F0"/>
          <w:sz w:val="24"/>
          <w:szCs w:val="24"/>
          <w:lang w:eastAsia="ru-RU"/>
        </w:rPr>
        <w:t>«Организация и эффективность оздоровительной работы с детьми разных возрастов»</w:t>
      </w:r>
      <w:r w:rsidRPr="00082FE6">
        <w:rPr>
          <w:rFonts w:ascii="Times New Roman" w:hAnsi="Times New Roman"/>
          <w:b/>
          <w:sz w:val="24"/>
          <w:szCs w:val="24"/>
          <w:lang w:eastAsia="ru-RU"/>
        </w:rPr>
        <w:t xml:space="preserve"> </w:t>
      </w:r>
    </w:p>
    <w:p w:rsidR="00082FE6" w:rsidRPr="00082FE6" w:rsidRDefault="00082FE6" w:rsidP="00082FE6">
      <w:pPr>
        <w:shd w:val="clear" w:color="auto" w:fill="FFFFFF"/>
        <w:spacing w:after="0"/>
        <w:jc w:val="both"/>
        <w:rPr>
          <w:rFonts w:ascii="Times New Roman" w:hAnsi="Times New Roman"/>
          <w:sz w:val="24"/>
          <w:szCs w:val="24"/>
          <w:lang w:eastAsia="ru-RU"/>
        </w:rPr>
      </w:pPr>
      <w:r w:rsidRPr="00082FE6">
        <w:rPr>
          <w:rFonts w:ascii="Times New Roman" w:hAnsi="Times New Roman"/>
          <w:b/>
          <w:sz w:val="24"/>
          <w:szCs w:val="24"/>
          <w:lang w:eastAsia="ru-RU"/>
        </w:rPr>
        <w:t>Цель:</w:t>
      </w:r>
      <w:r w:rsidRPr="00082FE6">
        <w:rPr>
          <w:rFonts w:ascii="Times New Roman" w:hAnsi="Times New Roman"/>
          <w:sz w:val="24"/>
          <w:szCs w:val="24"/>
          <w:lang w:eastAsia="ru-RU"/>
        </w:rPr>
        <w:t xml:space="preserve"> мотивация деятельности </w:t>
      </w:r>
      <w:proofErr w:type="spellStart"/>
      <w:r w:rsidRPr="00082FE6">
        <w:rPr>
          <w:rFonts w:ascii="Times New Roman" w:hAnsi="Times New Roman"/>
          <w:sz w:val="24"/>
          <w:szCs w:val="24"/>
          <w:lang w:eastAsia="ru-RU"/>
        </w:rPr>
        <w:t>пед</w:t>
      </w:r>
      <w:proofErr w:type="spellEnd"/>
      <w:r w:rsidRPr="00082FE6">
        <w:rPr>
          <w:rFonts w:ascii="Times New Roman" w:hAnsi="Times New Roman"/>
          <w:sz w:val="24"/>
          <w:szCs w:val="24"/>
          <w:lang w:eastAsia="ru-RU"/>
        </w:rPr>
        <w:t xml:space="preserve">. </w:t>
      </w:r>
      <w:proofErr w:type="spellStart"/>
      <w:r w:rsidRPr="00082FE6">
        <w:rPr>
          <w:rFonts w:ascii="Times New Roman" w:hAnsi="Times New Roman"/>
          <w:sz w:val="24"/>
          <w:szCs w:val="24"/>
          <w:lang w:eastAsia="ru-RU"/>
        </w:rPr>
        <w:t>колектива</w:t>
      </w:r>
      <w:proofErr w:type="spellEnd"/>
      <w:r w:rsidRPr="00082FE6">
        <w:rPr>
          <w:rFonts w:ascii="Times New Roman" w:hAnsi="Times New Roman"/>
          <w:sz w:val="24"/>
          <w:szCs w:val="24"/>
          <w:lang w:eastAsia="ru-RU"/>
        </w:rPr>
        <w:t xml:space="preserve"> на развитие у детей математических способностей через развивающие игровые технологии, реализацию творческих возможностей педагогов в образовательном процессе. </w:t>
      </w:r>
    </w:p>
    <w:p w:rsidR="00082FE6" w:rsidRPr="00082FE6" w:rsidRDefault="00082FE6" w:rsidP="00082FE6">
      <w:pPr>
        <w:pStyle w:val="ab"/>
        <w:numPr>
          <w:ilvl w:val="1"/>
          <w:numId w:val="31"/>
        </w:numPr>
        <w:shd w:val="clear" w:color="auto" w:fill="FFFFFF"/>
        <w:spacing w:after="0"/>
        <w:jc w:val="both"/>
        <w:rPr>
          <w:rFonts w:ascii="Times New Roman" w:hAnsi="Times New Roman"/>
          <w:sz w:val="24"/>
          <w:szCs w:val="24"/>
          <w:lang w:eastAsia="ru-RU"/>
        </w:rPr>
      </w:pPr>
      <w:r w:rsidRPr="00082FE6">
        <w:rPr>
          <w:rFonts w:ascii="Times New Roman" w:hAnsi="Times New Roman"/>
          <w:sz w:val="24"/>
          <w:szCs w:val="24"/>
          <w:lang w:eastAsia="ru-RU"/>
        </w:rPr>
        <w:t xml:space="preserve">Анализ состояния здоровья детей в разных возрастных группах, их физического и психического развития (по результатам комплексной диагностики) </w:t>
      </w:r>
    </w:p>
    <w:p w:rsidR="00082FE6" w:rsidRPr="00082FE6" w:rsidRDefault="00082FE6" w:rsidP="00082FE6">
      <w:pPr>
        <w:pStyle w:val="ab"/>
        <w:numPr>
          <w:ilvl w:val="1"/>
          <w:numId w:val="31"/>
        </w:numPr>
        <w:shd w:val="clear" w:color="auto" w:fill="FFFFFF"/>
        <w:spacing w:after="0"/>
        <w:jc w:val="both"/>
        <w:rPr>
          <w:rFonts w:ascii="Times New Roman" w:hAnsi="Times New Roman"/>
          <w:sz w:val="24"/>
          <w:szCs w:val="24"/>
          <w:lang w:eastAsia="ru-RU"/>
        </w:rPr>
      </w:pPr>
      <w:r w:rsidRPr="00082FE6">
        <w:rPr>
          <w:rFonts w:ascii="Times New Roman" w:hAnsi="Times New Roman"/>
          <w:sz w:val="24"/>
          <w:szCs w:val="24"/>
          <w:lang w:eastAsia="ru-RU"/>
        </w:rPr>
        <w:t>Современные системы оздоровления детей.</w:t>
      </w:r>
    </w:p>
    <w:p w:rsidR="00082FE6" w:rsidRPr="00082FE6" w:rsidRDefault="00082FE6" w:rsidP="00082FE6">
      <w:pPr>
        <w:pStyle w:val="ab"/>
        <w:numPr>
          <w:ilvl w:val="1"/>
          <w:numId w:val="31"/>
        </w:numPr>
        <w:shd w:val="clear" w:color="auto" w:fill="FFFFFF"/>
        <w:spacing w:after="0"/>
        <w:jc w:val="both"/>
        <w:rPr>
          <w:rFonts w:ascii="Times New Roman" w:hAnsi="Times New Roman"/>
          <w:sz w:val="24"/>
          <w:szCs w:val="24"/>
          <w:lang w:eastAsia="ru-RU"/>
        </w:rPr>
      </w:pPr>
      <w:r w:rsidRPr="00082FE6">
        <w:rPr>
          <w:rFonts w:ascii="Times New Roman" w:hAnsi="Times New Roman"/>
          <w:sz w:val="24"/>
          <w:szCs w:val="24"/>
          <w:lang w:eastAsia="ru-RU"/>
        </w:rPr>
        <w:t>Итоги тематической проверки</w:t>
      </w:r>
    </w:p>
    <w:p w:rsidR="00082FE6" w:rsidRDefault="00082FE6" w:rsidP="00082FE6">
      <w:pPr>
        <w:pStyle w:val="ab"/>
        <w:spacing w:after="0" w:line="240" w:lineRule="auto"/>
        <w:rPr>
          <w:rFonts w:ascii="Times New Roman" w:hAnsi="Times New Roman"/>
          <w:b/>
          <w:bCs/>
          <w:sz w:val="24"/>
          <w:szCs w:val="24"/>
          <w:lang w:eastAsia="ru-RU"/>
        </w:rPr>
      </w:pPr>
    </w:p>
    <w:p w:rsidR="00082FE6" w:rsidRPr="00082FE6" w:rsidRDefault="00082FE6" w:rsidP="00082FE6">
      <w:pPr>
        <w:pStyle w:val="ab"/>
        <w:spacing w:after="0" w:line="240" w:lineRule="auto"/>
        <w:rPr>
          <w:rFonts w:ascii="Times New Roman" w:hAnsi="Times New Roman"/>
          <w:bCs/>
          <w:sz w:val="24"/>
          <w:szCs w:val="24"/>
          <w:lang w:eastAsia="ru-RU"/>
        </w:rPr>
      </w:pPr>
      <w:r w:rsidRPr="00082FE6">
        <w:rPr>
          <w:rFonts w:ascii="Times New Roman" w:hAnsi="Times New Roman"/>
          <w:bCs/>
          <w:sz w:val="24"/>
          <w:szCs w:val="24"/>
          <w:lang w:eastAsia="ru-RU"/>
        </w:rPr>
        <w:t xml:space="preserve">Из </w:t>
      </w:r>
      <w:proofErr w:type="gramStart"/>
      <w:r w:rsidRPr="00082FE6">
        <w:rPr>
          <w:rFonts w:ascii="Times New Roman" w:hAnsi="Times New Roman"/>
          <w:bCs/>
          <w:sz w:val="24"/>
          <w:szCs w:val="24"/>
          <w:lang w:eastAsia="ru-RU"/>
        </w:rPr>
        <w:t>–з</w:t>
      </w:r>
      <w:proofErr w:type="gramEnd"/>
      <w:r w:rsidRPr="00082FE6">
        <w:rPr>
          <w:rFonts w:ascii="Times New Roman" w:hAnsi="Times New Roman"/>
          <w:bCs/>
          <w:sz w:val="24"/>
          <w:szCs w:val="24"/>
          <w:lang w:eastAsia="ru-RU"/>
        </w:rPr>
        <w:t>а пандемии не провед</w:t>
      </w:r>
      <w:r>
        <w:rPr>
          <w:rFonts w:ascii="Times New Roman" w:hAnsi="Times New Roman"/>
          <w:bCs/>
          <w:sz w:val="24"/>
          <w:szCs w:val="24"/>
          <w:lang w:eastAsia="ru-RU"/>
        </w:rPr>
        <w:t>ен</w:t>
      </w:r>
    </w:p>
    <w:p w:rsidR="00082FE6" w:rsidRPr="00082FE6" w:rsidRDefault="00082FE6" w:rsidP="00082FE6">
      <w:pPr>
        <w:spacing w:after="0" w:line="240" w:lineRule="auto"/>
        <w:rPr>
          <w:rFonts w:ascii="Times New Roman" w:hAnsi="Times New Roman"/>
          <w:b/>
          <w:bCs/>
          <w:color w:val="00B0F0"/>
          <w:sz w:val="24"/>
          <w:szCs w:val="24"/>
          <w:lang w:eastAsia="ru-RU"/>
        </w:rPr>
      </w:pPr>
      <w:r w:rsidRPr="00082FE6">
        <w:rPr>
          <w:rFonts w:ascii="Times New Roman" w:hAnsi="Times New Roman"/>
          <w:b/>
          <w:sz w:val="24"/>
          <w:szCs w:val="24"/>
        </w:rPr>
        <w:t>Педсовет  №3</w:t>
      </w:r>
      <w:r w:rsidRPr="00082FE6">
        <w:rPr>
          <w:rFonts w:ascii="Times New Roman" w:hAnsi="Times New Roman"/>
          <w:sz w:val="24"/>
          <w:szCs w:val="24"/>
        </w:rPr>
        <w:t xml:space="preserve">. </w:t>
      </w:r>
      <w:r w:rsidRPr="00082FE6">
        <w:rPr>
          <w:rFonts w:ascii="Times New Roman" w:hAnsi="Times New Roman"/>
          <w:b/>
          <w:sz w:val="24"/>
          <w:szCs w:val="24"/>
        </w:rPr>
        <w:t xml:space="preserve">Тема </w:t>
      </w:r>
      <w:r w:rsidRPr="00082FE6">
        <w:rPr>
          <w:rFonts w:ascii="Times New Roman" w:hAnsi="Times New Roman"/>
          <w:b/>
          <w:bCs/>
          <w:sz w:val="24"/>
          <w:szCs w:val="24"/>
          <w:lang w:eastAsia="ru-RU"/>
        </w:rPr>
        <w:t>«Развитие эмоциональной сферы дошкольников посредством ознакомления с изобразительным искусством»</w:t>
      </w:r>
      <w:r w:rsidRPr="00082FE6">
        <w:rPr>
          <w:rFonts w:ascii="Times New Roman" w:hAnsi="Times New Roman"/>
          <w:b/>
          <w:bCs/>
          <w:color w:val="00B0F0"/>
          <w:sz w:val="24"/>
          <w:szCs w:val="24"/>
          <w:lang w:eastAsia="ru-RU"/>
        </w:rPr>
        <w:t xml:space="preserve"> </w:t>
      </w:r>
    </w:p>
    <w:p w:rsidR="00082FE6" w:rsidRPr="00082FE6" w:rsidRDefault="00082FE6" w:rsidP="00082FE6">
      <w:pPr>
        <w:spacing w:after="0" w:line="240" w:lineRule="auto"/>
        <w:rPr>
          <w:rFonts w:ascii="Times New Roman" w:hAnsi="Times New Roman"/>
          <w:bCs/>
          <w:sz w:val="24"/>
          <w:szCs w:val="24"/>
          <w:lang w:eastAsia="ru-RU"/>
        </w:rPr>
      </w:pPr>
      <w:r w:rsidRPr="00082FE6">
        <w:rPr>
          <w:rFonts w:ascii="Times New Roman" w:hAnsi="Times New Roman"/>
          <w:b/>
          <w:sz w:val="24"/>
          <w:szCs w:val="24"/>
          <w:lang w:eastAsia="ru-RU"/>
        </w:rPr>
        <w:t>Цель:</w:t>
      </w:r>
      <w:r w:rsidRPr="00082FE6">
        <w:rPr>
          <w:rFonts w:ascii="Times New Roman" w:hAnsi="Times New Roman"/>
          <w:sz w:val="24"/>
          <w:szCs w:val="24"/>
          <w:lang w:eastAsia="ru-RU"/>
        </w:rPr>
        <w:t xml:space="preserve"> повышение профессиональной компетентности педагогов в вопросах</w:t>
      </w:r>
      <w:r w:rsidRPr="00082FE6">
        <w:rPr>
          <w:rFonts w:ascii="Times New Roman" w:hAnsi="Times New Roman"/>
          <w:sz w:val="24"/>
          <w:szCs w:val="24"/>
        </w:rPr>
        <w:t xml:space="preserve"> </w:t>
      </w:r>
      <w:r w:rsidRPr="00082FE6">
        <w:rPr>
          <w:rFonts w:ascii="Times New Roman" w:hAnsi="Times New Roman"/>
          <w:bCs/>
          <w:sz w:val="24"/>
          <w:szCs w:val="24"/>
          <w:lang w:eastAsia="ru-RU"/>
        </w:rPr>
        <w:t>развития эмоциональной сфер дошкольников»</w:t>
      </w:r>
    </w:p>
    <w:p w:rsidR="00082FE6" w:rsidRDefault="00082FE6" w:rsidP="00082FE6">
      <w:pPr>
        <w:spacing w:after="0" w:line="240" w:lineRule="auto"/>
        <w:jc w:val="both"/>
        <w:rPr>
          <w:rFonts w:ascii="Times New Roman" w:hAnsi="Times New Roman"/>
          <w:sz w:val="24"/>
          <w:szCs w:val="24"/>
          <w:lang w:val="en-US" w:eastAsia="ar-SA"/>
        </w:rPr>
      </w:pPr>
      <w:r w:rsidRPr="00082FE6">
        <w:rPr>
          <w:rFonts w:ascii="Times New Roman" w:hAnsi="Times New Roman"/>
          <w:sz w:val="24"/>
          <w:szCs w:val="24"/>
          <w:lang w:eastAsia="ru-RU"/>
        </w:rPr>
        <w:t xml:space="preserve"> </w:t>
      </w:r>
      <w:r w:rsidRPr="00082FE6">
        <w:rPr>
          <w:rFonts w:ascii="Times New Roman" w:hAnsi="Times New Roman"/>
          <w:b/>
          <w:sz w:val="24"/>
          <w:szCs w:val="24"/>
          <w:lang w:eastAsia="ar-SA"/>
        </w:rPr>
        <w:t xml:space="preserve">I часть – </w:t>
      </w:r>
      <w:r w:rsidRPr="00082FE6">
        <w:rPr>
          <w:rFonts w:ascii="Times New Roman" w:hAnsi="Times New Roman"/>
          <w:sz w:val="24"/>
          <w:szCs w:val="24"/>
          <w:lang w:eastAsia="ar-SA"/>
        </w:rPr>
        <w:t xml:space="preserve">организационная.  </w:t>
      </w:r>
    </w:p>
    <w:p w:rsidR="00082FE6" w:rsidRPr="00082FE6" w:rsidRDefault="00082FE6" w:rsidP="00082FE6">
      <w:pPr>
        <w:spacing w:after="0" w:line="240" w:lineRule="auto"/>
        <w:jc w:val="both"/>
        <w:rPr>
          <w:rFonts w:ascii="Times New Roman" w:hAnsi="Times New Roman"/>
          <w:sz w:val="24"/>
          <w:szCs w:val="24"/>
          <w:lang w:eastAsia="ar-SA"/>
        </w:rPr>
      </w:pPr>
      <w:r w:rsidRPr="00082FE6">
        <w:rPr>
          <w:rFonts w:ascii="Times New Roman" w:hAnsi="Times New Roman"/>
          <w:b/>
          <w:sz w:val="24"/>
          <w:szCs w:val="24"/>
          <w:lang w:eastAsia="ar-SA"/>
        </w:rPr>
        <w:t>II часть</w:t>
      </w:r>
      <w:r w:rsidRPr="00082FE6">
        <w:rPr>
          <w:rFonts w:ascii="Times New Roman" w:hAnsi="Times New Roman"/>
          <w:sz w:val="24"/>
          <w:szCs w:val="24"/>
          <w:lang w:eastAsia="ar-SA"/>
        </w:rPr>
        <w:t xml:space="preserve"> – информационная. </w:t>
      </w:r>
    </w:p>
    <w:p w:rsidR="00082FE6" w:rsidRPr="00082FE6" w:rsidRDefault="00082FE6" w:rsidP="00082FE6">
      <w:pPr>
        <w:snapToGrid w:val="0"/>
        <w:spacing w:after="0" w:line="240" w:lineRule="auto"/>
        <w:jc w:val="both"/>
        <w:rPr>
          <w:rFonts w:ascii="Times New Roman" w:hAnsi="Times New Roman"/>
          <w:sz w:val="24"/>
          <w:szCs w:val="24"/>
          <w:lang w:eastAsia="ar-SA"/>
        </w:rPr>
      </w:pPr>
      <w:r w:rsidRPr="00082FE6">
        <w:rPr>
          <w:rFonts w:ascii="Times New Roman" w:hAnsi="Times New Roman"/>
          <w:sz w:val="24"/>
          <w:szCs w:val="24"/>
          <w:lang w:eastAsia="ar-SA"/>
        </w:rPr>
        <w:t>Просмотр и анализ видео образовательной деятельности</w:t>
      </w:r>
    </w:p>
    <w:p w:rsidR="00082FE6" w:rsidRPr="00082FE6" w:rsidRDefault="00082FE6" w:rsidP="00082FE6">
      <w:pPr>
        <w:spacing w:after="0" w:line="240" w:lineRule="auto"/>
        <w:rPr>
          <w:rFonts w:ascii="Times New Roman" w:hAnsi="Times New Roman"/>
          <w:sz w:val="24"/>
          <w:szCs w:val="24"/>
          <w:lang w:eastAsia="ar-SA"/>
        </w:rPr>
      </w:pPr>
      <w:r w:rsidRPr="00082FE6">
        <w:rPr>
          <w:rFonts w:ascii="Times New Roman" w:hAnsi="Times New Roman"/>
          <w:b/>
          <w:sz w:val="24"/>
          <w:szCs w:val="24"/>
          <w:lang w:val="en-US" w:eastAsia="ar-SA"/>
        </w:rPr>
        <w:t>III</w:t>
      </w:r>
      <w:r w:rsidRPr="00082FE6">
        <w:rPr>
          <w:rFonts w:ascii="Times New Roman" w:hAnsi="Times New Roman"/>
          <w:b/>
          <w:sz w:val="24"/>
          <w:szCs w:val="24"/>
          <w:lang w:eastAsia="ar-SA"/>
        </w:rPr>
        <w:t xml:space="preserve"> часть</w:t>
      </w:r>
      <w:r w:rsidRPr="00082FE6">
        <w:rPr>
          <w:rFonts w:ascii="Times New Roman" w:hAnsi="Times New Roman"/>
          <w:sz w:val="24"/>
          <w:szCs w:val="24"/>
          <w:lang w:eastAsia="ar-SA"/>
        </w:rPr>
        <w:t xml:space="preserve"> –практическая.</w:t>
      </w:r>
    </w:p>
    <w:p w:rsidR="00082FE6" w:rsidRDefault="00082FE6" w:rsidP="00082FE6">
      <w:pPr>
        <w:rPr>
          <w:b/>
          <w:sz w:val="24"/>
          <w:szCs w:val="24"/>
        </w:rPr>
      </w:pPr>
    </w:p>
    <w:p w:rsidR="00082FE6" w:rsidRDefault="00082FE6" w:rsidP="00082FE6">
      <w:pPr>
        <w:spacing w:after="0" w:line="240" w:lineRule="auto"/>
        <w:rPr>
          <w:rFonts w:ascii="Times New Roman" w:hAnsi="Times New Roman"/>
          <w:b/>
          <w:sz w:val="24"/>
          <w:szCs w:val="24"/>
        </w:rPr>
      </w:pPr>
      <w:r w:rsidRPr="00082FE6">
        <w:rPr>
          <w:rFonts w:ascii="Times New Roman" w:hAnsi="Times New Roman"/>
          <w:b/>
          <w:sz w:val="24"/>
          <w:szCs w:val="24"/>
        </w:rPr>
        <w:t xml:space="preserve">На платформе </w:t>
      </w:r>
      <w:r w:rsidRPr="00082FE6">
        <w:rPr>
          <w:rFonts w:ascii="Times New Roman" w:hAnsi="Times New Roman"/>
          <w:b/>
          <w:sz w:val="24"/>
          <w:szCs w:val="24"/>
          <w:lang w:val="en-US"/>
        </w:rPr>
        <w:t xml:space="preserve">zoom </w:t>
      </w:r>
      <w:proofErr w:type="gramStart"/>
      <w:r w:rsidRPr="00082FE6">
        <w:rPr>
          <w:rFonts w:ascii="Times New Roman" w:hAnsi="Times New Roman"/>
          <w:b/>
          <w:sz w:val="24"/>
          <w:szCs w:val="24"/>
        </w:rPr>
        <w:t>проведен</w:t>
      </w:r>
      <w:proofErr w:type="gramEnd"/>
    </w:p>
    <w:p w:rsidR="00082FE6" w:rsidRPr="00082FE6" w:rsidRDefault="00082FE6" w:rsidP="00082FE6">
      <w:pPr>
        <w:spacing w:after="0" w:line="240" w:lineRule="auto"/>
        <w:rPr>
          <w:rFonts w:ascii="Times New Roman" w:hAnsi="Times New Roman"/>
          <w:b/>
          <w:sz w:val="24"/>
          <w:szCs w:val="24"/>
        </w:rPr>
      </w:pPr>
    </w:p>
    <w:p w:rsidR="00082FE6" w:rsidRPr="00082FE6" w:rsidRDefault="00082FE6" w:rsidP="00082FE6">
      <w:pPr>
        <w:spacing w:after="0" w:line="240" w:lineRule="auto"/>
        <w:rPr>
          <w:rFonts w:ascii="Times New Roman" w:hAnsi="Times New Roman"/>
          <w:b/>
          <w:sz w:val="24"/>
          <w:szCs w:val="24"/>
          <w:lang w:eastAsia="ru-RU"/>
        </w:rPr>
      </w:pPr>
      <w:r w:rsidRPr="00082FE6">
        <w:rPr>
          <w:rFonts w:ascii="Times New Roman" w:hAnsi="Times New Roman"/>
          <w:b/>
          <w:sz w:val="24"/>
          <w:szCs w:val="24"/>
        </w:rPr>
        <w:t xml:space="preserve">Педсовет №4. Итоговый.   </w:t>
      </w:r>
      <w:r w:rsidRPr="00082FE6">
        <w:rPr>
          <w:rFonts w:ascii="Times New Roman" w:hAnsi="Times New Roman"/>
          <w:b/>
          <w:bCs/>
          <w:sz w:val="24"/>
          <w:szCs w:val="24"/>
          <w:lang w:eastAsia="ru-RU"/>
        </w:rPr>
        <w:t>Тема:</w:t>
      </w:r>
      <w:r w:rsidRPr="00082FE6">
        <w:rPr>
          <w:rFonts w:ascii="Times New Roman" w:hAnsi="Times New Roman"/>
          <w:b/>
          <w:sz w:val="24"/>
          <w:szCs w:val="24"/>
          <w:lang w:eastAsia="ru-RU"/>
        </w:rPr>
        <w:t xml:space="preserve"> «Реализация задач работы ДОУ за учебный год, перспективы».</w:t>
      </w:r>
    </w:p>
    <w:p w:rsidR="00082FE6" w:rsidRPr="00082FE6" w:rsidRDefault="00082FE6" w:rsidP="00082FE6">
      <w:pPr>
        <w:spacing w:after="0" w:line="240" w:lineRule="auto"/>
        <w:rPr>
          <w:rFonts w:ascii="Times New Roman" w:hAnsi="Times New Roman"/>
          <w:b/>
          <w:sz w:val="24"/>
          <w:szCs w:val="24"/>
          <w:lang w:eastAsia="ru-RU"/>
        </w:rPr>
      </w:pPr>
      <w:r w:rsidRPr="00082FE6">
        <w:rPr>
          <w:rFonts w:ascii="Times New Roman" w:hAnsi="Times New Roman"/>
          <w:sz w:val="24"/>
          <w:szCs w:val="24"/>
          <w:lang w:eastAsia="ru-RU"/>
        </w:rPr>
        <w:t>1. Анализ  образовательного процесса в  учебном году. (Достижения, проблемы</w:t>
      </w:r>
      <w:proofErr w:type="gramStart"/>
      <w:r w:rsidRPr="00082FE6">
        <w:rPr>
          <w:rFonts w:ascii="Times New Roman" w:hAnsi="Times New Roman"/>
          <w:sz w:val="24"/>
          <w:szCs w:val="24"/>
          <w:lang w:eastAsia="ru-RU"/>
        </w:rPr>
        <w:t>.</w:t>
      </w:r>
      <w:proofErr w:type="gramEnd"/>
      <w:r w:rsidRPr="00082FE6">
        <w:rPr>
          <w:rFonts w:ascii="Times New Roman" w:hAnsi="Times New Roman"/>
          <w:sz w:val="24"/>
          <w:szCs w:val="24"/>
          <w:lang w:eastAsia="ru-RU"/>
        </w:rPr>
        <w:t xml:space="preserve"> </w:t>
      </w:r>
      <w:proofErr w:type="gramStart"/>
      <w:r w:rsidRPr="00082FE6">
        <w:rPr>
          <w:rFonts w:ascii="Times New Roman" w:hAnsi="Times New Roman"/>
          <w:sz w:val="24"/>
          <w:szCs w:val="24"/>
          <w:lang w:eastAsia="ru-RU"/>
        </w:rPr>
        <w:t>а</w:t>
      </w:r>
      <w:proofErr w:type="gramEnd"/>
      <w:r w:rsidRPr="00082FE6">
        <w:rPr>
          <w:rFonts w:ascii="Times New Roman" w:hAnsi="Times New Roman"/>
          <w:sz w:val="24"/>
          <w:szCs w:val="24"/>
          <w:lang w:eastAsia="ru-RU"/>
        </w:rPr>
        <w:t xml:space="preserve">нализ заболевания детей за учебный год; отчеты воспитателей по самообразованию, творческой группы; результаты освоения образовательной программы  ОО. </w:t>
      </w:r>
      <w:proofErr w:type="gramStart"/>
      <w:r w:rsidRPr="00082FE6">
        <w:rPr>
          <w:rFonts w:ascii="Times New Roman" w:hAnsi="Times New Roman"/>
          <w:sz w:val="24"/>
          <w:szCs w:val="24"/>
          <w:lang w:eastAsia="ru-RU"/>
        </w:rPr>
        <w:t xml:space="preserve">Анализ готовности детей к обучению в школе.)  </w:t>
      </w:r>
      <w:proofErr w:type="gramEnd"/>
    </w:p>
    <w:p w:rsidR="00082FE6" w:rsidRPr="00082FE6" w:rsidRDefault="00082FE6" w:rsidP="00082FE6">
      <w:pPr>
        <w:spacing w:after="0" w:line="240" w:lineRule="auto"/>
        <w:rPr>
          <w:rFonts w:ascii="Times New Roman" w:hAnsi="Times New Roman"/>
          <w:sz w:val="24"/>
          <w:szCs w:val="24"/>
          <w:lang w:eastAsia="ru-RU"/>
        </w:rPr>
      </w:pPr>
      <w:r w:rsidRPr="00082FE6">
        <w:rPr>
          <w:rFonts w:ascii="Times New Roman" w:hAnsi="Times New Roman"/>
          <w:sz w:val="24"/>
          <w:szCs w:val="24"/>
          <w:lang w:eastAsia="ru-RU"/>
        </w:rPr>
        <w:t xml:space="preserve">2.  Перспективы работы коллектива на следующий </w:t>
      </w:r>
      <w:proofErr w:type="spellStart"/>
      <w:r w:rsidRPr="00082FE6">
        <w:rPr>
          <w:rFonts w:ascii="Times New Roman" w:hAnsi="Times New Roman"/>
          <w:sz w:val="24"/>
          <w:szCs w:val="24"/>
          <w:lang w:eastAsia="ru-RU"/>
        </w:rPr>
        <w:t>уч</w:t>
      </w:r>
      <w:proofErr w:type="spellEnd"/>
      <w:r w:rsidRPr="00082FE6">
        <w:rPr>
          <w:rFonts w:ascii="Times New Roman" w:hAnsi="Times New Roman"/>
          <w:sz w:val="24"/>
          <w:szCs w:val="24"/>
          <w:lang w:eastAsia="ru-RU"/>
        </w:rPr>
        <w:t>. год.</w:t>
      </w:r>
    </w:p>
    <w:p w:rsidR="00082FE6" w:rsidRPr="00082FE6" w:rsidRDefault="00082FE6" w:rsidP="00082FE6">
      <w:pPr>
        <w:spacing w:after="0" w:line="240" w:lineRule="auto"/>
        <w:rPr>
          <w:rFonts w:ascii="Times New Roman" w:hAnsi="Times New Roman"/>
          <w:sz w:val="24"/>
          <w:szCs w:val="24"/>
        </w:rPr>
      </w:pPr>
      <w:r w:rsidRPr="00082FE6">
        <w:rPr>
          <w:rFonts w:ascii="Times New Roman" w:hAnsi="Times New Roman"/>
          <w:sz w:val="24"/>
          <w:szCs w:val="24"/>
          <w:lang w:eastAsia="ru-RU"/>
        </w:rPr>
        <w:t xml:space="preserve">3. </w:t>
      </w:r>
      <w:r w:rsidRPr="00082FE6">
        <w:rPr>
          <w:rFonts w:ascii="Times New Roman" w:hAnsi="Times New Roman"/>
          <w:sz w:val="24"/>
          <w:szCs w:val="24"/>
        </w:rPr>
        <w:t xml:space="preserve">Обсуждение  и утверждение проекта плана работы на летний оздоровительный период  </w:t>
      </w:r>
      <w:r>
        <w:rPr>
          <w:rFonts w:ascii="Times New Roman" w:hAnsi="Times New Roman"/>
          <w:sz w:val="24"/>
          <w:szCs w:val="24"/>
        </w:rPr>
        <w:t>дежурных групп</w:t>
      </w:r>
    </w:p>
    <w:p w:rsidR="00082FE6" w:rsidRPr="00082FE6" w:rsidRDefault="00082FE6" w:rsidP="00082FE6">
      <w:pPr>
        <w:spacing w:after="0" w:line="240" w:lineRule="auto"/>
        <w:rPr>
          <w:rFonts w:ascii="Times New Roman" w:hAnsi="Times New Roman"/>
          <w:sz w:val="24"/>
          <w:szCs w:val="24"/>
          <w:lang w:eastAsia="ru-RU"/>
        </w:rPr>
      </w:pPr>
      <w:r w:rsidRPr="00082FE6">
        <w:rPr>
          <w:rFonts w:ascii="Times New Roman" w:hAnsi="Times New Roman"/>
          <w:sz w:val="24"/>
          <w:szCs w:val="24"/>
          <w:lang w:eastAsia="ru-RU"/>
        </w:rPr>
        <w:t>- инструктаж по охране жизни и здоровья детей на теплый период года.</w:t>
      </w:r>
    </w:p>
    <w:p w:rsidR="00D1256C" w:rsidRDefault="00D1256C" w:rsidP="00D1256C">
      <w:pPr>
        <w:pStyle w:val="ab"/>
        <w:rPr>
          <w:rFonts w:ascii="Times New Roman" w:hAnsi="Times New Roman"/>
          <w:b/>
          <w:sz w:val="28"/>
          <w:szCs w:val="28"/>
        </w:rPr>
      </w:pPr>
    </w:p>
    <w:p w:rsidR="00D1256C" w:rsidRPr="00D1256C" w:rsidRDefault="00D1256C" w:rsidP="00D1256C">
      <w:pPr>
        <w:pStyle w:val="ab"/>
        <w:rPr>
          <w:rFonts w:ascii="Times New Roman" w:hAnsi="Times New Roman"/>
          <w:b/>
          <w:sz w:val="28"/>
          <w:szCs w:val="28"/>
        </w:rPr>
      </w:pPr>
      <w:r w:rsidRPr="00D1256C">
        <w:rPr>
          <w:rFonts w:ascii="Times New Roman" w:hAnsi="Times New Roman"/>
          <w:b/>
          <w:sz w:val="28"/>
          <w:szCs w:val="28"/>
        </w:rPr>
        <w:t xml:space="preserve">Проектная деятельность в ДОУ.  </w:t>
      </w:r>
    </w:p>
    <w:p w:rsidR="00D1256C" w:rsidRPr="00D1256C" w:rsidRDefault="00D1256C" w:rsidP="00D1256C">
      <w:pPr>
        <w:pStyle w:val="ab"/>
        <w:spacing w:after="0" w:line="240" w:lineRule="auto"/>
        <w:rPr>
          <w:rFonts w:ascii="Times New Roman" w:hAnsi="Times New Roman"/>
          <w:sz w:val="28"/>
          <w:szCs w:val="28"/>
        </w:rPr>
      </w:pPr>
      <w:r w:rsidRPr="00D1256C">
        <w:rPr>
          <w:rFonts w:ascii="Times New Roman" w:hAnsi="Times New Roman"/>
          <w:sz w:val="28"/>
          <w:szCs w:val="28"/>
        </w:rPr>
        <w:t>Ответственные: ст. воспитатели, педагоги</w:t>
      </w:r>
    </w:p>
    <w:p w:rsidR="00D1256C" w:rsidRPr="00D1256C" w:rsidRDefault="00D1256C" w:rsidP="00D1256C">
      <w:pPr>
        <w:pStyle w:val="ab"/>
        <w:tabs>
          <w:tab w:val="left" w:pos="709"/>
          <w:tab w:val="left" w:pos="6945"/>
        </w:tabs>
        <w:spacing w:after="0" w:line="240" w:lineRule="auto"/>
        <w:rPr>
          <w:rFonts w:ascii="Times New Roman" w:hAnsi="Times New Roman"/>
          <w:sz w:val="24"/>
          <w:szCs w:val="24"/>
        </w:rPr>
      </w:pPr>
      <w:r w:rsidRPr="00D1256C">
        <w:rPr>
          <w:rFonts w:ascii="Times New Roman" w:hAnsi="Times New Roman"/>
          <w:b/>
        </w:rPr>
        <w:t>1</w:t>
      </w:r>
      <w:r w:rsidRPr="00D1256C">
        <w:rPr>
          <w:rFonts w:ascii="Times New Roman" w:hAnsi="Times New Roman"/>
          <w:b/>
          <w:sz w:val="24"/>
          <w:szCs w:val="24"/>
        </w:rPr>
        <w:t>. Проект</w:t>
      </w:r>
      <w:r w:rsidRPr="00D1256C">
        <w:rPr>
          <w:rFonts w:ascii="Times New Roman" w:hAnsi="Times New Roman"/>
          <w:sz w:val="24"/>
          <w:szCs w:val="24"/>
        </w:rPr>
        <w:t xml:space="preserve"> «Создание экологической тропы» Приказ № 122/2 от 04.09. 2019</w:t>
      </w:r>
    </w:p>
    <w:p w:rsidR="00D1256C" w:rsidRPr="00D1256C" w:rsidRDefault="00D1256C" w:rsidP="00D1256C">
      <w:pPr>
        <w:pStyle w:val="ab"/>
        <w:tabs>
          <w:tab w:val="left" w:pos="709"/>
        </w:tabs>
        <w:spacing w:after="0" w:line="240" w:lineRule="auto"/>
        <w:rPr>
          <w:rFonts w:ascii="Times New Roman" w:hAnsi="Times New Roman"/>
          <w:sz w:val="24"/>
          <w:szCs w:val="24"/>
        </w:rPr>
      </w:pPr>
      <w:r w:rsidRPr="00D1256C">
        <w:rPr>
          <w:rFonts w:ascii="Times New Roman" w:hAnsi="Times New Roman"/>
          <w:sz w:val="24"/>
          <w:szCs w:val="24"/>
        </w:rPr>
        <w:t xml:space="preserve">2. </w:t>
      </w:r>
      <w:r w:rsidRPr="00D1256C">
        <w:rPr>
          <w:rFonts w:ascii="Times New Roman" w:hAnsi="Times New Roman"/>
          <w:b/>
          <w:sz w:val="24"/>
          <w:szCs w:val="24"/>
        </w:rPr>
        <w:t>Проект</w:t>
      </w:r>
      <w:r w:rsidRPr="00D1256C">
        <w:rPr>
          <w:rFonts w:ascii="Times New Roman" w:hAnsi="Times New Roman"/>
          <w:sz w:val="24"/>
          <w:szCs w:val="24"/>
        </w:rPr>
        <w:t xml:space="preserve"> «Умные каникулы» Приказ ДО мэрии г. Ярославля  № 01-05/1051 от 26.11.2018 Март  2019.  (</w:t>
      </w:r>
      <w:proofErr w:type="spellStart"/>
      <w:r w:rsidRPr="00D1256C">
        <w:rPr>
          <w:rFonts w:ascii="Times New Roman" w:hAnsi="Times New Roman"/>
          <w:sz w:val="24"/>
          <w:szCs w:val="24"/>
        </w:rPr>
        <w:t>подгот</w:t>
      </w:r>
      <w:proofErr w:type="gramStart"/>
      <w:r w:rsidRPr="00D1256C">
        <w:rPr>
          <w:rFonts w:ascii="Times New Roman" w:hAnsi="Times New Roman"/>
          <w:sz w:val="24"/>
          <w:szCs w:val="24"/>
        </w:rPr>
        <w:t>.г</w:t>
      </w:r>
      <w:proofErr w:type="gramEnd"/>
      <w:r w:rsidRPr="00D1256C">
        <w:rPr>
          <w:rFonts w:ascii="Times New Roman" w:hAnsi="Times New Roman"/>
          <w:sz w:val="24"/>
          <w:szCs w:val="24"/>
        </w:rPr>
        <w:t>руппы</w:t>
      </w:r>
      <w:proofErr w:type="spellEnd"/>
      <w:r w:rsidRPr="00D1256C">
        <w:rPr>
          <w:rFonts w:ascii="Times New Roman" w:hAnsi="Times New Roman"/>
          <w:sz w:val="24"/>
          <w:szCs w:val="24"/>
        </w:rPr>
        <w:t>) в рамках</w:t>
      </w:r>
    </w:p>
    <w:p w:rsidR="00D1256C" w:rsidRPr="00D1256C" w:rsidRDefault="00D1256C" w:rsidP="00D1256C">
      <w:pPr>
        <w:pStyle w:val="ab"/>
        <w:tabs>
          <w:tab w:val="left" w:pos="709"/>
          <w:tab w:val="left" w:pos="6945"/>
        </w:tabs>
        <w:spacing w:after="0" w:line="240" w:lineRule="auto"/>
        <w:rPr>
          <w:rFonts w:ascii="Times New Roman" w:hAnsi="Times New Roman"/>
          <w:b/>
          <w:sz w:val="24"/>
          <w:szCs w:val="24"/>
        </w:rPr>
      </w:pPr>
      <w:r w:rsidRPr="00D1256C">
        <w:rPr>
          <w:rFonts w:ascii="Times New Roman" w:hAnsi="Times New Roman"/>
          <w:sz w:val="24"/>
          <w:szCs w:val="24"/>
        </w:rPr>
        <w:t xml:space="preserve">3. </w:t>
      </w:r>
      <w:r w:rsidRPr="00D1256C">
        <w:rPr>
          <w:rFonts w:ascii="Times New Roman" w:hAnsi="Times New Roman"/>
          <w:b/>
          <w:sz w:val="24"/>
          <w:szCs w:val="24"/>
        </w:rPr>
        <w:t xml:space="preserve">Проект </w:t>
      </w:r>
      <w:r w:rsidRPr="00D1256C">
        <w:rPr>
          <w:rFonts w:ascii="Times New Roman" w:hAnsi="Times New Roman"/>
          <w:sz w:val="24"/>
          <w:szCs w:val="24"/>
        </w:rPr>
        <w:t xml:space="preserve">«В мире картин. Приобщение дошкольников к изобразительному искусству» </w:t>
      </w:r>
      <w:r w:rsidRPr="00D1256C">
        <w:rPr>
          <w:rFonts w:ascii="Times New Roman" w:hAnsi="Times New Roman"/>
          <w:i/>
          <w:sz w:val="24"/>
          <w:szCs w:val="24"/>
        </w:rPr>
        <w:t>01.11.18- 30.05.20 (Создание альбома «Времена года»)</w:t>
      </w:r>
      <w:r w:rsidRPr="00D1256C">
        <w:rPr>
          <w:rFonts w:ascii="Times New Roman" w:hAnsi="Times New Roman"/>
          <w:sz w:val="24"/>
          <w:szCs w:val="24"/>
        </w:rPr>
        <w:t xml:space="preserve">  Приказ № 122/3 от 04.09.2019 Творческий конкурс </w:t>
      </w:r>
      <w:r w:rsidRPr="00D1256C">
        <w:rPr>
          <w:rFonts w:ascii="Times New Roman" w:hAnsi="Times New Roman"/>
          <w:b/>
          <w:sz w:val="24"/>
          <w:szCs w:val="24"/>
        </w:rPr>
        <w:t xml:space="preserve">совместно с родителями </w:t>
      </w:r>
      <w:r w:rsidRPr="00D1256C">
        <w:rPr>
          <w:rFonts w:ascii="Times New Roman" w:hAnsi="Times New Roman"/>
          <w:sz w:val="24"/>
          <w:szCs w:val="24"/>
        </w:rPr>
        <w:t>«Лучший альбом фотографий «Времена года»</w:t>
      </w:r>
      <w:r w:rsidRPr="00D1256C">
        <w:rPr>
          <w:rFonts w:ascii="Times New Roman" w:hAnsi="Times New Roman"/>
          <w:b/>
          <w:sz w:val="24"/>
          <w:szCs w:val="24"/>
        </w:rPr>
        <w:t xml:space="preserve">  </w:t>
      </w:r>
      <w:r w:rsidRPr="00D1256C">
        <w:rPr>
          <w:rFonts w:ascii="Times New Roman" w:hAnsi="Times New Roman"/>
          <w:sz w:val="24"/>
          <w:szCs w:val="24"/>
        </w:rPr>
        <w:t>20.04. 2020</w:t>
      </w:r>
    </w:p>
    <w:p w:rsidR="00082FE6" w:rsidRDefault="00082FE6" w:rsidP="00082FE6">
      <w:pPr>
        <w:spacing w:after="0"/>
        <w:rPr>
          <w:sz w:val="24"/>
          <w:szCs w:val="24"/>
          <w:lang w:eastAsia="ru-RU"/>
        </w:rPr>
      </w:pPr>
    </w:p>
    <w:p w:rsidR="00082FE6" w:rsidRPr="00082FE6" w:rsidRDefault="00082FE6" w:rsidP="00082FE6">
      <w:pPr>
        <w:spacing w:after="0" w:line="240" w:lineRule="auto"/>
        <w:ind w:left="567"/>
        <w:rPr>
          <w:rFonts w:ascii="Times New Roman" w:hAnsi="Times New Roman"/>
          <w:sz w:val="24"/>
          <w:szCs w:val="24"/>
          <w:lang w:eastAsia="ar-SA"/>
        </w:rPr>
      </w:pPr>
    </w:p>
    <w:p w:rsidR="00EC047A" w:rsidRPr="007213B2" w:rsidRDefault="00EC047A" w:rsidP="00082FE6">
      <w:pPr>
        <w:spacing w:after="0" w:line="240" w:lineRule="auto"/>
        <w:ind w:left="567"/>
        <w:rPr>
          <w:rFonts w:ascii="Times New Roman" w:hAnsi="Times New Roman"/>
          <w:sz w:val="24"/>
          <w:szCs w:val="24"/>
        </w:rPr>
      </w:pPr>
      <w:r w:rsidRPr="007213B2">
        <w:rPr>
          <w:rFonts w:ascii="Times New Roman" w:hAnsi="Times New Roman"/>
          <w:sz w:val="24"/>
          <w:szCs w:val="24"/>
        </w:rPr>
        <w:t xml:space="preserve">Также проведены семинары </w:t>
      </w:r>
      <w:proofErr w:type="gramStart"/>
      <w:r w:rsidRPr="007213B2">
        <w:rPr>
          <w:rFonts w:ascii="Times New Roman" w:hAnsi="Times New Roman"/>
          <w:sz w:val="24"/>
          <w:szCs w:val="24"/>
        </w:rPr>
        <w:t>–п</w:t>
      </w:r>
      <w:proofErr w:type="gramEnd"/>
      <w:r w:rsidRPr="007213B2">
        <w:rPr>
          <w:rFonts w:ascii="Times New Roman" w:hAnsi="Times New Roman"/>
          <w:sz w:val="24"/>
          <w:szCs w:val="24"/>
        </w:rPr>
        <w:t xml:space="preserve">рактикумы , консультации согласно плану, выполнение всех запланированных мероприятий на </w:t>
      </w:r>
      <w:r w:rsidR="00D1256C">
        <w:rPr>
          <w:rFonts w:ascii="Times New Roman" w:hAnsi="Times New Roman"/>
          <w:sz w:val="24"/>
          <w:szCs w:val="24"/>
        </w:rPr>
        <w:t>50</w:t>
      </w:r>
      <w:r w:rsidRPr="007213B2">
        <w:rPr>
          <w:rFonts w:ascii="Times New Roman" w:hAnsi="Times New Roman"/>
          <w:sz w:val="24"/>
          <w:szCs w:val="24"/>
        </w:rPr>
        <w:t xml:space="preserve"> % . </w:t>
      </w:r>
    </w:p>
    <w:p w:rsidR="00EC047A" w:rsidRPr="00763DB4" w:rsidRDefault="00EC047A" w:rsidP="00EC047A">
      <w:pPr>
        <w:pStyle w:val="ab"/>
        <w:numPr>
          <w:ilvl w:val="0"/>
          <w:numId w:val="3"/>
        </w:numPr>
        <w:spacing w:after="0" w:line="240" w:lineRule="auto"/>
        <w:ind w:left="644"/>
        <w:rPr>
          <w:rFonts w:ascii="Times New Roman" w:eastAsia="Times New Roman" w:hAnsi="Times New Roman"/>
          <w:sz w:val="24"/>
          <w:szCs w:val="24"/>
          <w:lang w:eastAsia="ru-RU"/>
        </w:rPr>
      </w:pPr>
      <w:r w:rsidRPr="00763DB4">
        <w:rPr>
          <w:rFonts w:ascii="Times New Roman" w:eastAsia="Times New Roman" w:hAnsi="Times New Roman"/>
          <w:sz w:val="24"/>
          <w:szCs w:val="24"/>
          <w:lang w:eastAsia="ru-RU"/>
        </w:rPr>
        <w:t xml:space="preserve">Также нами были поставлены следующие задачи: </w:t>
      </w:r>
    </w:p>
    <w:p w:rsidR="00EC047A" w:rsidRDefault="00EC047A" w:rsidP="0044774C">
      <w:pPr>
        <w:pStyle w:val="ab"/>
        <w:numPr>
          <w:ilvl w:val="0"/>
          <w:numId w:val="17"/>
        </w:numPr>
        <w:tabs>
          <w:tab w:val="left" w:pos="841"/>
        </w:tabs>
        <w:spacing w:line="234" w:lineRule="auto"/>
        <w:rPr>
          <w:rFonts w:ascii="Times New Roman" w:hAnsi="Times New Roman"/>
          <w:sz w:val="24"/>
          <w:szCs w:val="24"/>
        </w:rPr>
      </w:pPr>
      <w:r w:rsidRPr="00763DB4">
        <w:rPr>
          <w:rFonts w:ascii="Times New Roman" w:hAnsi="Times New Roman"/>
          <w:sz w:val="24"/>
          <w:szCs w:val="24"/>
        </w:rPr>
        <w:t>Совершенствовать технологические умения педагогов в формировании логико-математических и сенсорных представлений</w:t>
      </w:r>
      <w:proofErr w:type="gramStart"/>
      <w:r>
        <w:rPr>
          <w:rFonts w:ascii="Times New Roman" w:hAnsi="Times New Roman"/>
          <w:sz w:val="24"/>
          <w:szCs w:val="24"/>
        </w:rPr>
        <w:t>0</w:t>
      </w:r>
      <w:proofErr w:type="gramEnd"/>
      <w:r w:rsidRPr="00763DB4">
        <w:rPr>
          <w:rFonts w:ascii="Times New Roman" w:hAnsi="Times New Roman"/>
          <w:sz w:val="24"/>
          <w:szCs w:val="24"/>
        </w:rPr>
        <w:t xml:space="preserve">  у  дошкольников, организации игр математической и речевой  </w:t>
      </w:r>
      <w:r w:rsidRPr="00763DB4">
        <w:rPr>
          <w:rFonts w:ascii="Times New Roman" w:hAnsi="Times New Roman"/>
          <w:sz w:val="24"/>
          <w:szCs w:val="24"/>
        </w:rPr>
        <w:lastRenderedPageBreak/>
        <w:t>направленности посредством использования современных развивающих    методик и</w:t>
      </w:r>
      <w:r w:rsidRPr="00763DB4">
        <w:rPr>
          <w:rFonts w:ascii="Times New Roman" w:hAnsi="Times New Roman"/>
          <w:w w:val="99"/>
          <w:sz w:val="24"/>
          <w:szCs w:val="24"/>
        </w:rPr>
        <w:t xml:space="preserve"> </w:t>
      </w:r>
      <w:r w:rsidRPr="00763DB4">
        <w:rPr>
          <w:rFonts w:ascii="Times New Roman" w:hAnsi="Times New Roman"/>
          <w:sz w:val="24"/>
          <w:szCs w:val="24"/>
        </w:rPr>
        <w:t>технологий для этого были проведены открытые занятия.</w:t>
      </w:r>
    </w:p>
    <w:p w:rsidR="00D1256C" w:rsidRPr="00D1256C" w:rsidRDefault="00D1256C" w:rsidP="00D1256C">
      <w:pPr>
        <w:tabs>
          <w:tab w:val="left" w:pos="841"/>
        </w:tabs>
        <w:spacing w:line="234" w:lineRule="auto"/>
        <w:rPr>
          <w:rFonts w:ascii="Times New Roman" w:hAnsi="Times New Roman"/>
          <w:sz w:val="24"/>
          <w:szCs w:val="24"/>
        </w:rPr>
      </w:pPr>
    </w:p>
    <w:p w:rsidR="00EC047A" w:rsidRDefault="00EC047A" w:rsidP="00EC047A">
      <w:pPr>
        <w:spacing w:after="0" w:line="240" w:lineRule="auto"/>
        <w:rPr>
          <w:rFonts w:ascii="Times New Roman" w:hAnsi="Times New Roman"/>
          <w:b/>
          <w:color w:val="0070C0"/>
          <w:sz w:val="24"/>
          <w:szCs w:val="24"/>
        </w:rPr>
      </w:pPr>
      <w:r>
        <w:rPr>
          <w:rFonts w:ascii="Times New Roman" w:hAnsi="Times New Roman"/>
          <w:b/>
          <w:color w:val="0070C0"/>
          <w:sz w:val="24"/>
          <w:szCs w:val="24"/>
        </w:rPr>
        <w:t xml:space="preserve">         </w:t>
      </w:r>
      <w:r w:rsidRPr="00B67666">
        <w:rPr>
          <w:rFonts w:ascii="Times New Roman" w:hAnsi="Times New Roman"/>
          <w:b/>
          <w:color w:val="0070C0"/>
          <w:sz w:val="24"/>
          <w:szCs w:val="24"/>
        </w:rPr>
        <w:t>Для повышения профессио</w:t>
      </w:r>
      <w:r w:rsidR="00082FE6">
        <w:rPr>
          <w:rFonts w:ascii="Times New Roman" w:hAnsi="Times New Roman"/>
          <w:b/>
          <w:color w:val="0070C0"/>
          <w:sz w:val="24"/>
          <w:szCs w:val="24"/>
        </w:rPr>
        <w:t xml:space="preserve">нального мастерства педагоги </w:t>
      </w:r>
      <w:r w:rsidRPr="00B67666">
        <w:rPr>
          <w:rFonts w:ascii="Times New Roman" w:hAnsi="Times New Roman"/>
          <w:b/>
          <w:color w:val="0070C0"/>
          <w:sz w:val="24"/>
          <w:szCs w:val="24"/>
        </w:rPr>
        <w:t xml:space="preserve">провели открытые  </w:t>
      </w:r>
      <w:r>
        <w:rPr>
          <w:rFonts w:ascii="Times New Roman" w:hAnsi="Times New Roman"/>
          <w:b/>
          <w:color w:val="0070C0"/>
          <w:sz w:val="24"/>
          <w:szCs w:val="24"/>
        </w:rPr>
        <w:t xml:space="preserve">   </w:t>
      </w:r>
    </w:p>
    <w:p w:rsidR="00EC047A" w:rsidRPr="00B67666" w:rsidRDefault="00EC047A" w:rsidP="00EC047A">
      <w:pPr>
        <w:spacing w:after="0" w:line="240" w:lineRule="auto"/>
        <w:rPr>
          <w:rFonts w:ascii="Times New Roman" w:hAnsi="Times New Roman"/>
          <w:b/>
          <w:color w:val="0070C0"/>
          <w:sz w:val="24"/>
          <w:szCs w:val="24"/>
        </w:rPr>
      </w:pPr>
      <w:r>
        <w:rPr>
          <w:rFonts w:ascii="Times New Roman" w:hAnsi="Times New Roman"/>
          <w:b/>
          <w:color w:val="0070C0"/>
          <w:sz w:val="24"/>
          <w:szCs w:val="24"/>
        </w:rPr>
        <w:t xml:space="preserve">        </w:t>
      </w:r>
      <w:r w:rsidRPr="00B67666">
        <w:rPr>
          <w:rFonts w:ascii="Times New Roman" w:hAnsi="Times New Roman"/>
          <w:b/>
          <w:color w:val="0070C0"/>
          <w:sz w:val="24"/>
          <w:szCs w:val="24"/>
        </w:rPr>
        <w:t xml:space="preserve">занятия </w:t>
      </w:r>
    </w:p>
    <w:tbl>
      <w:tblPr>
        <w:tblStyle w:val="a7"/>
        <w:tblW w:w="11862" w:type="dxa"/>
        <w:tblInd w:w="-176" w:type="dxa"/>
        <w:tblLayout w:type="fixed"/>
        <w:tblLook w:val="04A0"/>
      </w:tblPr>
      <w:tblGrid>
        <w:gridCol w:w="631"/>
        <w:gridCol w:w="2043"/>
        <w:gridCol w:w="1721"/>
        <w:gridCol w:w="4990"/>
        <w:gridCol w:w="2477"/>
      </w:tblGrid>
      <w:tr w:rsidR="00EC047A" w:rsidRPr="00ED6C25" w:rsidTr="00EC047A">
        <w:trPr>
          <w:trHeight w:val="266"/>
        </w:trPr>
        <w:tc>
          <w:tcPr>
            <w:tcW w:w="631" w:type="dxa"/>
          </w:tcPr>
          <w:p w:rsidR="00EC047A" w:rsidRPr="004E2101" w:rsidRDefault="00EC047A" w:rsidP="00EC047A">
            <w:pPr>
              <w:rPr>
                <w:rFonts w:ascii="Times New Roman" w:hAnsi="Times New Roman"/>
                <w:b/>
                <w:sz w:val="24"/>
                <w:szCs w:val="24"/>
              </w:rPr>
            </w:pPr>
          </w:p>
        </w:tc>
        <w:tc>
          <w:tcPr>
            <w:tcW w:w="11231" w:type="dxa"/>
            <w:gridSpan w:val="4"/>
          </w:tcPr>
          <w:p w:rsidR="00EC047A" w:rsidRPr="004E2101" w:rsidRDefault="00EC047A" w:rsidP="00EC047A">
            <w:pPr>
              <w:rPr>
                <w:rFonts w:ascii="Times New Roman" w:hAnsi="Times New Roman"/>
                <w:sz w:val="24"/>
                <w:szCs w:val="24"/>
              </w:rPr>
            </w:pPr>
            <w:r w:rsidRPr="004E2101">
              <w:rPr>
                <w:rFonts w:ascii="Times New Roman" w:hAnsi="Times New Roman"/>
                <w:b/>
                <w:sz w:val="24"/>
                <w:szCs w:val="24"/>
              </w:rPr>
              <w:t>График проведения открытой образовательной деятельности  в 201</w:t>
            </w:r>
            <w:r>
              <w:rPr>
                <w:rFonts w:ascii="Times New Roman" w:hAnsi="Times New Roman"/>
                <w:b/>
                <w:sz w:val="24"/>
                <w:szCs w:val="24"/>
              </w:rPr>
              <w:t>9</w:t>
            </w:r>
            <w:r w:rsidR="00C6186F">
              <w:rPr>
                <w:rFonts w:ascii="Times New Roman" w:hAnsi="Times New Roman"/>
                <w:b/>
                <w:sz w:val="24"/>
                <w:szCs w:val="24"/>
              </w:rPr>
              <w:t>-2020</w:t>
            </w:r>
            <w:r w:rsidRPr="004E2101">
              <w:rPr>
                <w:rFonts w:ascii="Times New Roman" w:hAnsi="Times New Roman"/>
                <w:b/>
                <w:sz w:val="24"/>
                <w:szCs w:val="24"/>
              </w:rPr>
              <w:t xml:space="preserve"> </w:t>
            </w:r>
            <w:proofErr w:type="spellStart"/>
            <w:r w:rsidRPr="004E2101">
              <w:rPr>
                <w:rFonts w:ascii="Times New Roman" w:hAnsi="Times New Roman"/>
                <w:b/>
                <w:sz w:val="24"/>
                <w:szCs w:val="24"/>
              </w:rPr>
              <w:t>уч</w:t>
            </w:r>
            <w:proofErr w:type="gramStart"/>
            <w:r w:rsidRPr="004E2101">
              <w:rPr>
                <w:rFonts w:ascii="Times New Roman" w:hAnsi="Times New Roman"/>
                <w:b/>
                <w:sz w:val="24"/>
                <w:szCs w:val="24"/>
              </w:rPr>
              <w:t>.г</w:t>
            </w:r>
            <w:proofErr w:type="gramEnd"/>
            <w:r w:rsidRPr="004E2101">
              <w:rPr>
                <w:rFonts w:ascii="Times New Roman" w:hAnsi="Times New Roman"/>
                <w:b/>
                <w:sz w:val="24"/>
                <w:szCs w:val="24"/>
              </w:rPr>
              <w:t>оду</w:t>
            </w:r>
            <w:proofErr w:type="spellEnd"/>
          </w:p>
        </w:tc>
      </w:tr>
      <w:tr w:rsidR="00EC047A" w:rsidRPr="00ED6C25" w:rsidTr="00EC047A">
        <w:trPr>
          <w:trHeight w:val="150"/>
        </w:trPr>
        <w:tc>
          <w:tcPr>
            <w:tcW w:w="63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 xml:space="preserve">№ </w:t>
            </w:r>
          </w:p>
        </w:tc>
        <w:tc>
          <w:tcPr>
            <w:tcW w:w="2043"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 xml:space="preserve">ФИО  педагога </w:t>
            </w:r>
          </w:p>
        </w:tc>
        <w:tc>
          <w:tcPr>
            <w:tcW w:w="172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Должность</w:t>
            </w:r>
          </w:p>
        </w:tc>
        <w:tc>
          <w:tcPr>
            <w:tcW w:w="4990"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Название ОД</w:t>
            </w:r>
          </w:p>
        </w:tc>
        <w:tc>
          <w:tcPr>
            <w:tcW w:w="2477"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Дата проведения</w:t>
            </w:r>
          </w:p>
        </w:tc>
      </w:tr>
      <w:tr w:rsidR="00EC047A" w:rsidRPr="00ED6C25" w:rsidTr="00EC047A">
        <w:trPr>
          <w:trHeight w:val="281"/>
        </w:trPr>
        <w:tc>
          <w:tcPr>
            <w:tcW w:w="631"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1</w:t>
            </w:r>
          </w:p>
        </w:tc>
        <w:tc>
          <w:tcPr>
            <w:tcW w:w="2043" w:type="dxa"/>
          </w:tcPr>
          <w:p w:rsidR="00EC047A" w:rsidRPr="000F36B3" w:rsidRDefault="00EC047A" w:rsidP="00EC047A">
            <w:pPr>
              <w:rPr>
                <w:rFonts w:ascii="Times New Roman" w:hAnsi="Times New Roman"/>
                <w:b/>
                <w:sz w:val="24"/>
                <w:szCs w:val="24"/>
              </w:rPr>
            </w:pPr>
            <w:proofErr w:type="spellStart"/>
            <w:r w:rsidRPr="000F36B3">
              <w:rPr>
                <w:rFonts w:ascii="Times New Roman" w:hAnsi="Times New Roman"/>
                <w:b/>
                <w:sz w:val="24"/>
                <w:szCs w:val="24"/>
              </w:rPr>
              <w:t>Антоха</w:t>
            </w:r>
            <w:proofErr w:type="spellEnd"/>
            <w:r w:rsidRPr="000F36B3">
              <w:rPr>
                <w:rFonts w:ascii="Times New Roman" w:hAnsi="Times New Roman"/>
                <w:b/>
                <w:sz w:val="24"/>
                <w:szCs w:val="24"/>
              </w:rPr>
              <w:t xml:space="preserve"> Е.Ю.</w:t>
            </w:r>
          </w:p>
        </w:tc>
        <w:tc>
          <w:tcPr>
            <w:tcW w:w="1721"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Воспитатель</w:t>
            </w:r>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ФЭМП «Поиск котен</w:t>
            </w:r>
            <w:r>
              <w:rPr>
                <w:rFonts w:ascii="Times New Roman" w:hAnsi="Times New Roman"/>
                <w:sz w:val="24"/>
                <w:szCs w:val="24"/>
              </w:rPr>
              <w:t>о</w:t>
            </w:r>
            <w:r w:rsidRPr="000F36B3">
              <w:rPr>
                <w:rFonts w:ascii="Times New Roman" w:hAnsi="Times New Roman"/>
                <w:sz w:val="24"/>
                <w:szCs w:val="24"/>
              </w:rPr>
              <w:t>к в сказочном лесу»»</w:t>
            </w:r>
          </w:p>
        </w:tc>
        <w:tc>
          <w:tcPr>
            <w:tcW w:w="2477" w:type="dxa"/>
          </w:tcPr>
          <w:p w:rsidR="00EC047A" w:rsidRPr="000F36B3" w:rsidRDefault="00EC047A" w:rsidP="00C6186F">
            <w:pPr>
              <w:jc w:val="center"/>
              <w:rPr>
                <w:rFonts w:ascii="Times New Roman" w:hAnsi="Times New Roman"/>
                <w:sz w:val="24"/>
                <w:szCs w:val="24"/>
              </w:rPr>
            </w:pPr>
            <w:r w:rsidRPr="000F36B3">
              <w:rPr>
                <w:rFonts w:ascii="Times New Roman" w:hAnsi="Times New Roman"/>
                <w:sz w:val="24"/>
                <w:szCs w:val="24"/>
              </w:rPr>
              <w:t>10.0</w:t>
            </w:r>
            <w:r w:rsidR="00C6186F">
              <w:rPr>
                <w:rFonts w:ascii="Times New Roman" w:hAnsi="Times New Roman"/>
                <w:sz w:val="24"/>
                <w:szCs w:val="24"/>
              </w:rPr>
              <w:t>9</w:t>
            </w:r>
          </w:p>
        </w:tc>
      </w:tr>
      <w:tr w:rsidR="00EC047A" w:rsidRPr="00ED6C25" w:rsidTr="00EC047A">
        <w:trPr>
          <w:trHeight w:val="366"/>
        </w:trPr>
        <w:tc>
          <w:tcPr>
            <w:tcW w:w="631"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2</w:t>
            </w:r>
          </w:p>
        </w:tc>
        <w:tc>
          <w:tcPr>
            <w:tcW w:w="2043" w:type="dxa"/>
          </w:tcPr>
          <w:p w:rsidR="00EC047A" w:rsidRPr="000F36B3" w:rsidRDefault="00EC047A" w:rsidP="00EC047A">
            <w:pPr>
              <w:rPr>
                <w:rFonts w:ascii="Times New Roman" w:hAnsi="Times New Roman"/>
                <w:b/>
                <w:sz w:val="24"/>
                <w:szCs w:val="24"/>
              </w:rPr>
            </w:pPr>
            <w:proofErr w:type="spellStart"/>
            <w:r w:rsidRPr="000F36B3">
              <w:rPr>
                <w:rFonts w:ascii="Times New Roman" w:hAnsi="Times New Roman"/>
                <w:b/>
                <w:sz w:val="24"/>
                <w:szCs w:val="24"/>
              </w:rPr>
              <w:t>Аскерова</w:t>
            </w:r>
            <w:proofErr w:type="spellEnd"/>
            <w:r w:rsidRPr="000F36B3">
              <w:rPr>
                <w:rFonts w:ascii="Times New Roman" w:hAnsi="Times New Roman"/>
                <w:b/>
                <w:sz w:val="24"/>
                <w:szCs w:val="24"/>
              </w:rPr>
              <w:t xml:space="preserve"> И.В.</w:t>
            </w:r>
          </w:p>
        </w:tc>
        <w:tc>
          <w:tcPr>
            <w:tcW w:w="1721" w:type="dxa"/>
          </w:tcPr>
          <w:p w:rsidR="00EC047A" w:rsidRPr="000F36B3" w:rsidRDefault="00EC047A" w:rsidP="00EC047A">
            <w:pPr>
              <w:rPr>
                <w:rFonts w:ascii="Times New Roman" w:hAnsi="Times New Roman"/>
                <w:sz w:val="24"/>
                <w:szCs w:val="24"/>
              </w:rPr>
            </w:pPr>
            <w:proofErr w:type="spellStart"/>
            <w:r w:rsidRPr="000F36B3">
              <w:rPr>
                <w:rFonts w:ascii="Times New Roman" w:hAnsi="Times New Roman"/>
                <w:sz w:val="24"/>
                <w:szCs w:val="24"/>
              </w:rPr>
              <w:t>Уч-логопед</w:t>
            </w:r>
            <w:proofErr w:type="spellEnd"/>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«Осенний ковер»</w:t>
            </w:r>
          </w:p>
          <w:p w:rsidR="00EC047A" w:rsidRPr="000F36B3" w:rsidRDefault="00EC047A" w:rsidP="00EC047A">
            <w:pPr>
              <w:rPr>
                <w:rFonts w:ascii="Times New Roman" w:hAnsi="Times New Roman"/>
                <w:sz w:val="24"/>
                <w:szCs w:val="24"/>
              </w:rPr>
            </w:pPr>
            <w:r w:rsidRPr="000F36B3">
              <w:rPr>
                <w:rFonts w:ascii="Times New Roman" w:hAnsi="Times New Roman"/>
                <w:sz w:val="24"/>
                <w:szCs w:val="24"/>
              </w:rPr>
              <w:t>Речевое развитие «Космос»</w:t>
            </w:r>
          </w:p>
        </w:tc>
        <w:tc>
          <w:tcPr>
            <w:tcW w:w="2477" w:type="dxa"/>
          </w:tcPr>
          <w:p w:rsidR="00EC047A" w:rsidRPr="000F36B3" w:rsidRDefault="00EC047A" w:rsidP="00EC047A">
            <w:pPr>
              <w:jc w:val="center"/>
              <w:rPr>
                <w:rFonts w:ascii="Times New Roman" w:hAnsi="Times New Roman"/>
                <w:sz w:val="24"/>
                <w:szCs w:val="24"/>
              </w:rPr>
            </w:pPr>
            <w:r w:rsidRPr="000F36B3">
              <w:rPr>
                <w:rFonts w:ascii="Times New Roman" w:hAnsi="Times New Roman"/>
                <w:sz w:val="24"/>
                <w:szCs w:val="24"/>
              </w:rPr>
              <w:t>11.10</w:t>
            </w:r>
          </w:p>
        </w:tc>
      </w:tr>
      <w:tr w:rsidR="00EC047A" w:rsidRPr="00ED6C25" w:rsidTr="00EC047A">
        <w:trPr>
          <w:trHeight w:val="285"/>
        </w:trPr>
        <w:tc>
          <w:tcPr>
            <w:tcW w:w="63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3</w:t>
            </w:r>
          </w:p>
        </w:tc>
        <w:tc>
          <w:tcPr>
            <w:tcW w:w="2043"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Белякова В.</w:t>
            </w:r>
            <w:proofErr w:type="gramStart"/>
            <w:r w:rsidRPr="004E2101">
              <w:rPr>
                <w:rFonts w:ascii="Times New Roman" w:hAnsi="Times New Roman"/>
                <w:b/>
                <w:sz w:val="24"/>
                <w:szCs w:val="24"/>
              </w:rPr>
              <w:t>В</w:t>
            </w:r>
            <w:proofErr w:type="gramEnd"/>
          </w:p>
        </w:tc>
        <w:tc>
          <w:tcPr>
            <w:tcW w:w="1721"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Инструктор по ФК</w:t>
            </w:r>
          </w:p>
        </w:tc>
        <w:tc>
          <w:tcPr>
            <w:tcW w:w="4990"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«Как быть первым мы знаем, ГТО мы выбираем»</w:t>
            </w:r>
          </w:p>
        </w:tc>
        <w:tc>
          <w:tcPr>
            <w:tcW w:w="2477" w:type="dxa"/>
          </w:tcPr>
          <w:p w:rsidR="00EC047A" w:rsidRPr="004E2101" w:rsidRDefault="00EC047A" w:rsidP="00C6186F">
            <w:pPr>
              <w:jc w:val="center"/>
              <w:rPr>
                <w:rFonts w:ascii="Times New Roman" w:hAnsi="Times New Roman"/>
                <w:sz w:val="24"/>
                <w:szCs w:val="24"/>
              </w:rPr>
            </w:pPr>
            <w:r w:rsidRPr="004E2101">
              <w:rPr>
                <w:rFonts w:ascii="Times New Roman" w:hAnsi="Times New Roman"/>
                <w:sz w:val="24"/>
                <w:szCs w:val="24"/>
              </w:rPr>
              <w:t>18.0</w:t>
            </w:r>
            <w:r w:rsidR="00C6186F">
              <w:rPr>
                <w:rFonts w:ascii="Times New Roman" w:hAnsi="Times New Roman"/>
                <w:sz w:val="24"/>
                <w:szCs w:val="24"/>
              </w:rPr>
              <w:t>2</w:t>
            </w:r>
          </w:p>
        </w:tc>
      </w:tr>
      <w:tr w:rsidR="00EC047A" w:rsidRPr="00ED6C25" w:rsidTr="00EC047A">
        <w:trPr>
          <w:trHeight w:val="281"/>
        </w:trPr>
        <w:tc>
          <w:tcPr>
            <w:tcW w:w="631" w:type="dxa"/>
          </w:tcPr>
          <w:p w:rsidR="00EC047A" w:rsidRPr="00ED6C25" w:rsidRDefault="00EC047A" w:rsidP="00EC047A">
            <w:pPr>
              <w:rPr>
                <w:rFonts w:ascii="Times New Roman" w:hAnsi="Times New Roman"/>
                <w:b/>
                <w:color w:val="FF0000"/>
                <w:sz w:val="24"/>
                <w:szCs w:val="24"/>
              </w:rPr>
            </w:pPr>
            <w:r w:rsidRPr="00ED6C25">
              <w:rPr>
                <w:rFonts w:ascii="Times New Roman" w:hAnsi="Times New Roman"/>
                <w:b/>
                <w:color w:val="FF0000"/>
                <w:sz w:val="24"/>
                <w:szCs w:val="24"/>
              </w:rPr>
              <w:t>4</w:t>
            </w:r>
          </w:p>
        </w:tc>
        <w:tc>
          <w:tcPr>
            <w:tcW w:w="2043" w:type="dxa"/>
          </w:tcPr>
          <w:p w:rsidR="00EC047A" w:rsidRPr="004E2101" w:rsidRDefault="00EC047A" w:rsidP="00EC047A">
            <w:pPr>
              <w:rPr>
                <w:rFonts w:ascii="Times New Roman" w:hAnsi="Times New Roman"/>
                <w:b/>
                <w:sz w:val="24"/>
                <w:szCs w:val="24"/>
              </w:rPr>
            </w:pPr>
            <w:proofErr w:type="spellStart"/>
            <w:r w:rsidRPr="004E2101">
              <w:rPr>
                <w:rFonts w:ascii="Times New Roman" w:hAnsi="Times New Roman"/>
                <w:b/>
                <w:sz w:val="24"/>
                <w:szCs w:val="24"/>
              </w:rPr>
              <w:t>Владыкина</w:t>
            </w:r>
            <w:proofErr w:type="spellEnd"/>
            <w:r w:rsidRPr="004E2101">
              <w:rPr>
                <w:rFonts w:ascii="Times New Roman" w:hAnsi="Times New Roman"/>
                <w:b/>
                <w:sz w:val="24"/>
                <w:szCs w:val="24"/>
              </w:rPr>
              <w:t xml:space="preserve"> Н.А.</w:t>
            </w:r>
          </w:p>
        </w:tc>
        <w:tc>
          <w:tcPr>
            <w:tcW w:w="1721"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Воспитатель</w:t>
            </w:r>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«Весеннее солнышко»</w:t>
            </w:r>
          </w:p>
        </w:tc>
        <w:tc>
          <w:tcPr>
            <w:tcW w:w="2477" w:type="dxa"/>
          </w:tcPr>
          <w:p w:rsidR="00EC047A" w:rsidRPr="000F36B3" w:rsidRDefault="00EC047A" w:rsidP="00C6186F">
            <w:pPr>
              <w:jc w:val="center"/>
              <w:rPr>
                <w:rFonts w:ascii="Times New Roman" w:hAnsi="Times New Roman"/>
                <w:sz w:val="24"/>
                <w:szCs w:val="24"/>
              </w:rPr>
            </w:pPr>
            <w:r w:rsidRPr="000F36B3">
              <w:rPr>
                <w:rFonts w:ascii="Times New Roman" w:hAnsi="Times New Roman"/>
                <w:sz w:val="24"/>
                <w:szCs w:val="24"/>
              </w:rPr>
              <w:t>18.0</w:t>
            </w:r>
            <w:r w:rsidR="00C6186F">
              <w:rPr>
                <w:rFonts w:ascii="Times New Roman" w:hAnsi="Times New Roman"/>
                <w:sz w:val="24"/>
                <w:szCs w:val="24"/>
              </w:rPr>
              <w:t>3</w:t>
            </w:r>
          </w:p>
        </w:tc>
      </w:tr>
      <w:tr w:rsidR="00EC047A" w:rsidRPr="00ED6C25" w:rsidTr="00EC047A">
        <w:trPr>
          <w:trHeight w:val="281"/>
        </w:trPr>
        <w:tc>
          <w:tcPr>
            <w:tcW w:w="63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6</w:t>
            </w:r>
          </w:p>
        </w:tc>
        <w:tc>
          <w:tcPr>
            <w:tcW w:w="2043" w:type="dxa"/>
          </w:tcPr>
          <w:p w:rsidR="00EC047A" w:rsidRPr="004E2101" w:rsidRDefault="00EC047A" w:rsidP="00EC047A">
            <w:pPr>
              <w:rPr>
                <w:rFonts w:ascii="Times New Roman" w:hAnsi="Times New Roman"/>
                <w:b/>
                <w:sz w:val="24"/>
                <w:szCs w:val="24"/>
              </w:rPr>
            </w:pPr>
            <w:proofErr w:type="spellStart"/>
            <w:r w:rsidRPr="004E2101">
              <w:rPr>
                <w:rFonts w:ascii="Times New Roman" w:hAnsi="Times New Roman"/>
                <w:b/>
                <w:sz w:val="24"/>
                <w:szCs w:val="24"/>
              </w:rPr>
              <w:t>Дмитрина</w:t>
            </w:r>
            <w:proofErr w:type="spellEnd"/>
            <w:r w:rsidRPr="004E2101">
              <w:rPr>
                <w:rFonts w:ascii="Times New Roman" w:hAnsi="Times New Roman"/>
                <w:b/>
                <w:sz w:val="24"/>
                <w:szCs w:val="24"/>
              </w:rPr>
              <w:t xml:space="preserve"> И.А.</w:t>
            </w:r>
          </w:p>
        </w:tc>
        <w:tc>
          <w:tcPr>
            <w:tcW w:w="1721" w:type="dxa"/>
          </w:tcPr>
          <w:p w:rsidR="00EC047A" w:rsidRPr="004E2101" w:rsidRDefault="00EC047A" w:rsidP="00EC047A">
            <w:pPr>
              <w:rPr>
                <w:rFonts w:ascii="Times New Roman" w:hAnsi="Times New Roman"/>
                <w:sz w:val="24"/>
                <w:szCs w:val="24"/>
              </w:rPr>
            </w:pPr>
            <w:proofErr w:type="spellStart"/>
            <w:r>
              <w:rPr>
                <w:rFonts w:ascii="Times New Roman" w:hAnsi="Times New Roman"/>
                <w:sz w:val="24"/>
                <w:szCs w:val="24"/>
              </w:rPr>
              <w:t>Уч-</w:t>
            </w:r>
            <w:r w:rsidRPr="004E2101">
              <w:rPr>
                <w:rFonts w:ascii="Times New Roman" w:hAnsi="Times New Roman"/>
                <w:sz w:val="24"/>
                <w:szCs w:val="24"/>
              </w:rPr>
              <w:t>дефектолог</w:t>
            </w:r>
            <w:proofErr w:type="spellEnd"/>
          </w:p>
        </w:tc>
        <w:tc>
          <w:tcPr>
            <w:tcW w:w="4990" w:type="dxa"/>
          </w:tcPr>
          <w:p w:rsidR="00EC047A" w:rsidRDefault="00EC047A" w:rsidP="00EC047A">
            <w:pPr>
              <w:rPr>
                <w:rFonts w:ascii="Times New Roman" w:hAnsi="Times New Roman"/>
                <w:sz w:val="24"/>
                <w:szCs w:val="24"/>
              </w:rPr>
            </w:pPr>
            <w:r>
              <w:rPr>
                <w:rFonts w:ascii="Times New Roman" w:hAnsi="Times New Roman"/>
                <w:sz w:val="24"/>
                <w:szCs w:val="24"/>
              </w:rPr>
              <w:t>«Путешествие в осенний лес»</w:t>
            </w:r>
          </w:p>
          <w:p w:rsidR="00EC047A" w:rsidRPr="004E2101" w:rsidRDefault="00EC047A" w:rsidP="00EC047A">
            <w:pPr>
              <w:rPr>
                <w:rFonts w:ascii="Times New Roman" w:hAnsi="Times New Roman"/>
                <w:sz w:val="24"/>
                <w:szCs w:val="24"/>
              </w:rPr>
            </w:pPr>
            <w:r w:rsidRPr="004E2101">
              <w:rPr>
                <w:rFonts w:ascii="Times New Roman" w:hAnsi="Times New Roman"/>
                <w:sz w:val="24"/>
                <w:szCs w:val="24"/>
              </w:rPr>
              <w:t>«</w:t>
            </w:r>
            <w:r>
              <w:rPr>
                <w:rFonts w:ascii="Times New Roman" w:hAnsi="Times New Roman"/>
                <w:sz w:val="24"/>
                <w:szCs w:val="24"/>
              </w:rPr>
              <w:t>Транспорт: наземный, надводный, воздушный</w:t>
            </w:r>
            <w:r w:rsidRPr="004E2101">
              <w:rPr>
                <w:rFonts w:ascii="Times New Roman" w:hAnsi="Times New Roman"/>
                <w:sz w:val="24"/>
                <w:szCs w:val="24"/>
              </w:rPr>
              <w:t>»</w:t>
            </w:r>
          </w:p>
        </w:tc>
        <w:tc>
          <w:tcPr>
            <w:tcW w:w="2477" w:type="dxa"/>
          </w:tcPr>
          <w:p w:rsidR="00EC047A" w:rsidRDefault="00EC047A" w:rsidP="00EC047A">
            <w:pPr>
              <w:jc w:val="center"/>
              <w:rPr>
                <w:rFonts w:ascii="Times New Roman" w:hAnsi="Times New Roman"/>
                <w:sz w:val="24"/>
                <w:szCs w:val="24"/>
              </w:rPr>
            </w:pPr>
            <w:r>
              <w:rPr>
                <w:rFonts w:ascii="Times New Roman" w:hAnsi="Times New Roman"/>
                <w:sz w:val="24"/>
                <w:szCs w:val="24"/>
              </w:rPr>
              <w:t>08.10</w:t>
            </w:r>
          </w:p>
          <w:p w:rsidR="00EC047A" w:rsidRPr="004E2101" w:rsidRDefault="00EC047A" w:rsidP="00EC047A">
            <w:pPr>
              <w:jc w:val="center"/>
              <w:rPr>
                <w:rFonts w:ascii="Times New Roman" w:hAnsi="Times New Roman"/>
                <w:sz w:val="24"/>
                <w:szCs w:val="24"/>
              </w:rPr>
            </w:pPr>
            <w:r w:rsidRPr="004E2101">
              <w:rPr>
                <w:rFonts w:ascii="Times New Roman" w:hAnsi="Times New Roman"/>
                <w:sz w:val="24"/>
                <w:szCs w:val="24"/>
              </w:rPr>
              <w:t>2</w:t>
            </w:r>
            <w:r>
              <w:rPr>
                <w:rFonts w:ascii="Times New Roman" w:hAnsi="Times New Roman"/>
                <w:sz w:val="24"/>
                <w:szCs w:val="24"/>
              </w:rPr>
              <w:t>4</w:t>
            </w:r>
            <w:r w:rsidR="00C6186F">
              <w:rPr>
                <w:rFonts w:ascii="Times New Roman" w:hAnsi="Times New Roman"/>
                <w:sz w:val="24"/>
                <w:szCs w:val="24"/>
              </w:rPr>
              <w:t>.03</w:t>
            </w:r>
            <w:r w:rsidRPr="004E2101">
              <w:rPr>
                <w:rFonts w:ascii="Times New Roman" w:hAnsi="Times New Roman"/>
                <w:sz w:val="24"/>
                <w:szCs w:val="24"/>
              </w:rPr>
              <w:t>.</w:t>
            </w:r>
          </w:p>
        </w:tc>
      </w:tr>
      <w:tr w:rsidR="00EC047A" w:rsidRPr="00ED6C25" w:rsidTr="00EC047A">
        <w:trPr>
          <w:trHeight w:val="266"/>
        </w:trPr>
        <w:tc>
          <w:tcPr>
            <w:tcW w:w="631"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7</w:t>
            </w:r>
          </w:p>
        </w:tc>
        <w:tc>
          <w:tcPr>
            <w:tcW w:w="2043"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Журавлева А.М.</w:t>
            </w:r>
          </w:p>
        </w:tc>
        <w:tc>
          <w:tcPr>
            <w:tcW w:w="1721"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Воспитатель</w:t>
            </w:r>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Пересказ</w:t>
            </w:r>
            <w:r>
              <w:rPr>
                <w:rFonts w:ascii="Times New Roman" w:hAnsi="Times New Roman"/>
                <w:sz w:val="24"/>
                <w:szCs w:val="24"/>
              </w:rPr>
              <w:t xml:space="preserve"> рассказа М. Пришвина «Еж»</w:t>
            </w:r>
          </w:p>
        </w:tc>
        <w:tc>
          <w:tcPr>
            <w:tcW w:w="2477" w:type="dxa"/>
          </w:tcPr>
          <w:p w:rsidR="00EC047A" w:rsidRPr="000F36B3" w:rsidRDefault="00EC047A" w:rsidP="00C6186F">
            <w:pPr>
              <w:jc w:val="center"/>
              <w:rPr>
                <w:rFonts w:ascii="Times New Roman" w:hAnsi="Times New Roman"/>
                <w:sz w:val="24"/>
                <w:szCs w:val="24"/>
              </w:rPr>
            </w:pPr>
            <w:r w:rsidRPr="000F36B3">
              <w:rPr>
                <w:rFonts w:ascii="Times New Roman" w:hAnsi="Times New Roman"/>
                <w:sz w:val="24"/>
                <w:szCs w:val="24"/>
              </w:rPr>
              <w:t>27.0</w:t>
            </w:r>
            <w:r w:rsidR="00C6186F">
              <w:rPr>
                <w:rFonts w:ascii="Times New Roman" w:hAnsi="Times New Roman"/>
                <w:sz w:val="24"/>
                <w:szCs w:val="24"/>
              </w:rPr>
              <w:t>1</w:t>
            </w:r>
          </w:p>
        </w:tc>
      </w:tr>
      <w:tr w:rsidR="00EC047A" w:rsidRPr="00ED6C25" w:rsidTr="00EC047A">
        <w:trPr>
          <w:trHeight w:val="266"/>
        </w:trPr>
        <w:tc>
          <w:tcPr>
            <w:tcW w:w="631" w:type="dxa"/>
          </w:tcPr>
          <w:p w:rsidR="00EC047A" w:rsidRPr="00ED6C25" w:rsidRDefault="00EC047A" w:rsidP="00EC047A">
            <w:pPr>
              <w:rPr>
                <w:rFonts w:ascii="Times New Roman" w:hAnsi="Times New Roman"/>
                <w:b/>
                <w:color w:val="FF0000"/>
                <w:sz w:val="24"/>
                <w:szCs w:val="24"/>
              </w:rPr>
            </w:pPr>
          </w:p>
        </w:tc>
        <w:tc>
          <w:tcPr>
            <w:tcW w:w="2043" w:type="dxa"/>
          </w:tcPr>
          <w:p w:rsidR="00EC047A" w:rsidRPr="00B67666" w:rsidRDefault="00EC047A" w:rsidP="00EC047A">
            <w:pPr>
              <w:rPr>
                <w:rFonts w:ascii="Times New Roman" w:hAnsi="Times New Roman"/>
                <w:b/>
                <w:sz w:val="24"/>
                <w:szCs w:val="24"/>
              </w:rPr>
            </w:pPr>
            <w:proofErr w:type="spellStart"/>
            <w:r w:rsidRPr="00B67666">
              <w:rPr>
                <w:rFonts w:ascii="Times New Roman" w:hAnsi="Times New Roman"/>
                <w:b/>
                <w:sz w:val="24"/>
                <w:szCs w:val="24"/>
              </w:rPr>
              <w:t>Жучкова</w:t>
            </w:r>
            <w:proofErr w:type="spellEnd"/>
            <w:r w:rsidRPr="00B67666">
              <w:rPr>
                <w:rFonts w:ascii="Times New Roman" w:hAnsi="Times New Roman"/>
                <w:b/>
                <w:sz w:val="24"/>
                <w:szCs w:val="24"/>
              </w:rPr>
              <w:t xml:space="preserve"> Т.В.</w:t>
            </w:r>
          </w:p>
        </w:tc>
        <w:tc>
          <w:tcPr>
            <w:tcW w:w="1721"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Воспитатель</w:t>
            </w:r>
          </w:p>
        </w:tc>
        <w:tc>
          <w:tcPr>
            <w:tcW w:w="4990"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«Спасатели приходят к нам на помощь»</w:t>
            </w:r>
          </w:p>
        </w:tc>
        <w:tc>
          <w:tcPr>
            <w:tcW w:w="2477" w:type="dxa"/>
          </w:tcPr>
          <w:p w:rsidR="00EC047A" w:rsidRPr="004E2101" w:rsidRDefault="00EC047A" w:rsidP="00C6186F">
            <w:pPr>
              <w:jc w:val="center"/>
              <w:rPr>
                <w:rFonts w:ascii="Times New Roman" w:hAnsi="Times New Roman"/>
                <w:sz w:val="24"/>
                <w:szCs w:val="24"/>
              </w:rPr>
            </w:pPr>
            <w:r w:rsidRPr="004E2101">
              <w:rPr>
                <w:rFonts w:ascii="Times New Roman" w:hAnsi="Times New Roman"/>
                <w:sz w:val="24"/>
                <w:szCs w:val="24"/>
              </w:rPr>
              <w:t>25.0</w:t>
            </w:r>
            <w:r w:rsidR="00C6186F">
              <w:rPr>
                <w:rFonts w:ascii="Times New Roman" w:hAnsi="Times New Roman"/>
                <w:sz w:val="24"/>
                <w:szCs w:val="24"/>
              </w:rPr>
              <w:t>2</w:t>
            </w:r>
          </w:p>
        </w:tc>
      </w:tr>
      <w:tr w:rsidR="00EC047A" w:rsidRPr="00B67666" w:rsidTr="00EC047A">
        <w:trPr>
          <w:trHeight w:val="281"/>
        </w:trPr>
        <w:tc>
          <w:tcPr>
            <w:tcW w:w="631"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9</w:t>
            </w:r>
          </w:p>
        </w:tc>
        <w:tc>
          <w:tcPr>
            <w:tcW w:w="2043"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Козлова Е.Ю.</w:t>
            </w:r>
          </w:p>
        </w:tc>
        <w:tc>
          <w:tcPr>
            <w:tcW w:w="1721"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воспитатель</w:t>
            </w:r>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 xml:space="preserve"> </w:t>
            </w:r>
            <w:r>
              <w:rPr>
                <w:rFonts w:ascii="Times New Roman" w:hAnsi="Times New Roman"/>
                <w:sz w:val="24"/>
                <w:szCs w:val="24"/>
              </w:rPr>
              <w:t>Пересказ</w:t>
            </w:r>
          </w:p>
        </w:tc>
        <w:tc>
          <w:tcPr>
            <w:tcW w:w="2477" w:type="dxa"/>
          </w:tcPr>
          <w:p w:rsidR="00EC047A" w:rsidRPr="00763DB4" w:rsidRDefault="00EC047A" w:rsidP="00C6186F">
            <w:pPr>
              <w:jc w:val="center"/>
              <w:rPr>
                <w:rFonts w:ascii="Times New Roman" w:hAnsi="Times New Roman"/>
                <w:sz w:val="24"/>
                <w:szCs w:val="24"/>
              </w:rPr>
            </w:pPr>
            <w:r w:rsidRPr="00763DB4">
              <w:rPr>
                <w:rFonts w:ascii="Times New Roman" w:hAnsi="Times New Roman"/>
                <w:sz w:val="24"/>
                <w:szCs w:val="24"/>
              </w:rPr>
              <w:t>19.0</w:t>
            </w:r>
            <w:r w:rsidR="00C6186F">
              <w:rPr>
                <w:rFonts w:ascii="Times New Roman" w:hAnsi="Times New Roman"/>
                <w:sz w:val="24"/>
                <w:szCs w:val="24"/>
              </w:rPr>
              <w:t>3</w:t>
            </w:r>
          </w:p>
        </w:tc>
      </w:tr>
      <w:tr w:rsidR="00EC047A" w:rsidRPr="00B67666" w:rsidTr="00EC047A">
        <w:trPr>
          <w:trHeight w:val="266"/>
        </w:trPr>
        <w:tc>
          <w:tcPr>
            <w:tcW w:w="631"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10</w:t>
            </w:r>
          </w:p>
        </w:tc>
        <w:tc>
          <w:tcPr>
            <w:tcW w:w="2043" w:type="dxa"/>
          </w:tcPr>
          <w:p w:rsidR="00EC047A" w:rsidRPr="000F36B3" w:rsidRDefault="00EC047A" w:rsidP="00EC047A">
            <w:pPr>
              <w:rPr>
                <w:rFonts w:ascii="Times New Roman" w:hAnsi="Times New Roman"/>
                <w:b/>
                <w:sz w:val="24"/>
                <w:szCs w:val="24"/>
              </w:rPr>
            </w:pPr>
            <w:r w:rsidRPr="000F36B3">
              <w:rPr>
                <w:rFonts w:ascii="Times New Roman" w:hAnsi="Times New Roman"/>
                <w:b/>
                <w:sz w:val="24"/>
                <w:szCs w:val="24"/>
              </w:rPr>
              <w:t>Кирюхина Н.А.</w:t>
            </w:r>
          </w:p>
        </w:tc>
        <w:tc>
          <w:tcPr>
            <w:tcW w:w="1721"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Воспитатель</w:t>
            </w:r>
          </w:p>
        </w:tc>
        <w:tc>
          <w:tcPr>
            <w:tcW w:w="4990" w:type="dxa"/>
          </w:tcPr>
          <w:p w:rsidR="00EC047A" w:rsidRPr="000F36B3" w:rsidRDefault="00EC047A" w:rsidP="00EC047A">
            <w:pPr>
              <w:rPr>
                <w:rFonts w:ascii="Times New Roman" w:hAnsi="Times New Roman"/>
                <w:sz w:val="24"/>
                <w:szCs w:val="24"/>
              </w:rPr>
            </w:pPr>
            <w:r w:rsidRPr="000F36B3">
              <w:rPr>
                <w:rFonts w:ascii="Times New Roman" w:hAnsi="Times New Roman"/>
                <w:sz w:val="24"/>
                <w:szCs w:val="24"/>
              </w:rPr>
              <w:t>«В гостях у писателя М. Бианки»</w:t>
            </w:r>
          </w:p>
        </w:tc>
        <w:tc>
          <w:tcPr>
            <w:tcW w:w="2477" w:type="dxa"/>
          </w:tcPr>
          <w:p w:rsidR="00EC047A" w:rsidRPr="000F36B3" w:rsidRDefault="00EC047A" w:rsidP="00C6186F">
            <w:pPr>
              <w:jc w:val="center"/>
              <w:rPr>
                <w:rFonts w:ascii="Times New Roman" w:hAnsi="Times New Roman"/>
                <w:sz w:val="24"/>
                <w:szCs w:val="24"/>
              </w:rPr>
            </w:pPr>
            <w:r w:rsidRPr="000F36B3">
              <w:rPr>
                <w:rFonts w:ascii="Times New Roman" w:hAnsi="Times New Roman"/>
                <w:sz w:val="24"/>
                <w:szCs w:val="24"/>
              </w:rPr>
              <w:t>9.0</w:t>
            </w:r>
            <w:r w:rsidR="00C6186F">
              <w:rPr>
                <w:rFonts w:ascii="Times New Roman" w:hAnsi="Times New Roman"/>
                <w:sz w:val="24"/>
                <w:szCs w:val="24"/>
              </w:rPr>
              <w:t>3</w:t>
            </w:r>
            <w:r w:rsidRPr="000F36B3">
              <w:rPr>
                <w:rFonts w:ascii="Times New Roman" w:hAnsi="Times New Roman"/>
                <w:sz w:val="24"/>
                <w:szCs w:val="24"/>
              </w:rPr>
              <w:t>.</w:t>
            </w:r>
          </w:p>
        </w:tc>
      </w:tr>
      <w:tr w:rsidR="00EC047A" w:rsidRPr="004E2101" w:rsidTr="00EC047A">
        <w:trPr>
          <w:trHeight w:val="281"/>
        </w:trPr>
        <w:tc>
          <w:tcPr>
            <w:tcW w:w="63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11</w:t>
            </w:r>
          </w:p>
        </w:tc>
        <w:tc>
          <w:tcPr>
            <w:tcW w:w="2043" w:type="dxa"/>
          </w:tcPr>
          <w:p w:rsidR="00EC047A" w:rsidRPr="00E41319" w:rsidRDefault="00EC047A" w:rsidP="00EC047A">
            <w:pPr>
              <w:rPr>
                <w:rFonts w:ascii="Times New Roman" w:hAnsi="Times New Roman"/>
                <w:b/>
                <w:highlight w:val="yellow"/>
              </w:rPr>
            </w:pPr>
            <w:proofErr w:type="spellStart"/>
            <w:r w:rsidRPr="00E41319">
              <w:rPr>
                <w:rFonts w:ascii="Times New Roman" w:hAnsi="Times New Roman"/>
                <w:b/>
              </w:rPr>
              <w:t>КомиссароваО</w:t>
            </w:r>
            <w:proofErr w:type="gramStart"/>
            <w:r w:rsidRPr="00E41319">
              <w:rPr>
                <w:rFonts w:ascii="Times New Roman" w:hAnsi="Times New Roman"/>
                <w:b/>
              </w:rPr>
              <w:t>.В</w:t>
            </w:r>
            <w:proofErr w:type="spellEnd"/>
            <w:proofErr w:type="gramEnd"/>
          </w:p>
        </w:tc>
        <w:tc>
          <w:tcPr>
            <w:tcW w:w="1721" w:type="dxa"/>
          </w:tcPr>
          <w:p w:rsidR="00EC047A" w:rsidRPr="004E2101" w:rsidRDefault="00EC047A" w:rsidP="00EC047A">
            <w:pPr>
              <w:rPr>
                <w:rFonts w:ascii="Times New Roman" w:hAnsi="Times New Roman"/>
                <w:sz w:val="24"/>
                <w:szCs w:val="24"/>
              </w:rPr>
            </w:pPr>
            <w:proofErr w:type="spellStart"/>
            <w:r w:rsidRPr="004E2101">
              <w:rPr>
                <w:rFonts w:ascii="Times New Roman" w:hAnsi="Times New Roman"/>
                <w:sz w:val="24"/>
                <w:szCs w:val="24"/>
              </w:rPr>
              <w:t>Уч-логопед</w:t>
            </w:r>
            <w:proofErr w:type="spellEnd"/>
          </w:p>
        </w:tc>
        <w:tc>
          <w:tcPr>
            <w:tcW w:w="4990" w:type="dxa"/>
          </w:tcPr>
          <w:p w:rsidR="00EC047A" w:rsidRDefault="00EC047A" w:rsidP="00EC047A">
            <w:pPr>
              <w:rPr>
                <w:rFonts w:ascii="Times New Roman" w:hAnsi="Times New Roman"/>
                <w:sz w:val="24"/>
                <w:szCs w:val="24"/>
              </w:rPr>
            </w:pPr>
            <w:r w:rsidRPr="004E2101">
              <w:rPr>
                <w:rFonts w:ascii="Times New Roman" w:hAnsi="Times New Roman"/>
                <w:sz w:val="24"/>
                <w:szCs w:val="24"/>
              </w:rPr>
              <w:t>«</w:t>
            </w:r>
            <w:r w:rsidRPr="000F36B3">
              <w:rPr>
                <w:rFonts w:ascii="Times New Roman" w:hAnsi="Times New Roman"/>
                <w:sz w:val="24"/>
                <w:szCs w:val="24"/>
              </w:rPr>
              <w:t>В гостях у Тани и Вани»</w:t>
            </w:r>
          </w:p>
          <w:p w:rsidR="00EC047A" w:rsidRPr="004E2101" w:rsidRDefault="00EC047A" w:rsidP="00EC047A">
            <w:pPr>
              <w:rPr>
                <w:rFonts w:ascii="Times New Roman" w:hAnsi="Times New Roman"/>
                <w:sz w:val="24"/>
                <w:szCs w:val="24"/>
              </w:rPr>
            </w:pPr>
            <w:r>
              <w:rPr>
                <w:rFonts w:ascii="Times New Roman" w:hAnsi="Times New Roman"/>
                <w:sz w:val="24"/>
                <w:szCs w:val="24"/>
              </w:rPr>
              <w:t>«Грач»</w:t>
            </w:r>
          </w:p>
        </w:tc>
        <w:tc>
          <w:tcPr>
            <w:tcW w:w="2477" w:type="dxa"/>
          </w:tcPr>
          <w:p w:rsidR="00EC047A" w:rsidRDefault="00EC047A" w:rsidP="00EC047A">
            <w:pPr>
              <w:jc w:val="center"/>
              <w:rPr>
                <w:rFonts w:ascii="Times New Roman" w:hAnsi="Times New Roman"/>
                <w:sz w:val="24"/>
                <w:szCs w:val="24"/>
              </w:rPr>
            </w:pPr>
            <w:r>
              <w:rPr>
                <w:rFonts w:ascii="Times New Roman" w:hAnsi="Times New Roman"/>
                <w:sz w:val="24"/>
                <w:szCs w:val="24"/>
              </w:rPr>
              <w:t>9.10</w:t>
            </w:r>
          </w:p>
          <w:p w:rsidR="00EC047A" w:rsidRPr="004E2101" w:rsidRDefault="00EC047A" w:rsidP="00C6186F">
            <w:pPr>
              <w:jc w:val="center"/>
              <w:rPr>
                <w:rFonts w:ascii="Times New Roman" w:hAnsi="Times New Roman"/>
                <w:sz w:val="24"/>
                <w:szCs w:val="24"/>
              </w:rPr>
            </w:pPr>
            <w:r>
              <w:rPr>
                <w:rFonts w:ascii="Times New Roman" w:hAnsi="Times New Roman"/>
                <w:sz w:val="24"/>
                <w:szCs w:val="24"/>
              </w:rPr>
              <w:t>9.0</w:t>
            </w:r>
            <w:r w:rsidR="00C6186F">
              <w:rPr>
                <w:rFonts w:ascii="Times New Roman" w:hAnsi="Times New Roman"/>
                <w:sz w:val="24"/>
                <w:szCs w:val="24"/>
              </w:rPr>
              <w:t>2</w:t>
            </w:r>
          </w:p>
        </w:tc>
      </w:tr>
      <w:tr w:rsidR="00EC047A" w:rsidRPr="00B67666" w:rsidTr="00EC047A">
        <w:trPr>
          <w:trHeight w:val="244"/>
        </w:trPr>
        <w:tc>
          <w:tcPr>
            <w:tcW w:w="631" w:type="dxa"/>
          </w:tcPr>
          <w:p w:rsidR="00EC047A" w:rsidRPr="004E2101" w:rsidRDefault="00EC047A" w:rsidP="00EC047A">
            <w:pPr>
              <w:rPr>
                <w:rFonts w:ascii="Times New Roman" w:hAnsi="Times New Roman"/>
                <w:b/>
                <w:sz w:val="24"/>
                <w:szCs w:val="24"/>
              </w:rPr>
            </w:pPr>
            <w:r w:rsidRPr="004E2101">
              <w:rPr>
                <w:rFonts w:ascii="Times New Roman" w:hAnsi="Times New Roman"/>
                <w:b/>
                <w:sz w:val="24"/>
                <w:szCs w:val="24"/>
              </w:rPr>
              <w:t>12</w:t>
            </w:r>
          </w:p>
        </w:tc>
        <w:tc>
          <w:tcPr>
            <w:tcW w:w="2043" w:type="dxa"/>
          </w:tcPr>
          <w:p w:rsidR="00EC047A" w:rsidRPr="004E2101" w:rsidRDefault="00EC047A" w:rsidP="00EC047A">
            <w:pPr>
              <w:rPr>
                <w:rFonts w:ascii="Times New Roman" w:hAnsi="Times New Roman"/>
                <w:b/>
                <w:sz w:val="24"/>
                <w:szCs w:val="24"/>
              </w:rPr>
            </w:pPr>
            <w:proofErr w:type="spellStart"/>
            <w:r w:rsidRPr="004E2101">
              <w:rPr>
                <w:rFonts w:ascii="Times New Roman" w:hAnsi="Times New Roman"/>
                <w:b/>
                <w:sz w:val="24"/>
                <w:szCs w:val="24"/>
              </w:rPr>
              <w:t>Метенова</w:t>
            </w:r>
            <w:proofErr w:type="spellEnd"/>
            <w:r w:rsidRPr="004E2101">
              <w:rPr>
                <w:rFonts w:ascii="Times New Roman" w:hAnsi="Times New Roman"/>
                <w:b/>
                <w:sz w:val="24"/>
                <w:szCs w:val="24"/>
              </w:rPr>
              <w:t xml:space="preserve"> М.Н.</w:t>
            </w:r>
          </w:p>
        </w:tc>
        <w:tc>
          <w:tcPr>
            <w:tcW w:w="1721"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воспитатель</w:t>
            </w:r>
          </w:p>
        </w:tc>
        <w:tc>
          <w:tcPr>
            <w:tcW w:w="4990" w:type="dxa"/>
          </w:tcPr>
          <w:p w:rsidR="00EC047A" w:rsidRPr="004E2101" w:rsidRDefault="00EC047A" w:rsidP="00EC047A">
            <w:pPr>
              <w:rPr>
                <w:rFonts w:ascii="Times New Roman" w:hAnsi="Times New Roman"/>
                <w:sz w:val="24"/>
                <w:szCs w:val="24"/>
              </w:rPr>
            </w:pPr>
            <w:r w:rsidRPr="004E2101">
              <w:rPr>
                <w:rFonts w:ascii="Times New Roman" w:hAnsi="Times New Roman"/>
                <w:sz w:val="24"/>
                <w:szCs w:val="24"/>
              </w:rPr>
              <w:t>«В гостях у фей. Звуки Г</w:t>
            </w:r>
            <w:proofErr w:type="gramStart"/>
            <w:r w:rsidRPr="004E2101">
              <w:rPr>
                <w:rFonts w:ascii="Times New Roman" w:hAnsi="Times New Roman"/>
                <w:sz w:val="24"/>
                <w:szCs w:val="24"/>
              </w:rPr>
              <w:t>,Г</w:t>
            </w:r>
            <w:proofErr w:type="gramEnd"/>
            <w:r w:rsidRPr="004E2101">
              <w:rPr>
                <w:rFonts w:ascii="Times New Roman" w:hAnsi="Times New Roman"/>
                <w:sz w:val="24"/>
                <w:szCs w:val="24"/>
              </w:rPr>
              <w:t>Ь и буква Г»</w:t>
            </w:r>
          </w:p>
        </w:tc>
        <w:tc>
          <w:tcPr>
            <w:tcW w:w="2477" w:type="dxa"/>
          </w:tcPr>
          <w:p w:rsidR="00EC047A" w:rsidRPr="004E2101" w:rsidRDefault="00EC047A" w:rsidP="00C6186F">
            <w:pPr>
              <w:jc w:val="center"/>
              <w:rPr>
                <w:rFonts w:ascii="Times New Roman" w:hAnsi="Times New Roman"/>
                <w:sz w:val="24"/>
                <w:szCs w:val="24"/>
              </w:rPr>
            </w:pPr>
            <w:r w:rsidRPr="004E2101">
              <w:rPr>
                <w:rFonts w:ascii="Times New Roman" w:hAnsi="Times New Roman"/>
                <w:sz w:val="24"/>
                <w:szCs w:val="24"/>
              </w:rPr>
              <w:t>30.</w:t>
            </w:r>
            <w:r w:rsidR="00C6186F">
              <w:rPr>
                <w:rFonts w:ascii="Times New Roman" w:hAnsi="Times New Roman"/>
                <w:sz w:val="24"/>
                <w:szCs w:val="24"/>
              </w:rPr>
              <w:t>11</w:t>
            </w:r>
          </w:p>
        </w:tc>
      </w:tr>
      <w:tr w:rsidR="00EC047A" w:rsidRPr="00B67666" w:rsidTr="00EC047A">
        <w:trPr>
          <w:trHeight w:val="281"/>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13</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Мартынова Г.Л.</w:t>
            </w:r>
          </w:p>
        </w:tc>
        <w:tc>
          <w:tcPr>
            <w:tcW w:w="1721"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Воспитатель</w:t>
            </w:r>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w:t>
            </w:r>
            <w:r>
              <w:rPr>
                <w:rFonts w:ascii="Times New Roman" w:hAnsi="Times New Roman"/>
                <w:sz w:val="24"/>
                <w:szCs w:val="24"/>
              </w:rPr>
              <w:t xml:space="preserve">Игры с палочками </w:t>
            </w:r>
            <w:proofErr w:type="spellStart"/>
            <w:r>
              <w:rPr>
                <w:rFonts w:ascii="Times New Roman" w:hAnsi="Times New Roman"/>
                <w:sz w:val="24"/>
                <w:szCs w:val="24"/>
              </w:rPr>
              <w:t>Кьюзинера</w:t>
            </w:r>
            <w:proofErr w:type="spellEnd"/>
            <w:r w:rsidRPr="00E41319">
              <w:rPr>
                <w:rFonts w:ascii="Times New Roman" w:hAnsi="Times New Roman"/>
                <w:sz w:val="24"/>
                <w:szCs w:val="24"/>
              </w:rPr>
              <w:t>»</w:t>
            </w:r>
          </w:p>
        </w:tc>
        <w:tc>
          <w:tcPr>
            <w:tcW w:w="2477" w:type="dxa"/>
          </w:tcPr>
          <w:p w:rsidR="00EC047A" w:rsidRPr="00E41319" w:rsidRDefault="00EC047A" w:rsidP="00EC047A">
            <w:pPr>
              <w:jc w:val="center"/>
              <w:rPr>
                <w:rFonts w:ascii="Times New Roman" w:hAnsi="Times New Roman"/>
                <w:sz w:val="24"/>
                <w:szCs w:val="24"/>
              </w:rPr>
            </w:pPr>
            <w:r w:rsidRPr="00E41319">
              <w:rPr>
                <w:rFonts w:ascii="Times New Roman" w:hAnsi="Times New Roman"/>
                <w:sz w:val="24"/>
                <w:szCs w:val="24"/>
              </w:rPr>
              <w:t>9.10</w:t>
            </w:r>
          </w:p>
        </w:tc>
      </w:tr>
      <w:tr w:rsidR="00EC047A" w:rsidRPr="00B67666" w:rsidTr="00EC047A">
        <w:trPr>
          <w:trHeight w:val="281"/>
        </w:trPr>
        <w:tc>
          <w:tcPr>
            <w:tcW w:w="631"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15</w:t>
            </w:r>
          </w:p>
        </w:tc>
        <w:tc>
          <w:tcPr>
            <w:tcW w:w="2043"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Нестерова Г.А.</w:t>
            </w:r>
          </w:p>
        </w:tc>
        <w:tc>
          <w:tcPr>
            <w:tcW w:w="1721"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Воспитатель</w:t>
            </w:r>
          </w:p>
        </w:tc>
        <w:tc>
          <w:tcPr>
            <w:tcW w:w="4990" w:type="dxa"/>
          </w:tcPr>
          <w:p w:rsidR="00EC047A" w:rsidRPr="00124050" w:rsidRDefault="00EC047A" w:rsidP="00EC047A">
            <w:pPr>
              <w:rPr>
                <w:rFonts w:ascii="Times New Roman" w:hAnsi="Times New Roman"/>
                <w:sz w:val="24"/>
                <w:szCs w:val="24"/>
              </w:rPr>
            </w:pPr>
            <w:r>
              <w:rPr>
                <w:rFonts w:ascii="Times New Roman" w:hAnsi="Times New Roman"/>
                <w:sz w:val="24"/>
                <w:szCs w:val="24"/>
              </w:rPr>
              <w:t xml:space="preserve">Пересказ сказки </w:t>
            </w:r>
            <w:r w:rsidRPr="00124050">
              <w:rPr>
                <w:rFonts w:ascii="Times New Roman" w:hAnsi="Times New Roman"/>
                <w:sz w:val="24"/>
                <w:szCs w:val="24"/>
              </w:rPr>
              <w:t xml:space="preserve"> «</w:t>
            </w:r>
            <w:proofErr w:type="spellStart"/>
            <w:r>
              <w:rPr>
                <w:rFonts w:ascii="Times New Roman" w:hAnsi="Times New Roman"/>
                <w:sz w:val="24"/>
                <w:szCs w:val="24"/>
              </w:rPr>
              <w:t>Хаврошечка</w:t>
            </w:r>
            <w:proofErr w:type="spellEnd"/>
            <w:r w:rsidRPr="00124050">
              <w:rPr>
                <w:rFonts w:ascii="Times New Roman" w:hAnsi="Times New Roman"/>
                <w:sz w:val="24"/>
                <w:szCs w:val="24"/>
              </w:rPr>
              <w:t>»</w:t>
            </w:r>
          </w:p>
        </w:tc>
        <w:tc>
          <w:tcPr>
            <w:tcW w:w="2477" w:type="dxa"/>
          </w:tcPr>
          <w:p w:rsidR="00EC047A" w:rsidRPr="00124050" w:rsidRDefault="00EC047A" w:rsidP="00C6186F">
            <w:pPr>
              <w:jc w:val="center"/>
              <w:rPr>
                <w:rFonts w:ascii="Times New Roman" w:hAnsi="Times New Roman"/>
                <w:sz w:val="24"/>
                <w:szCs w:val="24"/>
              </w:rPr>
            </w:pPr>
            <w:r w:rsidRPr="00124050">
              <w:rPr>
                <w:rFonts w:ascii="Times New Roman" w:hAnsi="Times New Roman"/>
                <w:sz w:val="24"/>
                <w:szCs w:val="24"/>
              </w:rPr>
              <w:t>2</w:t>
            </w:r>
            <w:r>
              <w:rPr>
                <w:rFonts w:ascii="Times New Roman" w:hAnsi="Times New Roman"/>
                <w:sz w:val="24"/>
                <w:szCs w:val="24"/>
              </w:rPr>
              <w:t>9</w:t>
            </w:r>
            <w:r w:rsidR="00C6186F">
              <w:rPr>
                <w:rFonts w:ascii="Times New Roman" w:hAnsi="Times New Roman"/>
                <w:sz w:val="24"/>
                <w:szCs w:val="24"/>
              </w:rPr>
              <w:t>.11</w:t>
            </w:r>
          </w:p>
        </w:tc>
      </w:tr>
      <w:tr w:rsidR="00EC047A" w:rsidRPr="00B67666" w:rsidTr="00EC047A">
        <w:trPr>
          <w:trHeight w:val="230"/>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16</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Поварова С.Е.</w:t>
            </w:r>
          </w:p>
        </w:tc>
        <w:tc>
          <w:tcPr>
            <w:tcW w:w="1721"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с</w:t>
            </w:r>
            <w:proofErr w:type="gramStart"/>
            <w:r w:rsidRPr="00E41319">
              <w:rPr>
                <w:rFonts w:ascii="Times New Roman" w:hAnsi="Times New Roman"/>
                <w:sz w:val="24"/>
                <w:szCs w:val="24"/>
              </w:rPr>
              <w:t>.в</w:t>
            </w:r>
            <w:proofErr w:type="gramEnd"/>
            <w:r w:rsidRPr="00E41319">
              <w:rPr>
                <w:rFonts w:ascii="Times New Roman" w:hAnsi="Times New Roman"/>
                <w:sz w:val="24"/>
                <w:szCs w:val="24"/>
              </w:rPr>
              <w:t>оспитатель</w:t>
            </w:r>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 xml:space="preserve">Знакомство с техникой </w:t>
            </w:r>
            <w:proofErr w:type="spellStart"/>
            <w:r w:rsidRPr="00E41319">
              <w:rPr>
                <w:rFonts w:ascii="Times New Roman" w:hAnsi="Times New Roman"/>
                <w:sz w:val="24"/>
                <w:szCs w:val="24"/>
              </w:rPr>
              <w:t>граттаж</w:t>
            </w:r>
            <w:proofErr w:type="spellEnd"/>
          </w:p>
        </w:tc>
        <w:tc>
          <w:tcPr>
            <w:tcW w:w="2477" w:type="dxa"/>
          </w:tcPr>
          <w:p w:rsidR="00EC047A" w:rsidRPr="00E41319" w:rsidRDefault="00EC047A" w:rsidP="00C6186F">
            <w:pPr>
              <w:jc w:val="center"/>
              <w:rPr>
                <w:rFonts w:ascii="Times New Roman" w:hAnsi="Times New Roman"/>
                <w:sz w:val="24"/>
                <w:szCs w:val="24"/>
              </w:rPr>
            </w:pPr>
            <w:r>
              <w:rPr>
                <w:rFonts w:ascii="Times New Roman" w:hAnsi="Times New Roman"/>
                <w:sz w:val="24"/>
                <w:szCs w:val="24"/>
              </w:rPr>
              <w:t>10</w:t>
            </w:r>
            <w:r w:rsidRPr="00E41319">
              <w:rPr>
                <w:rFonts w:ascii="Times New Roman" w:hAnsi="Times New Roman"/>
                <w:sz w:val="24"/>
                <w:szCs w:val="24"/>
              </w:rPr>
              <w:t>.0</w:t>
            </w:r>
            <w:r w:rsidR="00C6186F">
              <w:rPr>
                <w:rFonts w:ascii="Times New Roman" w:hAnsi="Times New Roman"/>
                <w:sz w:val="24"/>
                <w:szCs w:val="24"/>
              </w:rPr>
              <w:t>2</w:t>
            </w:r>
          </w:p>
        </w:tc>
      </w:tr>
      <w:tr w:rsidR="00EC047A" w:rsidRPr="00B67666" w:rsidTr="00EC047A">
        <w:trPr>
          <w:trHeight w:val="281"/>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18</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Попова О.Ф.</w:t>
            </w:r>
          </w:p>
        </w:tc>
        <w:tc>
          <w:tcPr>
            <w:tcW w:w="1721" w:type="dxa"/>
          </w:tcPr>
          <w:p w:rsidR="00EC047A" w:rsidRPr="00E41319" w:rsidRDefault="00EC047A" w:rsidP="00EC047A">
            <w:pPr>
              <w:rPr>
                <w:rFonts w:ascii="Times New Roman" w:hAnsi="Times New Roman"/>
                <w:sz w:val="24"/>
                <w:szCs w:val="24"/>
              </w:rPr>
            </w:pPr>
            <w:proofErr w:type="spellStart"/>
            <w:r w:rsidRPr="00E41319">
              <w:rPr>
                <w:rFonts w:ascii="Times New Roman" w:hAnsi="Times New Roman"/>
                <w:sz w:val="24"/>
                <w:szCs w:val="24"/>
              </w:rPr>
              <w:t>Уч-логопед</w:t>
            </w:r>
            <w:proofErr w:type="spellEnd"/>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«Шахматные сказки»</w:t>
            </w:r>
          </w:p>
        </w:tc>
        <w:tc>
          <w:tcPr>
            <w:tcW w:w="2477" w:type="dxa"/>
          </w:tcPr>
          <w:p w:rsidR="00EC047A" w:rsidRPr="00E41319" w:rsidRDefault="00EC047A" w:rsidP="00C6186F">
            <w:pPr>
              <w:jc w:val="center"/>
              <w:rPr>
                <w:rFonts w:ascii="Times New Roman" w:hAnsi="Times New Roman"/>
                <w:sz w:val="24"/>
                <w:szCs w:val="24"/>
              </w:rPr>
            </w:pPr>
            <w:r w:rsidRPr="00E41319">
              <w:rPr>
                <w:rFonts w:ascii="Times New Roman" w:hAnsi="Times New Roman"/>
                <w:sz w:val="24"/>
                <w:szCs w:val="24"/>
              </w:rPr>
              <w:t>10.0</w:t>
            </w:r>
            <w:r w:rsidR="00C6186F">
              <w:rPr>
                <w:rFonts w:ascii="Times New Roman" w:hAnsi="Times New Roman"/>
                <w:sz w:val="24"/>
                <w:szCs w:val="24"/>
              </w:rPr>
              <w:t>2</w:t>
            </w:r>
          </w:p>
        </w:tc>
      </w:tr>
      <w:tr w:rsidR="00EC047A" w:rsidRPr="007213B2" w:rsidTr="00EC047A">
        <w:trPr>
          <w:trHeight w:val="266"/>
        </w:trPr>
        <w:tc>
          <w:tcPr>
            <w:tcW w:w="631" w:type="dxa"/>
          </w:tcPr>
          <w:p w:rsidR="00EC047A" w:rsidRPr="007213B2" w:rsidRDefault="00EC047A" w:rsidP="00EC047A">
            <w:pPr>
              <w:rPr>
                <w:rFonts w:ascii="Times New Roman" w:hAnsi="Times New Roman"/>
                <w:b/>
                <w:sz w:val="24"/>
                <w:szCs w:val="24"/>
              </w:rPr>
            </w:pPr>
            <w:r w:rsidRPr="007213B2">
              <w:rPr>
                <w:rFonts w:ascii="Times New Roman" w:hAnsi="Times New Roman"/>
                <w:b/>
                <w:sz w:val="24"/>
                <w:szCs w:val="24"/>
              </w:rPr>
              <w:t>19</w:t>
            </w:r>
          </w:p>
        </w:tc>
        <w:tc>
          <w:tcPr>
            <w:tcW w:w="2043" w:type="dxa"/>
          </w:tcPr>
          <w:p w:rsidR="00EC047A" w:rsidRPr="007213B2" w:rsidRDefault="00EC047A" w:rsidP="00EC047A">
            <w:pPr>
              <w:rPr>
                <w:rFonts w:ascii="Times New Roman" w:hAnsi="Times New Roman"/>
                <w:b/>
                <w:sz w:val="24"/>
                <w:szCs w:val="24"/>
              </w:rPr>
            </w:pPr>
            <w:proofErr w:type="spellStart"/>
            <w:r w:rsidRPr="007213B2">
              <w:rPr>
                <w:rFonts w:ascii="Times New Roman" w:hAnsi="Times New Roman"/>
                <w:b/>
                <w:sz w:val="24"/>
                <w:szCs w:val="24"/>
              </w:rPr>
              <w:t>Ручина</w:t>
            </w:r>
            <w:proofErr w:type="spellEnd"/>
            <w:r w:rsidRPr="007213B2">
              <w:rPr>
                <w:rFonts w:ascii="Times New Roman" w:hAnsi="Times New Roman"/>
                <w:b/>
                <w:sz w:val="24"/>
                <w:szCs w:val="24"/>
              </w:rPr>
              <w:t xml:space="preserve"> А.В.</w:t>
            </w:r>
          </w:p>
        </w:tc>
        <w:tc>
          <w:tcPr>
            <w:tcW w:w="1721" w:type="dxa"/>
          </w:tcPr>
          <w:p w:rsidR="00EC047A" w:rsidRPr="007213B2" w:rsidRDefault="00EC047A" w:rsidP="00EC047A">
            <w:pPr>
              <w:rPr>
                <w:rFonts w:ascii="Times New Roman" w:hAnsi="Times New Roman"/>
                <w:sz w:val="20"/>
                <w:szCs w:val="20"/>
              </w:rPr>
            </w:pPr>
            <w:proofErr w:type="spellStart"/>
            <w:r w:rsidRPr="007213B2">
              <w:rPr>
                <w:rFonts w:ascii="Times New Roman" w:hAnsi="Times New Roman"/>
                <w:sz w:val="20"/>
                <w:szCs w:val="20"/>
              </w:rPr>
              <w:t>Уч</w:t>
            </w:r>
            <w:proofErr w:type="spellEnd"/>
            <w:r w:rsidRPr="007213B2">
              <w:rPr>
                <w:rFonts w:ascii="Times New Roman" w:hAnsi="Times New Roman"/>
                <w:sz w:val="20"/>
                <w:szCs w:val="20"/>
              </w:rPr>
              <w:t>.</w:t>
            </w:r>
            <w:r>
              <w:rPr>
                <w:rFonts w:ascii="Times New Roman" w:hAnsi="Times New Roman"/>
                <w:sz w:val="20"/>
                <w:szCs w:val="20"/>
              </w:rPr>
              <w:t xml:space="preserve"> </w:t>
            </w:r>
            <w:r w:rsidRPr="007213B2">
              <w:rPr>
                <w:rFonts w:ascii="Times New Roman" w:hAnsi="Times New Roman"/>
                <w:sz w:val="20"/>
                <w:szCs w:val="20"/>
              </w:rPr>
              <w:t xml:space="preserve">дефектолог </w:t>
            </w:r>
          </w:p>
        </w:tc>
        <w:tc>
          <w:tcPr>
            <w:tcW w:w="4990" w:type="dxa"/>
          </w:tcPr>
          <w:p w:rsidR="00EC047A" w:rsidRDefault="00EC047A" w:rsidP="00EC047A">
            <w:pPr>
              <w:rPr>
                <w:rFonts w:ascii="Times New Roman" w:hAnsi="Times New Roman"/>
                <w:sz w:val="24"/>
                <w:szCs w:val="24"/>
              </w:rPr>
            </w:pPr>
            <w:r w:rsidRPr="007213B2">
              <w:rPr>
                <w:rFonts w:ascii="Times New Roman" w:hAnsi="Times New Roman"/>
                <w:sz w:val="24"/>
                <w:szCs w:val="24"/>
              </w:rPr>
              <w:t>ФЭМП «</w:t>
            </w:r>
            <w:r>
              <w:rPr>
                <w:rFonts w:ascii="Times New Roman" w:hAnsi="Times New Roman"/>
                <w:sz w:val="24"/>
                <w:szCs w:val="24"/>
              </w:rPr>
              <w:t>Путешествие в осенний лес</w:t>
            </w:r>
            <w:r w:rsidRPr="007213B2">
              <w:rPr>
                <w:rFonts w:ascii="Times New Roman" w:hAnsi="Times New Roman"/>
                <w:sz w:val="24"/>
                <w:szCs w:val="24"/>
              </w:rPr>
              <w:t>»</w:t>
            </w:r>
          </w:p>
          <w:p w:rsidR="00EC047A" w:rsidRDefault="00EC047A" w:rsidP="00EC047A">
            <w:pPr>
              <w:rPr>
                <w:rFonts w:ascii="Times New Roman" w:hAnsi="Times New Roman"/>
                <w:sz w:val="24"/>
                <w:szCs w:val="24"/>
              </w:rPr>
            </w:pPr>
            <w:r>
              <w:rPr>
                <w:rFonts w:ascii="Times New Roman" w:hAnsi="Times New Roman"/>
                <w:sz w:val="24"/>
                <w:szCs w:val="24"/>
              </w:rPr>
              <w:t>«Каменный город»</w:t>
            </w:r>
          </w:p>
          <w:p w:rsidR="00EC047A" w:rsidRPr="007213B2" w:rsidRDefault="00EC047A" w:rsidP="00EC047A">
            <w:pPr>
              <w:rPr>
                <w:rFonts w:ascii="Times New Roman" w:hAnsi="Times New Roman"/>
                <w:sz w:val="24"/>
                <w:szCs w:val="24"/>
              </w:rPr>
            </w:pPr>
            <w:r>
              <w:rPr>
                <w:rFonts w:ascii="Times New Roman" w:hAnsi="Times New Roman"/>
                <w:sz w:val="24"/>
                <w:szCs w:val="24"/>
              </w:rPr>
              <w:t>«В огороде у Белоснежки»</w:t>
            </w:r>
          </w:p>
        </w:tc>
        <w:tc>
          <w:tcPr>
            <w:tcW w:w="2477" w:type="dxa"/>
          </w:tcPr>
          <w:p w:rsidR="00EC047A" w:rsidRDefault="00EC047A" w:rsidP="00EC047A">
            <w:pPr>
              <w:jc w:val="center"/>
              <w:rPr>
                <w:rFonts w:ascii="Times New Roman" w:hAnsi="Times New Roman"/>
                <w:sz w:val="24"/>
                <w:szCs w:val="24"/>
              </w:rPr>
            </w:pPr>
            <w:r>
              <w:rPr>
                <w:rFonts w:ascii="Times New Roman" w:hAnsi="Times New Roman"/>
                <w:sz w:val="24"/>
                <w:szCs w:val="24"/>
              </w:rPr>
              <w:t>17</w:t>
            </w:r>
            <w:r w:rsidRPr="007213B2">
              <w:rPr>
                <w:rFonts w:ascii="Times New Roman" w:hAnsi="Times New Roman"/>
                <w:sz w:val="24"/>
                <w:szCs w:val="24"/>
              </w:rPr>
              <w:t>.0</w:t>
            </w:r>
            <w:r w:rsidR="00C6186F">
              <w:rPr>
                <w:rFonts w:ascii="Times New Roman" w:hAnsi="Times New Roman"/>
                <w:sz w:val="24"/>
                <w:szCs w:val="24"/>
              </w:rPr>
              <w:t>9</w:t>
            </w:r>
            <w:r>
              <w:rPr>
                <w:rFonts w:ascii="Times New Roman" w:hAnsi="Times New Roman"/>
                <w:sz w:val="24"/>
                <w:szCs w:val="24"/>
              </w:rPr>
              <w:t>.19</w:t>
            </w:r>
          </w:p>
          <w:p w:rsidR="00EC047A" w:rsidRDefault="00EC047A" w:rsidP="00EC047A">
            <w:pPr>
              <w:jc w:val="center"/>
              <w:rPr>
                <w:rFonts w:ascii="Times New Roman" w:hAnsi="Times New Roman"/>
                <w:sz w:val="24"/>
                <w:szCs w:val="24"/>
              </w:rPr>
            </w:pPr>
            <w:r>
              <w:rPr>
                <w:rFonts w:ascii="Times New Roman" w:hAnsi="Times New Roman"/>
                <w:sz w:val="24"/>
                <w:szCs w:val="24"/>
              </w:rPr>
              <w:t>29.0</w:t>
            </w:r>
            <w:r w:rsidR="00C6186F">
              <w:rPr>
                <w:rFonts w:ascii="Times New Roman" w:hAnsi="Times New Roman"/>
                <w:sz w:val="24"/>
                <w:szCs w:val="24"/>
              </w:rPr>
              <w:t>9</w:t>
            </w:r>
            <w:r>
              <w:rPr>
                <w:rFonts w:ascii="Times New Roman" w:hAnsi="Times New Roman"/>
                <w:sz w:val="24"/>
                <w:szCs w:val="24"/>
              </w:rPr>
              <w:t>.19</w:t>
            </w:r>
          </w:p>
          <w:p w:rsidR="00EC047A" w:rsidRPr="007213B2" w:rsidRDefault="00EC047A" w:rsidP="00C6186F">
            <w:pPr>
              <w:jc w:val="center"/>
              <w:rPr>
                <w:rFonts w:ascii="Times New Roman" w:hAnsi="Times New Roman"/>
                <w:sz w:val="24"/>
                <w:szCs w:val="24"/>
              </w:rPr>
            </w:pPr>
            <w:r>
              <w:rPr>
                <w:rFonts w:ascii="Times New Roman" w:hAnsi="Times New Roman"/>
                <w:sz w:val="24"/>
                <w:szCs w:val="24"/>
              </w:rPr>
              <w:t>12.10.1</w:t>
            </w:r>
            <w:r w:rsidR="00C6186F">
              <w:rPr>
                <w:rFonts w:ascii="Times New Roman" w:hAnsi="Times New Roman"/>
                <w:sz w:val="24"/>
                <w:szCs w:val="24"/>
              </w:rPr>
              <w:t>9</w:t>
            </w:r>
          </w:p>
        </w:tc>
      </w:tr>
      <w:tr w:rsidR="00EC047A" w:rsidRPr="007213B2" w:rsidTr="00EC047A">
        <w:trPr>
          <w:trHeight w:val="281"/>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20</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Савина Г.М.</w:t>
            </w:r>
          </w:p>
        </w:tc>
        <w:tc>
          <w:tcPr>
            <w:tcW w:w="1721"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Воспитатель</w:t>
            </w:r>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w:t>
            </w:r>
            <w:proofErr w:type="spellStart"/>
            <w:r w:rsidRPr="00E41319">
              <w:rPr>
                <w:rFonts w:ascii="Times New Roman" w:hAnsi="Times New Roman"/>
                <w:sz w:val="24"/>
                <w:szCs w:val="24"/>
              </w:rPr>
              <w:t>Веселимся</w:t>
            </w:r>
            <w:proofErr w:type="gramStart"/>
            <w:r w:rsidRPr="00E41319">
              <w:rPr>
                <w:rFonts w:ascii="Times New Roman" w:hAnsi="Times New Roman"/>
                <w:sz w:val="24"/>
                <w:szCs w:val="24"/>
              </w:rPr>
              <w:t>,и</w:t>
            </w:r>
            <w:proofErr w:type="gramEnd"/>
            <w:r w:rsidRPr="00E41319">
              <w:rPr>
                <w:rFonts w:ascii="Times New Roman" w:hAnsi="Times New Roman"/>
                <w:sz w:val="24"/>
                <w:szCs w:val="24"/>
              </w:rPr>
              <w:t>граем</w:t>
            </w:r>
            <w:proofErr w:type="spellEnd"/>
            <w:r w:rsidRPr="00E41319">
              <w:rPr>
                <w:rFonts w:ascii="Times New Roman" w:hAnsi="Times New Roman"/>
                <w:sz w:val="24"/>
                <w:szCs w:val="24"/>
              </w:rPr>
              <w:t>, права изучаем»</w:t>
            </w:r>
          </w:p>
        </w:tc>
        <w:tc>
          <w:tcPr>
            <w:tcW w:w="2477" w:type="dxa"/>
          </w:tcPr>
          <w:p w:rsidR="00EC047A" w:rsidRPr="00E41319" w:rsidRDefault="00EC047A" w:rsidP="00EC047A">
            <w:pPr>
              <w:jc w:val="center"/>
              <w:rPr>
                <w:rFonts w:ascii="Times New Roman" w:hAnsi="Times New Roman"/>
                <w:sz w:val="24"/>
                <w:szCs w:val="24"/>
              </w:rPr>
            </w:pPr>
            <w:r w:rsidRPr="00E41319">
              <w:rPr>
                <w:rFonts w:ascii="Times New Roman" w:hAnsi="Times New Roman"/>
                <w:sz w:val="24"/>
                <w:szCs w:val="24"/>
              </w:rPr>
              <w:t>26.04</w:t>
            </w:r>
          </w:p>
        </w:tc>
      </w:tr>
      <w:tr w:rsidR="00EC047A" w:rsidRPr="007213B2" w:rsidTr="00EC047A">
        <w:trPr>
          <w:trHeight w:val="317"/>
        </w:trPr>
        <w:tc>
          <w:tcPr>
            <w:tcW w:w="631"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21</w:t>
            </w:r>
          </w:p>
        </w:tc>
        <w:tc>
          <w:tcPr>
            <w:tcW w:w="2043"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Смирнова Ю. А.</w:t>
            </w:r>
          </w:p>
        </w:tc>
        <w:tc>
          <w:tcPr>
            <w:tcW w:w="1721"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воспитатель</w:t>
            </w:r>
          </w:p>
        </w:tc>
        <w:tc>
          <w:tcPr>
            <w:tcW w:w="4990"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ФЭПМ «</w:t>
            </w:r>
            <w:r>
              <w:rPr>
                <w:rFonts w:ascii="Times New Roman" w:hAnsi="Times New Roman"/>
                <w:sz w:val="24"/>
                <w:szCs w:val="24"/>
              </w:rPr>
              <w:t>Путешествие по планетам</w:t>
            </w:r>
            <w:r w:rsidRPr="00124050">
              <w:rPr>
                <w:rFonts w:ascii="Times New Roman" w:hAnsi="Times New Roman"/>
                <w:sz w:val="24"/>
                <w:szCs w:val="24"/>
              </w:rPr>
              <w:t>»</w:t>
            </w:r>
          </w:p>
        </w:tc>
        <w:tc>
          <w:tcPr>
            <w:tcW w:w="2477" w:type="dxa"/>
          </w:tcPr>
          <w:p w:rsidR="00EC047A" w:rsidRPr="00124050" w:rsidRDefault="00EC047A" w:rsidP="00C6186F">
            <w:pPr>
              <w:jc w:val="center"/>
              <w:rPr>
                <w:rFonts w:ascii="Times New Roman" w:hAnsi="Times New Roman"/>
                <w:sz w:val="24"/>
                <w:szCs w:val="24"/>
              </w:rPr>
            </w:pPr>
            <w:r w:rsidRPr="00124050">
              <w:rPr>
                <w:rFonts w:ascii="Times New Roman" w:hAnsi="Times New Roman"/>
                <w:sz w:val="24"/>
                <w:szCs w:val="24"/>
              </w:rPr>
              <w:t>10.0</w:t>
            </w:r>
            <w:r w:rsidR="00C6186F">
              <w:rPr>
                <w:rFonts w:ascii="Times New Roman" w:hAnsi="Times New Roman"/>
                <w:sz w:val="24"/>
                <w:szCs w:val="24"/>
              </w:rPr>
              <w:t>2</w:t>
            </w:r>
          </w:p>
        </w:tc>
      </w:tr>
      <w:tr w:rsidR="00EC047A" w:rsidRPr="00E41319" w:rsidTr="00EC047A">
        <w:trPr>
          <w:trHeight w:val="317"/>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22</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Соловьева Е.Н.</w:t>
            </w:r>
          </w:p>
        </w:tc>
        <w:tc>
          <w:tcPr>
            <w:tcW w:w="1721"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воспитатель</w:t>
            </w:r>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 xml:space="preserve">Рисование </w:t>
            </w:r>
          </w:p>
        </w:tc>
        <w:tc>
          <w:tcPr>
            <w:tcW w:w="2477" w:type="dxa"/>
          </w:tcPr>
          <w:p w:rsidR="00EC047A" w:rsidRPr="00E41319" w:rsidRDefault="00EC047A" w:rsidP="00C6186F">
            <w:pPr>
              <w:jc w:val="center"/>
              <w:rPr>
                <w:rFonts w:ascii="Times New Roman" w:hAnsi="Times New Roman"/>
                <w:sz w:val="24"/>
                <w:szCs w:val="24"/>
              </w:rPr>
            </w:pPr>
            <w:r w:rsidRPr="00E41319">
              <w:rPr>
                <w:rFonts w:ascii="Times New Roman" w:hAnsi="Times New Roman"/>
                <w:sz w:val="24"/>
                <w:szCs w:val="24"/>
              </w:rPr>
              <w:t>16.0</w:t>
            </w:r>
            <w:r w:rsidR="00C6186F">
              <w:rPr>
                <w:rFonts w:ascii="Times New Roman" w:hAnsi="Times New Roman"/>
                <w:sz w:val="24"/>
                <w:szCs w:val="24"/>
              </w:rPr>
              <w:t>9</w:t>
            </w:r>
            <w:r w:rsidRPr="00E41319">
              <w:rPr>
                <w:rFonts w:ascii="Times New Roman" w:hAnsi="Times New Roman"/>
                <w:sz w:val="24"/>
                <w:szCs w:val="24"/>
              </w:rPr>
              <w:t>.</w:t>
            </w:r>
          </w:p>
        </w:tc>
      </w:tr>
      <w:tr w:rsidR="00EC047A" w:rsidRPr="00B67666" w:rsidTr="00EC047A">
        <w:trPr>
          <w:trHeight w:val="266"/>
        </w:trPr>
        <w:tc>
          <w:tcPr>
            <w:tcW w:w="631" w:type="dxa"/>
          </w:tcPr>
          <w:p w:rsidR="00EC047A" w:rsidRPr="00B67666" w:rsidRDefault="00EC047A" w:rsidP="00EC047A">
            <w:pPr>
              <w:rPr>
                <w:rFonts w:ascii="Times New Roman" w:hAnsi="Times New Roman"/>
                <w:b/>
                <w:sz w:val="24"/>
                <w:szCs w:val="24"/>
              </w:rPr>
            </w:pPr>
            <w:r w:rsidRPr="00B67666">
              <w:rPr>
                <w:rFonts w:ascii="Times New Roman" w:hAnsi="Times New Roman"/>
                <w:b/>
                <w:sz w:val="24"/>
                <w:szCs w:val="24"/>
              </w:rPr>
              <w:t>24</w:t>
            </w:r>
          </w:p>
        </w:tc>
        <w:tc>
          <w:tcPr>
            <w:tcW w:w="2043" w:type="dxa"/>
          </w:tcPr>
          <w:p w:rsidR="00EC047A" w:rsidRPr="00B67666" w:rsidRDefault="00EC047A" w:rsidP="00EC047A">
            <w:pPr>
              <w:rPr>
                <w:rFonts w:ascii="Times New Roman" w:hAnsi="Times New Roman"/>
                <w:b/>
                <w:sz w:val="24"/>
                <w:szCs w:val="24"/>
              </w:rPr>
            </w:pPr>
            <w:r w:rsidRPr="00B67666">
              <w:rPr>
                <w:rFonts w:ascii="Times New Roman" w:hAnsi="Times New Roman"/>
                <w:b/>
                <w:sz w:val="24"/>
                <w:szCs w:val="24"/>
              </w:rPr>
              <w:t>Удовенко Т.</w:t>
            </w:r>
            <w:proofErr w:type="gramStart"/>
            <w:r w:rsidRPr="00B67666">
              <w:rPr>
                <w:rFonts w:ascii="Times New Roman" w:hAnsi="Times New Roman"/>
                <w:b/>
                <w:sz w:val="24"/>
                <w:szCs w:val="24"/>
              </w:rPr>
              <w:t>В</w:t>
            </w:r>
            <w:proofErr w:type="gramEnd"/>
          </w:p>
        </w:tc>
        <w:tc>
          <w:tcPr>
            <w:tcW w:w="1721" w:type="dxa"/>
          </w:tcPr>
          <w:p w:rsidR="00EC047A" w:rsidRPr="00B67666" w:rsidRDefault="00EC047A" w:rsidP="00EC047A">
            <w:pPr>
              <w:rPr>
                <w:rFonts w:ascii="Times New Roman" w:hAnsi="Times New Roman"/>
                <w:sz w:val="24"/>
                <w:szCs w:val="24"/>
              </w:rPr>
            </w:pPr>
            <w:r w:rsidRPr="00B67666">
              <w:rPr>
                <w:rFonts w:ascii="Times New Roman" w:hAnsi="Times New Roman"/>
                <w:sz w:val="24"/>
                <w:szCs w:val="24"/>
              </w:rPr>
              <w:t>воспитатель</w:t>
            </w:r>
          </w:p>
        </w:tc>
        <w:tc>
          <w:tcPr>
            <w:tcW w:w="4990" w:type="dxa"/>
          </w:tcPr>
          <w:p w:rsidR="00EC047A" w:rsidRPr="00B67666" w:rsidRDefault="00EC047A" w:rsidP="00EC047A">
            <w:pPr>
              <w:rPr>
                <w:rFonts w:ascii="Times New Roman" w:hAnsi="Times New Roman"/>
                <w:sz w:val="24"/>
                <w:szCs w:val="24"/>
              </w:rPr>
            </w:pPr>
            <w:r w:rsidRPr="00B67666">
              <w:rPr>
                <w:rFonts w:ascii="Times New Roman" w:hAnsi="Times New Roman"/>
                <w:sz w:val="24"/>
                <w:szCs w:val="24"/>
              </w:rPr>
              <w:t>«</w:t>
            </w:r>
            <w:r>
              <w:rPr>
                <w:rFonts w:ascii="Times New Roman" w:hAnsi="Times New Roman"/>
                <w:sz w:val="24"/>
                <w:szCs w:val="24"/>
              </w:rPr>
              <w:t>Если бы мы были художниками</w:t>
            </w:r>
            <w:r w:rsidRPr="00B67666">
              <w:rPr>
                <w:rFonts w:ascii="Times New Roman" w:hAnsi="Times New Roman"/>
                <w:sz w:val="24"/>
                <w:szCs w:val="24"/>
              </w:rPr>
              <w:t>»</w:t>
            </w:r>
          </w:p>
        </w:tc>
        <w:tc>
          <w:tcPr>
            <w:tcW w:w="2477" w:type="dxa"/>
          </w:tcPr>
          <w:p w:rsidR="00EC047A" w:rsidRPr="00B67666" w:rsidRDefault="00C6186F" w:rsidP="00C6186F">
            <w:pPr>
              <w:jc w:val="center"/>
              <w:rPr>
                <w:rFonts w:ascii="Times New Roman" w:hAnsi="Times New Roman"/>
                <w:sz w:val="24"/>
                <w:szCs w:val="24"/>
              </w:rPr>
            </w:pPr>
            <w:r>
              <w:rPr>
                <w:rFonts w:ascii="Times New Roman" w:hAnsi="Times New Roman"/>
                <w:sz w:val="24"/>
                <w:szCs w:val="24"/>
              </w:rPr>
              <w:t>1</w:t>
            </w:r>
            <w:r w:rsidR="00EC047A" w:rsidRPr="00B67666">
              <w:rPr>
                <w:rFonts w:ascii="Times New Roman" w:hAnsi="Times New Roman"/>
                <w:sz w:val="24"/>
                <w:szCs w:val="24"/>
              </w:rPr>
              <w:t>5.0</w:t>
            </w:r>
            <w:r>
              <w:rPr>
                <w:rFonts w:ascii="Times New Roman" w:hAnsi="Times New Roman"/>
                <w:sz w:val="24"/>
                <w:szCs w:val="24"/>
              </w:rPr>
              <w:t>9</w:t>
            </w:r>
          </w:p>
        </w:tc>
      </w:tr>
      <w:tr w:rsidR="00EC047A" w:rsidRPr="007213B2" w:rsidTr="00EC047A">
        <w:trPr>
          <w:trHeight w:val="73"/>
        </w:trPr>
        <w:tc>
          <w:tcPr>
            <w:tcW w:w="631" w:type="dxa"/>
          </w:tcPr>
          <w:p w:rsidR="00EC047A" w:rsidRPr="00B67666" w:rsidRDefault="00EC047A" w:rsidP="00EC047A">
            <w:pPr>
              <w:rPr>
                <w:rFonts w:ascii="Times New Roman" w:hAnsi="Times New Roman"/>
                <w:b/>
                <w:sz w:val="24"/>
                <w:szCs w:val="24"/>
              </w:rPr>
            </w:pPr>
            <w:r w:rsidRPr="00B67666">
              <w:rPr>
                <w:rFonts w:ascii="Times New Roman" w:hAnsi="Times New Roman"/>
                <w:b/>
                <w:sz w:val="24"/>
                <w:szCs w:val="24"/>
              </w:rPr>
              <w:t>25</w:t>
            </w:r>
          </w:p>
        </w:tc>
        <w:tc>
          <w:tcPr>
            <w:tcW w:w="2043" w:type="dxa"/>
          </w:tcPr>
          <w:p w:rsidR="00EC047A" w:rsidRPr="00B67666" w:rsidRDefault="00EC047A" w:rsidP="00EC047A">
            <w:pPr>
              <w:rPr>
                <w:rFonts w:ascii="Times New Roman" w:hAnsi="Times New Roman"/>
                <w:b/>
                <w:sz w:val="24"/>
                <w:szCs w:val="24"/>
              </w:rPr>
            </w:pPr>
            <w:proofErr w:type="spellStart"/>
            <w:r w:rsidRPr="00B67666">
              <w:rPr>
                <w:rFonts w:ascii="Times New Roman" w:hAnsi="Times New Roman"/>
                <w:b/>
                <w:sz w:val="24"/>
                <w:szCs w:val="24"/>
              </w:rPr>
              <w:t>Хватова</w:t>
            </w:r>
            <w:proofErr w:type="spellEnd"/>
            <w:r w:rsidRPr="00B67666">
              <w:rPr>
                <w:rFonts w:ascii="Times New Roman" w:hAnsi="Times New Roman"/>
                <w:b/>
                <w:sz w:val="24"/>
                <w:szCs w:val="24"/>
              </w:rPr>
              <w:t xml:space="preserve"> С.В.</w:t>
            </w:r>
          </w:p>
        </w:tc>
        <w:tc>
          <w:tcPr>
            <w:tcW w:w="1721" w:type="dxa"/>
          </w:tcPr>
          <w:p w:rsidR="00EC047A" w:rsidRPr="00B67666" w:rsidRDefault="00EC047A" w:rsidP="00EC047A">
            <w:pPr>
              <w:rPr>
                <w:rFonts w:ascii="Times New Roman" w:hAnsi="Times New Roman"/>
                <w:sz w:val="24"/>
                <w:szCs w:val="24"/>
              </w:rPr>
            </w:pPr>
            <w:r w:rsidRPr="00B67666">
              <w:rPr>
                <w:rFonts w:ascii="Times New Roman" w:hAnsi="Times New Roman"/>
                <w:sz w:val="24"/>
                <w:szCs w:val="24"/>
              </w:rPr>
              <w:t>Воспитатель</w:t>
            </w:r>
          </w:p>
        </w:tc>
        <w:tc>
          <w:tcPr>
            <w:tcW w:w="4990" w:type="dxa"/>
          </w:tcPr>
          <w:p w:rsidR="00EC047A" w:rsidRPr="00B67666" w:rsidRDefault="00EC047A" w:rsidP="00EC047A">
            <w:pPr>
              <w:rPr>
                <w:rFonts w:ascii="Times New Roman" w:hAnsi="Times New Roman"/>
                <w:sz w:val="24"/>
                <w:szCs w:val="24"/>
              </w:rPr>
            </w:pPr>
            <w:r w:rsidRPr="00B67666">
              <w:rPr>
                <w:rFonts w:ascii="Times New Roman" w:hAnsi="Times New Roman"/>
                <w:sz w:val="24"/>
                <w:szCs w:val="24"/>
              </w:rPr>
              <w:t>«</w:t>
            </w:r>
            <w:r>
              <w:rPr>
                <w:rFonts w:ascii="Times New Roman" w:hAnsi="Times New Roman"/>
                <w:sz w:val="24"/>
                <w:szCs w:val="24"/>
              </w:rPr>
              <w:t>В гостях к утенку</w:t>
            </w:r>
            <w:r w:rsidRPr="00B67666">
              <w:rPr>
                <w:rFonts w:ascii="Times New Roman" w:hAnsi="Times New Roman"/>
                <w:sz w:val="24"/>
                <w:szCs w:val="24"/>
              </w:rPr>
              <w:t>»</w:t>
            </w:r>
          </w:p>
        </w:tc>
        <w:tc>
          <w:tcPr>
            <w:tcW w:w="2477" w:type="dxa"/>
          </w:tcPr>
          <w:p w:rsidR="00EC047A" w:rsidRPr="00B67666" w:rsidRDefault="00EC047A" w:rsidP="00C6186F">
            <w:pPr>
              <w:jc w:val="center"/>
              <w:rPr>
                <w:rFonts w:ascii="Times New Roman" w:hAnsi="Times New Roman"/>
                <w:sz w:val="24"/>
                <w:szCs w:val="24"/>
              </w:rPr>
            </w:pPr>
            <w:r>
              <w:rPr>
                <w:rFonts w:ascii="Times New Roman" w:hAnsi="Times New Roman"/>
                <w:sz w:val="24"/>
                <w:szCs w:val="24"/>
              </w:rPr>
              <w:t>22</w:t>
            </w:r>
            <w:r w:rsidRPr="00B67666">
              <w:rPr>
                <w:rFonts w:ascii="Times New Roman" w:hAnsi="Times New Roman"/>
                <w:sz w:val="24"/>
                <w:szCs w:val="24"/>
              </w:rPr>
              <w:t>.0</w:t>
            </w:r>
            <w:r w:rsidR="00C6186F">
              <w:rPr>
                <w:rFonts w:ascii="Times New Roman" w:hAnsi="Times New Roman"/>
                <w:sz w:val="24"/>
                <w:szCs w:val="24"/>
              </w:rPr>
              <w:t>1</w:t>
            </w:r>
          </w:p>
        </w:tc>
      </w:tr>
      <w:tr w:rsidR="00EC047A" w:rsidRPr="007213B2" w:rsidTr="00EC047A">
        <w:trPr>
          <w:trHeight w:val="266"/>
        </w:trPr>
        <w:tc>
          <w:tcPr>
            <w:tcW w:w="631"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26</w:t>
            </w:r>
          </w:p>
        </w:tc>
        <w:tc>
          <w:tcPr>
            <w:tcW w:w="2043"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Черняева С.Н.</w:t>
            </w:r>
          </w:p>
        </w:tc>
        <w:tc>
          <w:tcPr>
            <w:tcW w:w="1721"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Воспитатель</w:t>
            </w:r>
          </w:p>
        </w:tc>
        <w:tc>
          <w:tcPr>
            <w:tcW w:w="4990"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 xml:space="preserve">ФЭМП  «Яблонька» </w:t>
            </w:r>
          </w:p>
        </w:tc>
        <w:tc>
          <w:tcPr>
            <w:tcW w:w="2477" w:type="dxa"/>
          </w:tcPr>
          <w:p w:rsidR="00EC047A" w:rsidRPr="00124050" w:rsidRDefault="00EC047A" w:rsidP="00EC047A">
            <w:pPr>
              <w:jc w:val="center"/>
              <w:rPr>
                <w:rFonts w:ascii="Times New Roman" w:hAnsi="Times New Roman"/>
                <w:sz w:val="24"/>
                <w:szCs w:val="24"/>
              </w:rPr>
            </w:pPr>
            <w:r w:rsidRPr="00124050">
              <w:rPr>
                <w:rFonts w:ascii="Times New Roman" w:hAnsi="Times New Roman"/>
                <w:sz w:val="24"/>
                <w:szCs w:val="24"/>
              </w:rPr>
              <w:t>27.0</w:t>
            </w:r>
            <w:r w:rsidR="00C6186F">
              <w:rPr>
                <w:rFonts w:ascii="Times New Roman" w:hAnsi="Times New Roman"/>
                <w:sz w:val="24"/>
                <w:szCs w:val="24"/>
              </w:rPr>
              <w:t>1</w:t>
            </w:r>
          </w:p>
        </w:tc>
      </w:tr>
      <w:tr w:rsidR="00EC047A" w:rsidRPr="00124050" w:rsidTr="00EC047A">
        <w:trPr>
          <w:trHeight w:val="112"/>
        </w:trPr>
        <w:tc>
          <w:tcPr>
            <w:tcW w:w="631"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27</w:t>
            </w:r>
          </w:p>
        </w:tc>
        <w:tc>
          <w:tcPr>
            <w:tcW w:w="2043" w:type="dxa"/>
          </w:tcPr>
          <w:p w:rsidR="00EC047A" w:rsidRPr="00124050" w:rsidRDefault="00EC047A" w:rsidP="00EC047A">
            <w:pPr>
              <w:rPr>
                <w:rFonts w:ascii="Times New Roman" w:hAnsi="Times New Roman"/>
                <w:b/>
                <w:sz w:val="24"/>
                <w:szCs w:val="24"/>
              </w:rPr>
            </w:pPr>
            <w:r w:rsidRPr="00124050">
              <w:rPr>
                <w:rFonts w:ascii="Times New Roman" w:hAnsi="Times New Roman"/>
                <w:b/>
                <w:sz w:val="24"/>
                <w:szCs w:val="24"/>
              </w:rPr>
              <w:t>Чистова  О.А.</w:t>
            </w:r>
          </w:p>
        </w:tc>
        <w:tc>
          <w:tcPr>
            <w:tcW w:w="1721" w:type="dxa"/>
          </w:tcPr>
          <w:p w:rsidR="00EC047A" w:rsidRPr="00124050" w:rsidRDefault="00EC047A" w:rsidP="00EC047A">
            <w:pPr>
              <w:rPr>
                <w:rFonts w:ascii="Times New Roman" w:hAnsi="Times New Roman"/>
                <w:sz w:val="24"/>
                <w:szCs w:val="24"/>
              </w:rPr>
            </w:pPr>
            <w:proofErr w:type="spellStart"/>
            <w:r w:rsidRPr="00124050">
              <w:rPr>
                <w:rFonts w:ascii="Times New Roman" w:hAnsi="Times New Roman"/>
                <w:sz w:val="24"/>
                <w:szCs w:val="24"/>
              </w:rPr>
              <w:t>Уч-логопед</w:t>
            </w:r>
            <w:proofErr w:type="spellEnd"/>
          </w:p>
        </w:tc>
        <w:tc>
          <w:tcPr>
            <w:tcW w:w="4990" w:type="dxa"/>
          </w:tcPr>
          <w:p w:rsidR="00EC047A" w:rsidRPr="00124050" w:rsidRDefault="00EC047A" w:rsidP="00EC047A">
            <w:pPr>
              <w:rPr>
                <w:rFonts w:ascii="Times New Roman" w:hAnsi="Times New Roman"/>
                <w:sz w:val="24"/>
                <w:szCs w:val="24"/>
              </w:rPr>
            </w:pPr>
            <w:r w:rsidRPr="00124050">
              <w:rPr>
                <w:rFonts w:ascii="Times New Roman" w:hAnsi="Times New Roman"/>
                <w:sz w:val="24"/>
                <w:szCs w:val="24"/>
              </w:rPr>
              <w:t>ФЭМП и речевое развитие «</w:t>
            </w:r>
            <w:r>
              <w:rPr>
                <w:rFonts w:ascii="Times New Roman" w:hAnsi="Times New Roman"/>
                <w:sz w:val="24"/>
                <w:szCs w:val="24"/>
              </w:rPr>
              <w:t>Мамин день</w:t>
            </w:r>
            <w:r w:rsidRPr="00124050">
              <w:rPr>
                <w:rFonts w:ascii="Times New Roman" w:hAnsi="Times New Roman"/>
                <w:sz w:val="24"/>
                <w:szCs w:val="24"/>
              </w:rPr>
              <w:t>»</w:t>
            </w:r>
          </w:p>
        </w:tc>
        <w:tc>
          <w:tcPr>
            <w:tcW w:w="2477" w:type="dxa"/>
          </w:tcPr>
          <w:p w:rsidR="00EC047A" w:rsidRPr="00124050" w:rsidRDefault="00EC047A" w:rsidP="00C6186F">
            <w:pPr>
              <w:jc w:val="center"/>
              <w:rPr>
                <w:rFonts w:ascii="Times New Roman" w:hAnsi="Times New Roman"/>
                <w:sz w:val="24"/>
                <w:szCs w:val="24"/>
              </w:rPr>
            </w:pPr>
            <w:r w:rsidRPr="00124050">
              <w:rPr>
                <w:rFonts w:ascii="Times New Roman" w:hAnsi="Times New Roman"/>
                <w:sz w:val="24"/>
                <w:szCs w:val="24"/>
              </w:rPr>
              <w:t>19.0</w:t>
            </w:r>
            <w:r w:rsidR="00C6186F">
              <w:rPr>
                <w:rFonts w:ascii="Times New Roman" w:hAnsi="Times New Roman"/>
                <w:sz w:val="24"/>
                <w:szCs w:val="24"/>
              </w:rPr>
              <w:t>1</w:t>
            </w:r>
          </w:p>
        </w:tc>
      </w:tr>
      <w:tr w:rsidR="00EC047A" w:rsidRPr="007213B2" w:rsidTr="00EC047A">
        <w:trPr>
          <w:trHeight w:val="116"/>
        </w:trPr>
        <w:tc>
          <w:tcPr>
            <w:tcW w:w="631"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28</w:t>
            </w:r>
          </w:p>
        </w:tc>
        <w:tc>
          <w:tcPr>
            <w:tcW w:w="2043" w:type="dxa"/>
          </w:tcPr>
          <w:p w:rsidR="00EC047A" w:rsidRPr="00E41319" w:rsidRDefault="00EC047A" w:rsidP="00EC047A">
            <w:pPr>
              <w:rPr>
                <w:rFonts w:ascii="Times New Roman" w:hAnsi="Times New Roman"/>
                <w:b/>
                <w:sz w:val="24"/>
                <w:szCs w:val="24"/>
              </w:rPr>
            </w:pPr>
            <w:r w:rsidRPr="00E41319">
              <w:rPr>
                <w:rFonts w:ascii="Times New Roman" w:hAnsi="Times New Roman"/>
                <w:b/>
                <w:sz w:val="24"/>
                <w:szCs w:val="24"/>
              </w:rPr>
              <w:t>Шишова Т.В.</w:t>
            </w:r>
          </w:p>
        </w:tc>
        <w:tc>
          <w:tcPr>
            <w:tcW w:w="1721"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 xml:space="preserve">Воспитатель </w:t>
            </w:r>
          </w:p>
        </w:tc>
        <w:tc>
          <w:tcPr>
            <w:tcW w:w="4990" w:type="dxa"/>
          </w:tcPr>
          <w:p w:rsidR="00EC047A" w:rsidRPr="00E41319" w:rsidRDefault="00EC047A" w:rsidP="00EC047A">
            <w:pPr>
              <w:rPr>
                <w:rFonts w:ascii="Times New Roman" w:hAnsi="Times New Roman"/>
                <w:sz w:val="24"/>
                <w:szCs w:val="24"/>
              </w:rPr>
            </w:pPr>
            <w:r w:rsidRPr="00E41319">
              <w:rPr>
                <w:rFonts w:ascii="Times New Roman" w:hAnsi="Times New Roman"/>
                <w:sz w:val="24"/>
                <w:szCs w:val="24"/>
              </w:rPr>
              <w:t>«Дикие животные весной» на тематическом поле ЖИПТО</w:t>
            </w:r>
          </w:p>
        </w:tc>
        <w:tc>
          <w:tcPr>
            <w:tcW w:w="2477" w:type="dxa"/>
          </w:tcPr>
          <w:p w:rsidR="00EC047A" w:rsidRPr="00E41319" w:rsidRDefault="00EC047A" w:rsidP="00C6186F">
            <w:pPr>
              <w:jc w:val="center"/>
              <w:rPr>
                <w:rFonts w:ascii="Times New Roman" w:hAnsi="Times New Roman"/>
                <w:sz w:val="24"/>
                <w:szCs w:val="24"/>
              </w:rPr>
            </w:pPr>
            <w:r w:rsidRPr="00E41319">
              <w:rPr>
                <w:rFonts w:ascii="Times New Roman" w:hAnsi="Times New Roman"/>
                <w:sz w:val="24"/>
                <w:szCs w:val="24"/>
              </w:rPr>
              <w:t>29.0</w:t>
            </w:r>
            <w:r w:rsidR="00C6186F">
              <w:rPr>
                <w:rFonts w:ascii="Times New Roman" w:hAnsi="Times New Roman"/>
                <w:sz w:val="24"/>
                <w:szCs w:val="24"/>
              </w:rPr>
              <w:t>1</w:t>
            </w:r>
            <w:r w:rsidRPr="00E41319">
              <w:rPr>
                <w:rFonts w:ascii="Times New Roman" w:hAnsi="Times New Roman"/>
                <w:sz w:val="24"/>
                <w:szCs w:val="24"/>
              </w:rPr>
              <w:t>.</w:t>
            </w:r>
          </w:p>
        </w:tc>
      </w:tr>
    </w:tbl>
    <w:p w:rsidR="00EC047A" w:rsidRDefault="00EC047A" w:rsidP="00EC047A">
      <w:pPr>
        <w:spacing w:after="0" w:line="240" w:lineRule="auto"/>
        <w:rPr>
          <w:rFonts w:ascii="Times New Roman" w:hAnsi="Times New Roman"/>
          <w:b/>
          <w:sz w:val="24"/>
          <w:szCs w:val="24"/>
        </w:rPr>
      </w:pPr>
    </w:p>
    <w:p w:rsidR="00EC047A" w:rsidRPr="007213B2" w:rsidRDefault="00EC047A" w:rsidP="00EC047A">
      <w:pPr>
        <w:spacing w:after="0" w:line="240" w:lineRule="auto"/>
        <w:jc w:val="center"/>
        <w:rPr>
          <w:rFonts w:ascii="Times New Roman" w:hAnsi="Times New Roman"/>
          <w:b/>
          <w:sz w:val="24"/>
          <w:szCs w:val="24"/>
          <w:u w:val="single"/>
        </w:rPr>
      </w:pPr>
    </w:p>
    <w:p w:rsidR="00EC047A" w:rsidRPr="00153ACE" w:rsidRDefault="00EC047A" w:rsidP="00EC047A">
      <w:pPr>
        <w:spacing w:after="0" w:line="240" w:lineRule="auto"/>
        <w:rPr>
          <w:rFonts w:ascii="Times New Roman" w:hAnsi="Times New Roman"/>
          <w:b/>
          <w:sz w:val="24"/>
          <w:szCs w:val="24"/>
        </w:rPr>
      </w:pPr>
      <w:r w:rsidRPr="00153ACE">
        <w:rPr>
          <w:rFonts w:ascii="Times New Roman" w:hAnsi="Times New Roman"/>
          <w:b/>
          <w:sz w:val="24"/>
          <w:szCs w:val="24"/>
        </w:rPr>
        <w:t>ВЫВОД</w:t>
      </w:r>
    </w:p>
    <w:p w:rsidR="00EC047A" w:rsidRPr="00B23A8A" w:rsidRDefault="00EC047A" w:rsidP="00EC047A">
      <w:pPr>
        <w:spacing w:after="0" w:line="240" w:lineRule="auto"/>
        <w:jc w:val="both"/>
        <w:rPr>
          <w:rFonts w:ascii="Times New Roman" w:hAnsi="Times New Roman"/>
          <w:sz w:val="24"/>
          <w:szCs w:val="24"/>
        </w:rPr>
      </w:pPr>
      <w:r w:rsidRPr="00B23A8A">
        <w:rPr>
          <w:rFonts w:ascii="Times New Roman" w:hAnsi="Times New Roman"/>
          <w:sz w:val="24"/>
          <w:szCs w:val="24"/>
          <w:lang w:eastAsia="ru-RU"/>
        </w:rPr>
        <w:t>73% педагогов провели открытые занятия для родителей</w:t>
      </w:r>
      <w:r>
        <w:rPr>
          <w:rFonts w:ascii="Times New Roman" w:hAnsi="Times New Roman"/>
          <w:sz w:val="24"/>
          <w:szCs w:val="24"/>
          <w:lang w:eastAsia="ru-RU"/>
        </w:rPr>
        <w:t xml:space="preserve"> и педагогов</w:t>
      </w:r>
      <w:r w:rsidRPr="00B23A8A">
        <w:rPr>
          <w:rFonts w:ascii="Times New Roman" w:hAnsi="Times New Roman"/>
          <w:sz w:val="24"/>
          <w:szCs w:val="24"/>
          <w:lang w:eastAsia="ru-RU"/>
        </w:rPr>
        <w:t>.</w:t>
      </w:r>
    </w:p>
    <w:p w:rsidR="00EC047A" w:rsidRDefault="00EC047A" w:rsidP="00EC047A">
      <w:pPr>
        <w:spacing w:after="0" w:line="240" w:lineRule="auto"/>
        <w:jc w:val="both"/>
        <w:rPr>
          <w:rFonts w:ascii="Times New Roman" w:hAnsi="Times New Roman"/>
          <w:sz w:val="24"/>
          <w:szCs w:val="24"/>
        </w:rPr>
      </w:pPr>
      <w:r w:rsidRPr="00153ACE">
        <w:rPr>
          <w:rFonts w:ascii="Times New Roman" w:hAnsi="Times New Roman"/>
          <w:sz w:val="24"/>
          <w:szCs w:val="24"/>
        </w:rPr>
        <w:t>Для реализации этих задач  мы проводили в ДОУ различные конкурсы для педагогов, тематический контроль, посещение различных мастер -</w:t>
      </w:r>
      <w:r>
        <w:rPr>
          <w:rFonts w:ascii="Times New Roman" w:hAnsi="Times New Roman"/>
          <w:sz w:val="24"/>
          <w:szCs w:val="24"/>
        </w:rPr>
        <w:t xml:space="preserve"> </w:t>
      </w:r>
      <w:r w:rsidRPr="00153ACE">
        <w:rPr>
          <w:rFonts w:ascii="Times New Roman" w:hAnsi="Times New Roman"/>
          <w:sz w:val="24"/>
          <w:szCs w:val="24"/>
        </w:rPr>
        <w:t xml:space="preserve">классов, открытых занятий, педагогических советов, семинаров </w:t>
      </w:r>
      <w:proofErr w:type="gramStart"/>
      <w:r w:rsidRPr="00153ACE">
        <w:rPr>
          <w:rFonts w:ascii="Times New Roman" w:hAnsi="Times New Roman"/>
          <w:sz w:val="24"/>
          <w:szCs w:val="24"/>
        </w:rPr>
        <w:t>–п</w:t>
      </w:r>
      <w:proofErr w:type="gramEnd"/>
      <w:r w:rsidRPr="00153ACE">
        <w:rPr>
          <w:rFonts w:ascii="Times New Roman" w:hAnsi="Times New Roman"/>
          <w:sz w:val="24"/>
          <w:szCs w:val="24"/>
        </w:rPr>
        <w:t>рактикумов, консультаций, организация проектной деятельности согласно годовому плану.</w:t>
      </w:r>
      <w:r w:rsidRPr="00D11A15">
        <w:rPr>
          <w:rFonts w:ascii="Times New Roman" w:hAnsi="Times New Roman"/>
          <w:color w:val="FF0000"/>
          <w:sz w:val="24"/>
          <w:szCs w:val="24"/>
        </w:rPr>
        <w:t xml:space="preserve">  </w:t>
      </w:r>
      <w:r w:rsidRPr="00153ACE">
        <w:rPr>
          <w:rFonts w:ascii="Times New Roman" w:hAnsi="Times New Roman"/>
          <w:sz w:val="24"/>
          <w:szCs w:val="24"/>
        </w:rPr>
        <w:t>С целью</w:t>
      </w:r>
      <w:r w:rsidRPr="00153ACE">
        <w:rPr>
          <w:rFonts w:ascii="Times New Roman" w:hAnsi="Times New Roman"/>
          <w:bCs/>
          <w:sz w:val="24"/>
          <w:szCs w:val="24"/>
        </w:rPr>
        <w:t xml:space="preserve"> внедрения ФГОС </w:t>
      </w:r>
      <w:proofErr w:type="gramStart"/>
      <w:r w:rsidRPr="00153ACE">
        <w:rPr>
          <w:rFonts w:ascii="Times New Roman" w:hAnsi="Times New Roman"/>
          <w:bCs/>
          <w:sz w:val="24"/>
          <w:szCs w:val="24"/>
        </w:rPr>
        <w:t>ДО</w:t>
      </w:r>
      <w:proofErr w:type="gramEnd"/>
      <w:r w:rsidRPr="00153ACE">
        <w:rPr>
          <w:rFonts w:ascii="Times New Roman" w:hAnsi="Times New Roman"/>
          <w:bCs/>
          <w:sz w:val="24"/>
          <w:szCs w:val="24"/>
        </w:rPr>
        <w:t xml:space="preserve"> </w:t>
      </w:r>
      <w:proofErr w:type="gramStart"/>
      <w:r w:rsidRPr="00153ACE">
        <w:rPr>
          <w:rFonts w:ascii="Times New Roman" w:hAnsi="Times New Roman"/>
          <w:bCs/>
          <w:sz w:val="24"/>
          <w:szCs w:val="24"/>
        </w:rPr>
        <w:t>в</w:t>
      </w:r>
      <w:proofErr w:type="gramEnd"/>
      <w:r w:rsidRPr="00153ACE">
        <w:rPr>
          <w:rFonts w:ascii="Times New Roman" w:hAnsi="Times New Roman"/>
          <w:bCs/>
          <w:sz w:val="24"/>
          <w:szCs w:val="24"/>
        </w:rPr>
        <w:t xml:space="preserve"> систему образовательного процесса МДОУ </w:t>
      </w:r>
      <w:r w:rsidRPr="00153ACE">
        <w:rPr>
          <w:rFonts w:ascii="Times New Roman" w:hAnsi="Times New Roman"/>
          <w:sz w:val="24"/>
          <w:szCs w:val="24"/>
        </w:rPr>
        <w:t xml:space="preserve"> в течение года проходил постоянно действующие семинары (тематика представлена в папке). Большое внимание педагогическим коллективом было уделено   принципам построения образовательной программы; направлениям работы, образовательным областям и их интеграции; системе мониторинга освоения детьми образовательной программы. Педагоги совершенствовали свои </w:t>
      </w:r>
      <w:r w:rsidRPr="00153ACE">
        <w:rPr>
          <w:rFonts w:ascii="Times New Roman" w:hAnsi="Times New Roman"/>
          <w:sz w:val="24"/>
          <w:szCs w:val="24"/>
        </w:rPr>
        <w:lastRenderedPageBreak/>
        <w:t xml:space="preserve">профессиональные умения в реализации образовательной программы в процессе режимных моментов, самостоятельной деятельности детей, практиковались в составлении </w:t>
      </w:r>
      <w:r>
        <w:rPr>
          <w:rFonts w:ascii="Times New Roman" w:hAnsi="Times New Roman"/>
          <w:sz w:val="24"/>
          <w:szCs w:val="24"/>
        </w:rPr>
        <w:t xml:space="preserve"> индивидуальных образовательных маршрутов, </w:t>
      </w:r>
      <w:r w:rsidRPr="00153ACE">
        <w:rPr>
          <w:rFonts w:ascii="Times New Roman" w:hAnsi="Times New Roman"/>
          <w:sz w:val="24"/>
          <w:szCs w:val="24"/>
        </w:rPr>
        <w:t xml:space="preserve">планирования образовательной работы с детьми в соответствии с принципами ФГОС </w:t>
      </w:r>
      <w:proofErr w:type="gramStart"/>
      <w:r w:rsidRPr="00153ACE">
        <w:rPr>
          <w:rFonts w:ascii="Times New Roman" w:hAnsi="Times New Roman"/>
          <w:sz w:val="24"/>
          <w:szCs w:val="24"/>
        </w:rPr>
        <w:t>ДО</w:t>
      </w:r>
      <w:proofErr w:type="gramEnd"/>
      <w:r w:rsidRPr="00153ACE">
        <w:rPr>
          <w:rFonts w:ascii="Times New Roman" w:hAnsi="Times New Roman"/>
          <w:sz w:val="24"/>
          <w:szCs w:val="24"/>
        </w:rPr>
        <w:t xml:space="preserve">.  </w:t>
      </w:r>
      <w:proofErr w:type="gramStart"/>
      <w:r>
        <w:rPr>
          <w:rFonts w:ascii="Times New Roman" w:hAnsi="Times New Roman"/>
          <w:sz w:val="24"/>
          <w:szCs w:val="24"/>
        </w:rPr>
        <w:t>Разработаны  педагогами творческой группы перспективные планы образовательной деятельности с детьми с тяжелыми нарушения речи</w:t>
      </w:r>
      <w:r w:rsidRPr="00153ACE">
        <w:rPr>
          <w:rFonts w:ascii="Times New Roman" w:hAnsi="Times New Roman"/>
          <w:sz w:val="24"/>
          <w:szCs w:val="24"/>
        </w:rPr>
        <w:t xml:space="preserve"> </w:t>
      </w:r>
      <w:r>
        <w:rPr>
          <w:rFonts w:ascii="Times New Roman" w:hAnsi="Times New Roman"/>
          <w:sz w:val="24"/>
          <w:szCs w:val="24"/>
        </w:rPr>
        <w:t>на все возраста.</w:t>
      </w:r>
      <w:proofErr w:type="gramEnd"/>
    </w:p>
    <w:p w:rsidR="00EC047A" w:rsidRDefault="00EC047A" w:rsidP="00EC047A">
      <w:pPr>
        <w:spacing w:after="0" w:line="240" w:lineRule="auto"/>
        <w:rPr>
          <w:rFonts w:ascii="Times New Roman" w:hAnsi="Times New Roman"/>
          <w:b/>
          <w:sz w:val="24"/>
          <w:szCs w:val="24"/>
        </w:rPr>
      </w:pPr>
    </w:p>
    <w:p w:rsidR="00EC047A" w:rsidRPr="00C24634" w:rsidRDefault="00EC047A" w:rsidP="00EC047A">
      <w:pPr>
        <w:spacing w:after="0" w:line="240" w:lineRule="auto"/>
        <w:rPr>
          <w:rFonts w:ascii="Times New Roman" w:hAnsi="Times New Roman"/>
          <w:b/>
          <w:sz w:val="24"/>
          <w:szCs w:val="24"/>
        </w:rPr>
      </w:pPr>
    </w:p>
    <w:p w:rsidR="00EC047A" w:rsidRDefault="00EC047A" w:rsidP="00EC047A">
      <w:pPr>
        <w:spacing w:after="0" w:line="240" w:lineRule="auto"/>
        <w:rPr>
          <w:rFonts w:ascii="Times New Roman" w:hAnsi="Times New Roman"/>
          <w:b/>
          <w:sz w:val="24"/>
          <w:szCs w:val="24"/>
        </w:rPr>
      </w:pPr>
      <w:r w:rsidRPr="00C24634">
        <w:rPr>
          <w:rFonts w:ascii="Times New Roman" w:hAnsi="Times New Roman"/>
          <w:sz w:val="24"/>
          <w:szCs w:val="24"/>
        </w:rPr>
        <w:t>В октябре с 12.10. 201</w:t>
      </w:r>
      <w:r w:rsidRPr="00207001">
        <w:rPr>
          <w:rFonts w:ascii="Times New Roman" w:hAnsi="Times New Roman"/>
          <w:sz w:val="24"/>
          <w:szCs w:val="24"/>
        </w:rPr>
        <w:t>9</w:t>
      </w:r>
      <w:r w:rsidRPr="00C24634">
        <w:rPr>
          <w:rFonts w:ascii="Times New Roman" w:hAnsi="Times New Roman"/>
          <w:sz w:val="24"/>
          <w:szCs w:val="24"/>
        </w:rPr>
        <w:t xml:space="preserve"> г. по 12.10.1</w:t>
      </w:r>
      <w:r w:rsidRPr="00207001">
        <w:rPr>
          <w:rFonts w:ascii="Times New Roman" w:hAnsi="Times New Roman"/>
          <w:sz w:val="24"/>
          <w:szCs w:val="24"/>
        </w:rPr>
        <w:t>9</w:t>
      </w:r>
      <w:r w:rsidRPr="00C24634">
        <w:rPr>
          <w:rFonts w:ascii="Times New Roman" w:hAnsi="Times New Roman"/>
          <w:sz w:val="24"/>
          <w:szCs w:val="24"/>
        </w:rPr>
        <w:t xml:space="preserve">  была проведена </w:t>
      </w:r>
      <w:r w:rsidRPr="00C24634">
        <w:rPr>
          <w:rFonts w:ascii="Times New Roman" w:hAnsi="Times New Roman"/>
          <w:b/>
          <w:sz w:val="24"/>
          <w:szCs w:val="24"/>
        </w:rPr>
        <w:t>«Неделя работы с молодыми специалистами»</w:t>
      </w:r>
    </w:p>
    <w:p w:rsidR="00EC047A" w:rsidRPr="00227747" w:rsidRDefault="00EC047A" w:rsidP="00EC047A">
      <w:pPr>
        <w:spacing w:after="0" w:line="240" w:lineRule="auto"/>
        <w:rPr>
          <w:rFonts w:ascii="Times New Roman" w:hAnsi="Times New Roman"/>
          <w:sz w:val="24"/>
          <w:szCs w:val="24"/>
        </w:rPr>
      </w:pPr>
      <w:r w:rsidRPr="00227747">
        <w:rPr>
          <w:rFonts w:ascii="Times New Roman" w:hAnsi="Times New Roman"/>
          <w:sz w:val="24"/>
          <w:szCs w:val="24"/>
        </w:rPr>
        <w:t>Тематическая неделя  в МДОУ «Детский сад № 235</w:t>
      </w:r>
      <w:r>
        <w:rPr>
          <w:rFonts w:ascii="Times New Roman" w:hAnsi="Times New Roman"/>
          <w:sz w:val="24"/>
          <w:szCs w:val="24"/>
        </w:rPr>
        <w:t xml:space="preserve">» </w:t>
      </w:r>
      <w:r w:rsidRPr="00227747">
        <w:rPr>
          <w:rFonts w:ascii="Times New Roman" w:hAnsi="Times New Roman"/>
          <w:sz w:val="24"/>
          <w:szCs w:val="24"/>
        </w:rPr>
        <w:t>«План работы с молодыми специалистами»</w:t>
      </w:r>
    </w:p>
    <w:p w:rsidR="00EC047A" w:rsidRDefault="00EC047A" w:rsidP="00EC047A">
      <w:pPr>
        <w:rPr>
          <w:rFonts w:ascii="Times New Roman" w:hAnsi="Times New Roman"/>
          <w:sz w:val="24"/>
          <w:szCs w:val="24"/>
        </w:rPr>
      </w:pPr>
    </w:p>
    <w:p w:rsidR="00EC047A" w:rsidRPr="00851897" w:rsidRDefault="00EC047A" w:rsidP="00EC047A">
      <w:pPr>
        <w:rPr>
          <w:rFonts w:ascii="Times New Roman" w:hAnsi="Times New Roman"/>
          <w:b/>
        </w:rPr>
      </w:pPr>
      <w:r>
        <w:rPr>
          <w:rFonts w:ascii="Times New Roman" w:hAnsi="Times New Roman"/>
          <w:sz w:val="24"/>
          <w:szCs w:val="24"/>
        </w:rPr>
        <w:t xml:space="preserve">Цель: </w:t>
      </w:r>
      <w:r>
        <w:rPr>
          <w:rFonts w:ascii="Times New Roman" w:eastAsia="Times New Roman" w:hAnsi="Times New Roman"/>
          <w:b/>
          <w:bCs/>
          <w:color w:val="002060"/>
          <w:sz w:val="20"/>
          <w:szCs w:val="20"/>
        </w:rPr>
        <w:t xml:space="preserve"> </w:t>
      </w:r>
      <w:r w:rsidRPr="00851897">
        <w:rPr>
          <w:rFonts w:ascii="Times New Roman" w:eastAsia="Times New Roman" w:hAnsi="Times New Roman"/>
          <w:bCs/>
          <w:color w:val="002060"/>
        </w:rPr>
        <w:t>повышение уровня компетентности  педагогов ДОУ в условиях введения ФГОС ДО, имеющих стаж работы в должности менее 2 –</w:t>
      </w:r>
      <w:proofErr w:type="spellStart"/>
      <w:r w:rsidRPr="00851897">
        <w:rPr>
          <w:rFonts w:ascii="Times New Roman" w:eastAsia="Times New Roman" w:hAnsi="Times New Roman"/>
          <w:bCs/>
          <w:color w:val="002060"/>
        </w:rPr>
        <w:t>х</w:t>
      </w:r>
      <w:proofErr w:type="spellEnd"/>
      <w:r w:rsidRPr="00851897">
        <w:rPr>
          <w:rFonts w:ascii="Times New Roman" w:eastAsia="Times New Roman" w:hAnsi="Times New Roman"/>
          <w:bCs/>
          <w:color w:val="002060"/>
        </w:rPr>
        <w:t xml:space="preserve"> лет</w:t>
      </w:r>
      <w:r w:rsidRPr="00851897">
        <w:rPr>
          <w:rFonts w:ascii="Times New Roman" w:eastAsia="Times New Roman" w:hAnsi="Times New Roman"/>
          <w:b/>
          <w:bCs/>
          <w:color w:val="002060"/>
        </w:rPr>
        <w:t xml:space="preserve"> </w:t>
      </w:r>
      <w:proofErr w:type="gramStart"/>
      <w:r w:rsidRPr="00851897">
        <w:rPr>
          <w:rFonts w:ascii="Times New Roman" w:eastAsia="Times New Roman" w:hAnsi="Times New Roman"/>
          <w:b/>
          <w:bCs/>
          <w:color w:val="002060"/>
        </w:rPr>
        <w:t>(</w:t>
      </w:r>
      <w:r w:rsidRPr="00851897">
        <w:rPr>
          <w:rFonts w:ascii="Times New Roman" w:hAnsi="Times New Roman"/>
        </w:rPr>
        <w:t xml:space="preserve"> </w:t>
      </w:r>
      <w:proofErr w:type="gramEnd"/>
      <w:r w:rsidRPr="00851897">
        <w:rPr>
          <w:rFonts w:ascii="Times New Roman" w:hAnsi="Times New Roman"/>
        </w:rPr>
        <w:t xml:space="preserve">1.Комиссарова О.В., учитель-логопед, 2.Ручина А.В., учитель-дефектолог, 3. </w:t>
      </w:r>
      <w:proofErr w:type="spellStart"/>
      <w:r w:rsidRPr="00851897">
        <w:rPr>
          <w:rFonts w:ascii="Times New Roman" w:hAnsi="Times New Roman"/>
        </w:rPr>
        <w:t>Жучкова</w:t>
      </w:r>
      <w:proofErr w:type="spellEnd"/>
      <w:r w:rsidRPr="00851897">
        <w:rPr>
          <w:rFonts w:ascii="Times New Roman" w:hAnsi="Times New Roman"/>
        </w:rPr>
        <w:t xml:space="preserve"> Т.В., воспитатель 4. </w:t>
      </w:r>
      <w:proofErr w:type="spellStart"/>
      <w:r w:rsidRPr="00851897">
        <w:rPr>
          <w:rFonts w:ascii="Times New Roman" w:hAnsi="Times New Roman"/>
        </w:rPr>
        <w:t>Метенова</w:t>
      </w:r>
      <w:proofErr w:type="spellEnd"/>
      <w:r w:rsidRPr="00851897">
        <w:rPr>
          <w:rFonts w:ascii="Times New Roman" w:hAnsi="Times New Roman"/>
        </w:rPr>
        <w:t xml:space="preserve"> М.Н., воспитатель 5. </w:t>
      </w:r>
      <w:proofErr w:type="gramStart"/>
      <w:r w:rsidRPr="00851897">
        <w:rPr>
          <w:rFonts w:ascii="Times New Roman" w:hAnsi="Times New Roman"/>
        </w:rPr>
        <w:t>Козлова Е.Ю.воспитатель).</w:t>
      </w:r>
      <w:proofErr w:type="gramEnd"/>
    </w:p>
    <w:tbl>
      <w:tblPr>
        <w:tblStyle w:val="a7"/>
        <w:tblW w:w="10456" w:type="dxa"/>
        <w:tblLook w:val="04A0"/>
      </w:tblPr>
      <w:tblGrid>
        <w:gridCol w:w="1809"/>
        <w:gridCol w:w="5917"/>
        <w:gridCol w:w="2730"/>
      </w:tblGrid>
      <w:tr w:rsidR="00EC047A" w:rsidTr="00EC047A">
        <w:trPr>
          <w:trHeight w:val="588"/>
        </w:trPr>
        <w:tc>
          <w:tcPr>
            <w:tcW w:w="1809" w:type="dxa"/>
          </w:tcPr>
          <w:p w:rsidR="00EC047A" w:rsidRDefault="00EC047A" w:rsidP="00EC047A">
            <w:pPr>
              <w:jc w:val="center"/>
              <w:rPr>
                <w:rFonts w:ascii="Times New Roman" w:hAnsi="Times New Roman"/>
                <w:sz w:val="24"/>
                <w:szCs w:val="24"/>
              </w:rPr>
            </w:pPr>
            <w:r>
              <w:rPr>
                <w:rFonts w:ascii="Times New Roman" w:hAnsi="Times New Roman"/>
                <w:sz w:val="24"/>
                <w:szCs w:val="24"/>
              </w:rPr>
              <w:t xml:space="preserve">Дата </w:t>
            </w:r>
          </w:p>
        </w:tc>
        <w:tc>
          <w:tcPr>
            <w:tcW w:w="5917" w:type="dxa"/>
          </w:tcPr>
          <w:p w:rsidR="00EC047A" w:rsidRDefault="00EC047A" w:rsidP="00EC047A">
            <w:pPr>
              <w:jc w:val="center"/>
              <w:rPr>
                <w:rFonts w:ascii="Times New Roman" w:hAnsi="Times New Roman"/>
                <w:sz w:val="24"/>
                <w:szCs w:val="24"/>
              </w:rPr>
            </w:pPr>
            <w:r>
              <w:rPr>
                <w:rFonts w:ascii="Times New Roman" w:hAnsi="Times New Roman"/>
                <w:sz w:val="24"/>
                <w:szCs w:val="24"/>
              </w:rPr>
              <w:t xml:space="preserve">Формы методической работы </w:t>
            </w:r>
          </w:p>
        </w:tc>
        <w:tc>
          <w:tcPr>
            <w:tcW w:w="2730" w:type="dxa"/>
          </w:tcPr>
          <w:p w:rsidR="00EC047A" w:rsidRDefault="00EC047A" w:rsidP="00EC047A">
            <w:pPr>
              <w:jc w:val="center"/>
              <w:rPr>
                <w:rFonts w:ascii="Times New Roman" w:hAnsi="Times New Roman"/>
                <w:sz w:val="24"/>
                <w:szCs w:val="24"/>
              </w:rPr>
            </w:pPr>
            <w:r>
              <w:rPr>
                <w:rFonts w:ascii="Times New Roman" w:hAnsi="Times New Roman"/>
                <w:sz w:val="24"/>
                <w:szCs w:val="24"/>
              </w:rPr>
              <w:t>Ответственный</w:t>
            </w:r>
          </w:p>
        </w:tc>
      </w:tr>
      <w:tr w:rsidR="00EC047A" w:rsidTr="00EC047A">
        <w:trPr>
          <w:trHeight w:val="108"/>
        </w:trPr>
        <w:tc>
          <w:tcPr>
            <w:tcW w:w="1809" w:type="dxa"/>
            <w:vMerge w:val="restart"/>
          </w:tcPr>
          <w:p w:rsidR="00EC047A" w:rsidRPr="00207001" w:rsidRDefault="00EC047A" w:rsidP="00EC047A">
            <w:pPr>
              <w:jc w:val="center"/>
              <w:rPr>
                <w:rFonts w:ascii="Times New Roman" w:hAnsi="Times New Roman"/>
                <w:sz w:val="24"/>
                <w:szCs w:val="24"/>
                <w:lang w:val="en-US"/>
              </w:rPr>
            </w:pPr>
            <w:r w:rsidRPr="00637D08">
              <w:rPr>
                <w:rFonts w:ascii="Times New Roman" w:hAnsi="Times New Roman"/>
                <w:sz w:val="24"/>
                <w:szCs w:val="24"/>
              </w:rPr>
              <w:t>08.10.201</w:t>
            </w:r>
            <w:r>
              <w:rPr>
                <w:rFonts w:ascii="Times New Roman" w:hAnsi="Times New Roman"/>
                <w:sz w:val="24"/>
                <w:szCs w:val="24"/>
                <w:lang w:val="en-US"/>
              </w:rPr>
              <w:t>9</w:t>
            </w:r>
          </w:p>
          <w:p w:rsidR="00EC047A" w:rsidRPr="00637D08" w:rsidRDefault="00EC047A" w:rsidP="00EC047A">
            <w:pPr>
              <w:jc w:val="center"/>
              <w:rPr>
                <w:rFonts w:ascii="Times New Roman" w:hAnsi="Times New Roman"/>
                <w:sz w:val="24"/>
                <w:szCs w:val="24"/>
              </w:rPr>
            </w:pPr>
            <w:r>
              <w:rPr>
                <w:rFonts w:ascii="Times New Roman" w:hAnsi="Times New Roman"/>
                <w:sz w:val="24"/>
                <w:szCs w:val="24"/>
              </w:rPr>
              <w:t>понедельник</w:t>
            </w:r>
          </w:p>
        </w:tc>
        <w:tc>
          <w:tcPr>
            <w:tcW w:w="5917" w:type="dxa"/>
          </w:tcPr>
          <w:p w:rsidR="00EC047A" w:rsidRPr="00322595" w:rsidRDefault="00EC047A" w:rsidP="0044774C">
            <w:pPr>
              <w:pStyle w:val="ab"/>
              <w:numPr>
                <w:ilvl w:val="0"/>
                <w:numId w:val="18"/>
              </w:numPr>
              <w:ind w:left="0"/>
              <w:rPr>
                <w:rFonts w:ascii="Times New Roman" w:hAnsi="Times New Roman"/>
                <w:sz w:val="24"/>
                <w:szCs w:val="24"/>
              </w:rPr>
            </w:pPr>
            <w:r w:rsidRPr="00322595">
              <w:rPr>
                <w:rFonts w:ascii="Times New Roman" w:hAnsi="Times New Roman"/>
                <w:sz w:val="24"/>
                <w:szCs w:val="24"/>
              </w:rPr>
              <w:t xml:space="preserve">Открытое занятие с детьми с ЗПР, проведение анализа </w:t>
            </w:r>
          </w:p>
        </w:tc>
        <w:tc>
          <w:tcPr>
            <w:tcW w:w="2730" w:type="dxa"/>
          </w:tcPr>
          <w:p w:rsidR="00EC047A" w:rsidRDefault="00EC047A" w:rsidP="00EC047A">
            <w:pPr>
              <w:jc w:val="center"/>
              <w:rPr>
                <w:rFonts w:ascii="Times New Roman" w:hAnsi="Times New Roman"/>
                <w:sz w:val="24"/>
                <w:szCs w:val="24"/>
              </w:rPr>
            </w:pPr>
            <w:proofErr w:type="spellStart"/>
            <w:r>
              <w:rPr>
                <w:rFonts w:ascii="Times New Roman" w:hAnsi="Times New Roman"/>
                <w:sz w:val="24"/>
                <w:szCs w:val="24"/>
              </w:rPr>
              <w:t>Дмитрина</w:t>
            </w:r>
            <w:proofErr w:type="spellEnd"/>
            <w:r>
              <w:rPr>
                <w:rFonts w:ascii="Times New Roman" w:hAnsi="Times New Roman"/>
                <w:sz w:val="24"/>
                <w:szCs w:val="24"/>
              </w:rPr>
              <w:t xml:space="preserve"> И.А.</w:t>
            </w:r>
          </w:p>
          <w:p w:rsidR="00EC047A" w:rsidRPr="00637D08" w:rsidRDefault="00EC047A" w:rsidP="00EC047A">
            <w:pPr>
              <w:jc w:val="center"/>
              <w:rPr>
                <w:rFonts w:ascii="Times New Roman" w:hAnsi="Times New Roman"/>
                <w:sz w:val="24"/>
                <w:szCs w:val="24"/>
              </w:rPr>
            </w:pPr>
            <w:r>
              <w:rPr>
                <w:rFonts w:ascii="Times New Roman" w:hAnsi="Times New Roman"/>
                <w:sz w:val="24"/>
                <w:szCs w:val="24"/>
              </w:rPr>
              <w:t xml:space="preserve"> </w:t>
            </w:r>
            <w:r w:rsidRPr="002977FB">
              <w:rPr>
                <w:rFonts w:ascii="Times New Roman" w:hAnsi="Times New Roman"/>
                <w:sz w:val="20"/>
                <w:szCs w:val="20"/>
              </w:rPr>
              <w:t>учитель-дефектолог</w:t>
            </w:r>
          </w:p>
        </w:tc>
      </w:tr>
      <w:tr w:rsidR="00EC047A" w:rsidTr="00EC047A">
        <w:trPr>
          <w:trHeight w:val="549"/>
        </w:trPr>
        <w:tc>
          <w:tcPr>
            <w:tcW w:w="1809" w:type="dxa"/>
            <w:vMerge/>
          </w:tcPr>
          <w:p w:rsidR="00EC047A" w:rsidRPr="00637D08" w:rsidRDefault="00EC047A" w:rsidP="00EC047A">
            <w:pPr>
              <w:jc w:val="center"/>
              <w:rPr>
                <w:rFonts w:ascii="Times New Roman" w:hAnsi="Times New Roman"/>
                <w:sz w:val="24"/>
                <w:szCs w:val="24"/>
              </w:rPr>
            </w:pPr>
          </w:p>
        </w:tc>
        <w:tc>
          <w:tcPr>
            <w:tcW w:w="5917" w:type="dxa"/>
          </w:tcPr>
          <w:p w:rsidR="00EC047A" w:rsidRPr="00322595" w:rsidRDefault="00EC047A" w:rsidP="00EC047A">
            <w:pPr>
              <w:jc w:val="center"/>
              <w:rPr>
                <w:rFonts w:ascii="Times New Roman" w:hAnsi="Times New Roman"/>
                <w:sz w:val="24"/>
                <w:szCs w:val="24"/>
              </w:rPr>
            </w:pPr>
            <w:r w:rsidRPr="004B14D1">
              <w:rPr>
                <w:rFonts w:ascii="Times New Roman" w:hAnsi="Times New Roman"/>
                <w:bCs/>
                <w:sz w:val="24"/>
                <w:szCs w:val="24"/>
              </w:rPr>
              <w:t>Тренинг конструктивного общения</w:t>
            </w:r>
            <w:r w:rsidRPr="004B14D1">
              <w:rPr>
                <w:rFonts w:ascii="Times New Roman" w:hAnsi="Times New Roman"/>
                <w:sz w:val="24"/>
                <w:szCs w:val="24"/>
              </w:rPr>
              <w:t xml:space="preserve"> </w:t>
            </w:r>
          </w:p>
        </w:tc>
        <w:tc>
          <w:tcPr>
            <w:tcW w:w="2730" w:type="dxa"/>
          </w:tcPr>
          <w:p w:rsidR="00EC047A" w:rsidRDefault="00EC047A" w:rsidP="00EC047A">
            <w:pPr>
              <w:jc w:val="center"/>
              <w:rPr>
                <w:rFonts w:ascii="Times New Roman" w:hAnsi="Times New Roman"/>
                <w:sz w:val="24"/>
                <w:szCs w:val="24"/>
              </w:rPr>
            </w:pPr>
            <w:r>
              <w:rPr>
                <w:rFonts w:ascii="Times New Roman" w:hAnsi="Times New Roman"/>
                <w:sz w:val="24"/>
                <w:szCs w:val="24"/>
              </w:rPr>
              <w:t>Старший воспитатель</w:t>
            </w:r>
          </w:p>
          <w:p w:rsidR="00EC047A" w:rsidRDefault="00EC047A" w:rsidP="00EC047A">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Ожогова</w:t>
            </w:r>
            <w:proofErr w:type="spellEnd"/>
            <w:r>
              <w:rPr>
                <w:rFonts w:ascii="Times New Roman" w:hAnsi="Times New Roman"/>
                <w:sz w:val="24"/>
                <w:szCs w:val="24"/>
              </w:rPr>
              <w:t xml:space="preserve"> Н.Ю.</w:t>
            </w:r>
          </w:p>
        </w:tc>
      </w:tr>
      <w:tr w:rsidR="00EC047A" w:rsidTr="00EC047A">
        <w:trPr>
          <w:trHeight w:val="234"/>
        </w:trPr>
        <w:tc>
          <w:tcPr>
            <w:tcW w:w="1809" w:type="dxa"/>
            <w:vMerge/>
          </w:tcPr>
          <w:p w:rsidR="00EC047A" w:rsidRPr="00637D08" w:rsidRDefault="00EC047A" w:rsidP="00EC047A">
            <w:pPr>
              <w:jc w:val="center"/>
              <w:rPr>
                <w:rFonts w:ascii="Times New Roman" w:hAnsi="Times New Roman"/>
                <w:sz w:val="24"/>
                <w:szCs w:val="24"/>
              </w:rPr>
            </w:pPr>
          </w:p>
        </w:tc>
        <w:tc>
          <w:tcPr>
            <w:tcW w:w="5917" w:type="dxa"/>
          </w:tcPr>
          <w:p w:rsidR="00EC047A" w:rsidRPr="00851897" w:rsidRDefault="00EC047A" w:rsidP="0044774C">
            <w:pPr>
              <w:pStyle w:val="ab"/>
              <w:numPr>
                <w:ilvl w:val="0"/>
                <w:numId w:val="18"/>
              </w:numPr>
              <w:ind w:left="0"/>
              <w:rPr>
                <w:rFonts w:ascii="Times New Roman" w:hAnsi="Times New Roman"/>
                <w:sz w:val="24"/>
                <w:szCs w:val="24"/>
              </w:rPr>
            </w:pPr>
            <w:r w:rsidRPr="00322595">
              <w:rPr>
                <w:rFonts w:ascii="Times New Roman" w:hAnsi="Times New Roman"/>
                <w:sz w:val="24"/>
                <w:szCs w:val="24"/>
              </w:rPr>
              <w:t>Проведение индивидуальной  работы с ребенком с ЗПР</w:t>
            </w:r>
          </w:p>
        </w:tc>
        <w:tc>
          <w:tcPr>
            <w:tcW w:w="2730" w:type="dxa"/>
          </w:tcPr>
          <w:p w:rsidR="00EC047A" w:rsidRPr="00322595" w:rsidRDefault="00EC047A" w:rsidP="00EC047A">
            <w:pPr>
              <w:jc w:val="center"/>
              <w:rPr>
                <w:rFonts w:ascii="Times New Roman" w:hAnsi="Times New Roman"/>
              </w:rPr>
            </w:pPr>
            <w:proofErr w:type="spellStart"/>
            <w:r>
              <w:rPr>
                <w:rFonts w:ascii="Times New Roman" w:hAnsi="Times New Roman"/>
              </w:rPr>
              <w:t>Воспитатель</w:t>
            </w:r>
            <w:r w:rsidRPr="00322595">
              <w:rPr>
                <w:rFonts w:ascii="Times New Roman" w:hAnsi="Times New Roman"/>
              </w:rPr>
              <w:t>Тюрина</w:t>
            </w:r>
            <w:proofErr w:type="spellEnd"/>
            <w:r w:rsidRPr="00322595">
              <w:rPr>
                <w:rFonts w:ascii="Times New Roman" w:hAnsi="Times New Roman"/>
              </w:rPr>
              <w:t xml:space="preserve"> Е.В</w:t>
            </w:r>
            <w:r>
              <w:rPr>
                <w:rFonts w:ascii="Times New Roman" w:hAnsi="Times New Roman"/>
              </w:rPr>
              <w:t>.</w:t>
            </w:r>
          </w:p>
        </w:tc>
      </w:tr>
      <w:tr w:rsidR="00EC047A" w:rsidTr="00EC047A">
        <w:trPr>
          <w:trHeight w:val="390"/>
        </w:trPr>
        <w:tc>
          <w:tcPr>
            <w:tcW w:w="1809" w:type="dxa"/>
            <w:vMerge w:val="restart"/>
          </w:tcPr>
          <w:p w:rsidR="00EC047A" w:rsidRPr="00207001" w:rsidRDefault="00EC047A" w:rsidP="00EC047A">
            <w:pPr>
              <w:jc w:val="center"/>
              <w:rPr>
                <w:rFonts w:ascii="Times New Roman" w:hAnsi="Times New Roman"/>
                <w:sz w:val="24"/>
                <w:szCs w:val="24"/>
                <w:lang w:val="en-US"/>
              </w:rPr>
            </w:pPr>
            <w:r>
              <w:rPr>
                <w:rFonts w:ascii="Times New Roman" w:hAnsi="Times New Roman"/>
                <w:sz w:val="24"/>
                <w:szCs w:val="24"/>
              </w:rPr>
              <w:t>09.10.201</w:t>
            </w:r>
            <w:r>
              <w:rPr>
                <w:rFonts w:ascii="Times New Roman" w:hAnsi="Times New Roman"/>
                <w:sz w:val="24"/>
                <w:szCs w:val="24"/>
                <w:lang w:val="en-US"/>
              </w:rPr>
              <w:t>9</w:t>
            </w:r>
          </w:p>
          <w:p w:rsidR="00EC047A" w:rsidRDefault="00EC047A" w:rsidP="00EC047A">
            <w:pPr>
              <w:jc w:val="center"/>
              <w:rPr>
                <w:rFonts w:ascii="Times New Roman" w:hAnsi="Times New Roman"/>
                <w:sz w:val="24"/>
                <w:szCs w:val="24"/>
              </w:rPr>
            </w:pPr>
            <w:r>
              <w:rPr>
                <w:rFonts w:ascii="Times New Roman" w:hAnsi="Times New Roman"/>
                <w:sz w:val="24"/>
                <w:szCs w:val="24"/>
              </w:rPr>
              <w:t>вторник</w:t>
            </w:r>
          </w:p>
        </w:tc>
        <w:tc>
          <w:tcPr>
            <w:tcW w:w="5917" w:type="dxa"/>
          </w:tcPr>
          <w:p w:rsidR="00EC047A" w:rsidRDefault="00EC047A" w:rsidP="00EC047A">
            <w:pPr>
              <w:rPr>
                <w:rFonts w:ascii="Times New Roman" w:hAnsi="Times New Roman"/>
                <w:sz w:val="24"/>
                <w:szCs w:val="24"/>
              </w:rPr>
            </w:pPr>
            <w:r>
              <w:rPr>
                <w:rFonts w:ascii="Times New Roman" w:hAnsi="Times New Roman"/>
                <w:sz w:val="24"/>
                <w:szCs w:val="24"/>
              </w:rPr>
              <w:t xml:space="preserve">Открытое занятие (речевое развитие детей 4 </w:t>
            </w:r>
            <w:proofErr w:type="gramStart"/>
            <w:r>
              <w:rPr>
                <w:rFonts w:ascii="Times New Roman" w:hAnsi="Times New Roman"/>
                <w:sz w:val="24"/>
                <w:szCs w:val="24"/>
              </w:rPr>
              <w:t>г.ж</w:t>
            </w:r>
            <w:proofErr w:type="gramEnd"/>
            <w:r>
              <w:rPr>
                <w:rFonts w:ascii="Times New Roman" w:hAnsi="Times New Roman"/>
                <w:sz w:val="24"/>
                <w:szCs w:val="24"/>
              </w:rPr>
              <w:t>.), проведение анализа</w:t>
            </w:r>
          </w:p>
        </w:tc>
        <w:tc>
          <w:tcPr>
            <w:tcW w:w="2730" w:type="dxa"/>
          </w:tcPr>
          <w:p w:rsidR="00EC047A" w:rsidRDefault="00EC047A" w:rsidP="00EC047A">
            <w:pPr>
              <w:jc w:val="center"/>
              <w:rPr>
                <w:rFonts w:ascii="Times New Roman" w:hAnsi="Times New Roman"/>
                <w:sz w:val="24"/>
                <w:szCs w:val="24"/>
              </w:rPr>
            </w:pPr>
            <w:r>
              <w:rPr>
                <w:rFonts w:ascii="Times New Roman" w:hAnsi="Times New Roman"/>
                <w:sz w:val="24"/>
                <w:szCs w:val="24"/>
              </w:rPr>
              <w:t>О.В. Комисарова</w:t>
            </w:r>
          </w:p>
          <w:p w:rsidR="00EC047A" w:rsidRDefault="00EC047A" w:rsidP="00EC047A">
            <w:pPr>
              <w:jc w:val="center"/>
              <w:rPr>
                <w:rFonts w:ascii="Times New Roman" w:hAnsi="Times New Roman"/>
                <w:sz w:val="24"/>
                <w:szCs w:val="24"/>
              </w:rPr>
            </w:pPr>
            <w:r>
              <w:rPr>
                <w:rFonts w:ascii="Times New Roman" w:hAnsi="Times New Roman"/>
                <w:sz w:val="24"/>
                <w:szCs w:val="24"/>
              </w:rPr>
              <w:t xml:space="preserve"> </w:t>
            </w:r>
            <w:r w:rsidRPr="002977FB">
              <w:rPr>
                <w:rFonts w:ascii="Times New Roman" w:hAnsi="Times New Roman"/>
                <w:sz w:val="20"/>
                <w:szCs w:val="20"/>
              </w:rPr>
              <w:t>учитель-логопед</w:t>
            </w:r>
          </w:p>
        </w:tc>
      </w:tr>
      <w:tr w:rsidR="00EC047A" w:rsidRPr="00C548EF" w:rsidTr="00EC047A">
        <w:trPr>
          <w:trHeight w:val="293"/>
        </w:trPr>
        <w:tc>
          <w:tcPr>
            <w:tcW w:w="1809" w:type="dxa"/>
            <w:vMerge/>
          </w:tcPr>
          <w:p w:rsidR="00EC047A" w:rsidRDefault="00EC047A" w:rsidP="00EC047A">
            <w:pPr>
              <w:jc w:val="center"/>
              <w:rPr>
                <w:rFonts w:ascii="Times New Roman" w:hAnsi="Times New Roman"/>
                <w:sz w:val="24"/>
                <w:szCs w:val="24"/>
              </w:rPr>
            </w:pPr>
          </w:p>
        </w:tc>
        <w:tc>
          <w:tcPr>
            <w:tcW w:w="5917" w:type="dxa"/>
          </w:tcPr>
          <w:p w:rsidR="00EC047A" w:rsidRPr="00C548EF" w:rsidRDefault="00EC047A" w:rsidP="00EC047A">
            <w:pPr>
              <w:rPr>
                <w:rFonts w:ascii="Times New Roman" w:hAnsi="Times New Roman"/>
                <w:color w:val="7030A0"/>
                <w:sz w:val="24"/>
                <w:szCs w:val="24"/>
              </w:rPr>
            </w:pPr>
            <w:r w:rsidRPr="00C548EF">
              <w:rPr>
                <w:rFonts w:ascii="Times New Roman" w:hAnsi="Times New Roman"/>
                <w:sz w:val="24"/>
                <w:szCs w:val="24"/>
              </w:rPr>
              <w:t xml:space="preserve">Мастер – класс «Освоение принципа сохранения количества, величины посредством игровой технологии с палочками </w:t>
            </w:r>
            <w:proofErr w:type="spellStart"/>
            <w:r w:rsidRPr="00C548EF">
              <w:rPr>
                <w:rFonts w:ascii="Times New Roman" w:hAnsi="Times New Roman"/>
                <w:sz w:val="24"/>
                <w:szCs w:val="24"/>
              </w:rPr>
              <w:t>Кюизенера</w:t>
            </w:r>
            <w:proofErr w:type="spellEnd"/>
            <w:r w:rsidRPr="00C548EF">
              <w:rPr>
                <w:rFonts w:ascii="Times New Roman" w:hAnsi="Times New Roman"/>
                <w:sz w:val="24"/>
                <w:szCs w:val="24"/>
              </w:rPr>
              <w:t>»</w:t>
            </w:r>
          </w:p>
        </w:tc>
        <w:tc>
          <w:tcPr>
            <w:tcW w:w="2730" w:type="dxa"/>
          </w:tcPr>
          <w:p w:rsidR="00EC047A" w:rsidRPr="00C548EF" w:rsidRDefault="00EC047A" w:rsidP="00EC047A">
            <w:pPr>
              <w:jc w:val="center"/>
              <w:rPr>
                <w:rFonts w:ascii="Times New Roman" w:hAnsi="Times New Roman"/>
                <w:sz w:val="24"/>
                <w:szCs w:val="24"/>
              </w:rPr>
            </w:pPr>
            <w:r w:rsidRPr="00C548EF">
              <w:rPr>
                <w:rFonts w:ascii="Times New Roman" w:hAnsi="Times New Roman"/>
                <w:sz w:val="24"/>
                <w:szCs w:val="24"/>
              </w:rPr>
              <w:t xml:space="preserve">Воспитатель </w:t>
            </w:r>
          </w:p>
          <w:p w:rsidR="00EC047A" w:rsidRPr="00C548EF" w:rsidRDefault="00EC047A" w:rsidP="00EC047A">
            <w:pPr>
              <w:jc w:val="center"/>
              <w:rPr>
                <w:rFonts w:ascii="Times New Roman" w:hAnsi="Times New Roman"/>
                <w:sz w:val="24"/>
                <w:szCs w:val="24"/>
              </w:rPr>
            </w:pPr>
            <w:r w:rsidRPr="00C548EF">
              <w:rPr>
                <w:rFonts w:ascii="Times New Roman" w:hAnsi="Times New Roman"/>
                <w:sz w:val="24"/>
                <w:szCs w:val="24"/>
              </w:rPr>
              <w:t>Мартынова Г.Л.</w:t>
            </w:r>
          </w:p>
          <w:p w:rsidR="00EC047A" w:rsidRPr="00C548EF" w:rsidRDefault="00EC047A" w:rsidP="00EC047A">
            <w:pPr>
              <w:jc w:val="center"/>
              <w:rPr>
                <w:rFonts w:ascii="Times New Roman" w:hAnsi="Times New Roman"/>
                <w:sz w:val="24"/>
                <w:szCs w:val="24"/>
              </w:rPr>
            </w:pPr>
          </w:p>
        </w:tc>
      </w:tr>
      <w:tr w:rsidR="00EC047A" w:rsidRPr="00C548EF" w:rsidTr="00EC047A">
        <w:trPr>
          <w:trHeight w:val="293"/>
        </w:trPr>
        <w:tc>
          <w:tcPr>
            <w:tcW w:w="1809" w:type="dxa"/>
            <w:vMerge/>
          </w:tcPr>
          <w:p w:rsidR="00EC047A" w:rsidRDefault="00EC047A" w:rsidP="00EC047A">
            <w:pPr>
              <w:jc w:val="center"/>
              <w:rPr>
                <w:rFonts w:ascii="Times New Roman" w:hAnsi="Times New Roman"/>
                <w:sz w:val="24"/>
                <w:szCs w:val="24"/>
              </w:rPr>
            </w:pPr>
          </w:p>
        </w:tc>
        <w:tc>
          <w:tcPr>
            <w:tcW w:w="5917" w:type="dxa"/>
          </w:tcPr>
          <w:p w:rsidR="00EC047A" w:rsidRPr="00322595" w:rsidRDefault="00EC047A" w:rsidP="00EC047A">
            <w:pPr>
              <w:rPr>
                <w:rFonts w:ascii="Times New Roman" w:hAnsi="Times New Roman"/>
                <w:sz w:val="24"/>
                <w:szCs w:val="24"/>
              </w:rPr>
            </w:pPr>
            <w:r w:rsidRPr="00322595">
              <w:rPr>
                <w:rFonts w:ascii="Times New Roman" w:hAnsi="Times New Roman"/>
                <w:sz w:val="24"/>
                <w:szCs w:val="24"/>
              </w:rPr>
              <w:t>Индивидуальная работа с детьми с ТНР</w:t>
            </w:r>
          </w:p>
        </w:tc>
        <w:tc>
          <w:tcPr>
            <w:tcW w:w="2730" w:type="dxa"/>
          </w:tcPr>
          <w:p w:rsidR="00EC047A" w:rsidRPr="00322595" w:rsidRDefault="00EC047A" w:rsidP="00EC047A">
            <w:pPr>
              <w:jc w:val="center"/>
              <w:rPr>
                <w:rFonts w:ascii="Times New Roman" w:hAnsi="Times New Roman"/>
                <w:sz w:val="24"/>
                <w:szCs w:val="24"/>
              </w:rPr>
            </w:pPr>
            <w:r w:rsidRPr="00322595">
              <w:rPr>
                <w:rFonts w:ascii="Times New Roman" w:hAnsi="Times New Roman"/>
                <w:sz w:val="24"/>
                <w:szCs w:val="24"/>
              </w:rPr>
              <w:t>Кирюхина Н.А.</w:t>
            </w:r>
          </w:p>
        </w:tc>
      </w:tr>
      <w:tr w:rsidR="00EC047A" w:rsidRPr="00C548EF" w:rsidTr="00EC047A">
        <w:trPr>
          <w:trHeight w:val="275"/>
        </w:trPr>
        <w:tc>
          <w:tcPr>
            <w:tcW w:w="1809" w:type="dxa"/>
            <w:vMerge w:val="restart"/>
          </w:tcPr>
          <w:p w:rsidR="00EC047A" w:rsidRPr="00207001" w:rsidRDefault="00EC047A" w:rsidP="00EC047A">
            <w:pPr>
              <w:jc w:val="center"/>
              <w:rPr>
                <w:rFonts w:ascii="Times New Roman" w:hAnsi="Times New Roman"/>
                <w:sz w:val="24"/>
                <w:szCs w:val="24"/>
                <w:lang w:val="en-US"/>
              </w:rPr>
            </w:pPr>
            <w:r>
              <w:rPr>
                <w:rFonts w:ascii="Times New Roman" w:hAnsi="Times New Roman"/>
                <w:sz w:val="24"/>
                <w:szCs w:val="24"/>
              </w:rPr>
              <w:t>10.10.201</w:t>
            </w:r>
            <w:r>
              <w:rPr>
                <w:rFonts w:ascii="Times New Roman" w:hAnsi="Times New Roman"/>
                <w:sz w:val="24"/>
                <w:szCs w:val="24"/>
                <w:lang w:val="en-US"/>
              </w:rPr>
              <w:t>9</w:t>
            </w:r>
          </w:p>
          <w:p w:rsidR="00EC047A" w:rsidRDefault="00EC047A" w:rsidP="00EC047A">
            <w:pPr>
              <w:jc w:val="center"/>
              <w:rPr>
                <w:rFonts w:ascii="Times New Roman" w:hAnsi="Times New Roman"/>
                <w:sz w:val="24"/>
                <w:szCs w:val="24"/>
              </w:rPr>
            </w:pPr>
            <w:r>
              <w:rPr>
                <w:rFonts w:ascii="Times New Roman" w:hAnsi="Times New Roman"/>
                <w:sz w:val="24"/>
                <w:szCs w:val="24"/>
              </w:rPr>
              <w:t>среда</w:t>
            </w:r>
          </w:p>
        </w:tc>
        <w:tc>
          <w:tcPr>
            <w:tcW w:w="5917" w:type="dxa"/>
          </w:tcPr>
          <w:p w:rsidR="00EC047A" w:rsidRPr="00C548EF" w:rsidRDefault="00EC047A" w:rsidP="00EC047A">
            <w:pPr>
              <w:jc w:val="center"/>
              <w:rPr>
                <w:rFonts w:ascii="Times New Roman" w:hAnsi="Times New Roman"/>
                <w:sz w:val="24"/>
                <w:szCs w:val="24"/>
              </w:rPr>
            </w:pPr>
            <w:r w:rsidRPr="00C548EF">
              <w:rPr>
                <w:rFonts w:ascii="Times New Roman" w:hAnsi="Times New Roman"/>
                <w:sz w:val="24"/>
                <w:szCs w:val="24"/>
              </w:rPr>
              <w:t xml:space="preserve">Семинар </w:t>
            </w:r>
            <w:proofErr w:type="gramStart"/>
            <w:r w:rsidRPr="00C548EF">
              <w:rPr>
                <w:rFonts w:ascii="Times New Roman" w:hAnsi="Times New Roman"/>
                <w:sz w:val="24"/>
                <w:szCs w:val="24"/>
              </w:rPr>
              <w:t>–п</w:t>
            </w:r>
            <w:proofErr w:type="gramEnd"/>
            <w:r w:rsidRPr="00C548EF">
              <w:rPr>
                <w:rFonts w:ascii="Times New Roman" w:hAnsi="Times New Roman"/>
                <w:sz w:val="24"/>
                <w:szCs w:val="24"/>
              </w:rPr>
              <w:t>рактикум «Как работать  с ребенком , имеющим СДВГ»</w:t>
            </w:r>
            <w:r w:rsidRPr="004B14D1">
              <w:rPr>
                <w:rFonts w:ascii="Times New Roman" w:eastAsia="Times New Roman" w:hAnsi="Times New Roman"/>
                <w:bCs/>
                <w:color w:val="002060"/>
                <w:sz w:val="20"/>
                <w:szCs w:val="20"/>
              </w:rPr>
              <w:t xml:space="preserve"> </w:t>
            </w:r>
            <w:r w:rsidRPr="00C548EF">
              <w:rPr>
                <w:rFonts w:ascii="Times New Roman" w:eastAsia="Times New Roman" w:hAnsi="Times New Roman"/>
                <w:bCs/>
                <w:color w:val="002060"/>
                <w:sz w:val="24"/>
                <w:szCs w:val="24"/>
              </w:rPr>
              <w:t>«Терапия успеха»</w:t>
            </w:r>
          </w:p>
        </w:tc>
        <w:tc>
          <w:tcPr>
            <w:tcW w:w="2730" w:type="dxa"/>
          </w:tcPr>
          <w:p w:rsidR="00EC047A" w:rsidRPr="00C548EF" w:rsidRDefault="00EC047A" w:rsidP="00EC047A">
            <w:pPr>
              <w:jc w:val="center"/>
              <w:rPr>
                <w:rFonts w:ascii="Times New Roman" w:hAnsi="Times New Roman"/>
                <w:sz w:val="24"/>
                <w:szCs w:val="24"/>
              </w:rPr>
            </w:pPr>
            <w:r w:rsidRPr="00C548EF">
              <w:rPr>
                <w:rFonts w:ascii="Times New Roman" w:hAnsi="Times New Roman"/>
                <w:sz w:val="24"/>
                <w:szCs w:val="24"/>
              </w:rPr>
              <w:t>Старший воспитатель</w:t>
            </w:r>
          </w:p>
          <w:p w:rsidR="00EC047A" w:rsidRPr="00C548EF" w:rsidRDefault="00EC047A" w:rsidP="00EC047A">
            <w:pPr>
              <w:jc w:val="center"/>
              <w:rPr>
                <w:rFonts w:ascii="Times New Roman" w:hAnsi="Times New Roman"/>
                <w:sz w:val="24"/>
                <w:szCs w:val="24"/>
              </w:rPr>
            </w:pPr>
            <w:proofErr w:type="spellStart"/>
            <w:r w:rsidRPr="00C548EF">
              <w:rPr>
                <w:rFonts w:ascii="Times New Roman" w:hAnsi="Times New Roman"/>
                <w:sz w:val="24"/>
                <w:szCs w:val="24"/>
              </w:rPr>
              <w:t>Ожогова</w:t>
            </w:r>
            <w:proofErr w:type="spellEnd"/>
            <w:r w:rsidRPr="00C548EF">
              <w:rPr>
                <w:rFonts w:ascii="Times New Roman" w:hAnsi="Times New Roman"/>
                <w:sz w:val="24"/>
                <w:szCs w:val="24"/>
              </w:rPr>
              <w:t xml:space="preserve"> Н.Ю.</w:t>
            </w:r>
          </w:p>
        </w:tc>
      </w:tr>
      <w:tr w:rsidR="00EC047A" w:rsidTr="00EC047A">
        <w:trPr>
          <w:trHeight w:val="275"/>
        </w:trPr>
        <w:tc>
          <w:tcPr>
            <w:tcW w:w="1809" w:type="dxa"/>
            <w:vMerge/>
          </w:tcPr>
          <w:p w:rsidR="00EC047A" w:rsidRDefault="00EC047A" w:rsidP="00EC047A">
            <w:pPr>
              <w:jc w:val="center"/>
              <w:rPr>
                <w:rFonts w:ascii="Times New Roman" w:hAnsi="Times New Roman"/>
                <w:sz w:val="24"/>
                <w:szCs w:val="24"/>
              </w:rPr>
            </w:pPr>
          </w:p>
        </w:tc>
        <w:tc>
          <w:tcPr>
            <w:tcW w:w="5917" w:type="dxa"/>
          </w:tcPr>
          <w:p w:rsidR="00EC047A" w:rsidRDefault="00EC047A" w:rsidP="00EC047A">
            <w:pPr>
              <w:jc w:val="center"/>
              <w:rPr>
                <w:rFonts w:ascii="Times New Roman" w:hAnsi="Times New Roman"/>
                <w:sz w:val="24"/>
                <w:szCs w:val="24"/>
              </w:rPr>
            </w:pPr>
            <w:r>
              <w:rPr>
                <w:rFonts w:ascii="Times New Roman" w:hAnsi="Times New Roman"/>
                <w:sz w:val="24"/>
                <w:szCs w:val="24"/>
              </w:rPr>
              <w:t xml:space="preserve">Совместная образовательная деятельность с детьми 6 </w:t>
            </w:r>
            <w:proofErr w:type="gramStart"/>
            <w:r>
              <w:rPr>
                <w:rFonts w:ascii="Times New Roman" w:hAnsi="Times New Roman"/>
                <w:sz w:val="24"/>
                <w:szCs w:val="24"/>
              </w:rPr>
              <w:t>г.ж</w:t>
            </w:r>
            <w:proofErr w:type="gramEnd"/>
            <w:r>
              <w:rPr>
                <w:rFonts w:ascii="Times New Roman" w:hAnsi="Times New Roman"/>
                <w:sz w:val="24"/>
                <w:szCs w:val="24"/>
              </w:rPr>
              <w:t>. во второй половине дня</w:t>
            </w:r>
          </w:p>
        </w:tc>
        <w:tc>
          <w:tcPr>
            <w:tcW w:w="2730" w:type="dxa"/>
          </w:tcPr>
          <w:p w:rsidR="00EC047A" w:rsidRDefault="00EC047A" w:rsidP="00EC047A">
            <w:pPr>
              <w:jc w:val="center"/>
              <w:rPr>
                <w:rFonts w:ascii="Times New Roman" w:hAnsi="Times New Roman"/>
                <w:sz w:val="24"/>
                <w:szCs w:val="24"/>
              </w:rPr>
            </w:pPr>
            <w:proofErr w:type="spellStart"/>
            <w:r>
              <w:rPr>
                <w:rFonts w:ascii="Times New Roman" w:hAnsi="Times New Roman"/>
                <w:sz w:val="24"/>
                <w:szCs w:val="24"/>
              </w:rPr>
              <w:t>Метенова</w:t>
            </w:r>
            <w:proofErr w:type="spellEnd"/>
            <w:r>
              <w:rPr>
                <w:rFonts w:ascii="Times New Roman" w:hAnsi="Times New Roman"/>
                <w:sz w:val="24"/>
                <w:szCs w:val="24"/>
              </w:rPr>
              <w:t xml:space="preserve"> М.Н.</w:t>
            </w:r>
          </w:p>
          <w:p w:rsidR="00EC047A" w:rsidRDefault="00EC047A" w:rsidP="00EC047A">
            <w:pPr>
              <w:jc w:val="center"/>
              <w:rPr>
                <w:rFonts w:ascii="Times New Roman" w:hAnsi="Times New Roman"/>
                <w:sz w:val="24"/>
                <w:szCs w:val="24"/>
              </w:rPr>
            </w:pPr>
            <w:r>
              <w:rPr>
                <w:rFonts w:ascii="Times New Roman" w:hAnsi="Times New Roman"/>
                <w:sz w:val="24"/>
                <w:szCs w:val="24"/>
              </w:rPr>
              <w:t>воспитатель</w:t>
            </w:r>
          </w:p>
        </w:tc>
      </w:tr>
      <w:tr w:rsidR="00EC047A" w:rsidTr="00EC047A">
        <w:trPr>
          <w:trHeight w:val="293"/>
        </w:trPr>
        <w:tc>
          <w:tcPr>
            <w:tcW w:w="1809" w:type="dxa"/>
            <w:vMerge w:val="restart"/>
          </w:tcPr>
          <w:p w:rsidR="00EC047A" w:rsidRPr="00207001" w:rsidRDefault="00EC047A" w:rsidP="00EC047A">
            <w:pPr>
              <w:jc w:val="center"/>
              <w:rPr>
                <w:rFonts w:ascii="Times New Roman" w:hAnsi="Times New Roman"/>
                <w:sz w:val="24"/>
                <w:szCs w:val="24"/>
                <w:lang w:val="en-US"/>
              </w:rPr>
            </w:pPr>
            <w:r>
              <w:rPr>
                <w:rFonts w:ascii="Times New Roman" w:hAnsi="Times New Roman"/>
                <w:sz w:val="24"/>
                <w:szCs w:val="24"/>
              </w:rPr>
              <w:t>11.10.201</w:t>
            </w:r>
            <w:r>
              <w:rPr>
                <w:rFonts w:ascii="Times New Roman" w:hAnsi="Times New Roman"/>
                <w:sz w:val="24"/>
                <w:szCs w:val="24"/>
                <w:lang w:val="en-US"/>
              </w:rPr>
              <w:t>9</w:t>
            </w:r>
          </w:p>
          <w:p w:rsidR="00EC047A" w:rsidRDefault="00EC047A" w:rsidP="00EC047A">
            <w:pPr>
              <w:jc w:val="center"/>
              <w:rPr>
                <w:rFonts w:ascii="Times New Roman" w:hAnsi="Times New Roman"/>
                <w:sz w:val="24"/>
                <w:szCs w:val="24"/>
              </w:rPr>
            </w:pPr>
            <w:r>
              <w:rPr>
                <w:rFonts w:ascii="Times New Roman" w:hAnsi="Times New Roman"/>
                <w:sz w:val="24"/>
                <w:szCs w:val="24"/>
              </w:rPr>
              <w:t>четверг</w:t>
            </w:r>
          </w:p>
        </w:tc>
        <w:tc>
          <w:tcPr>
            <w:tcW w:w="5917" w:type="dxa"/>
          </w:tcPr>
          <w:p w:rsidR="00EC047A" w:rsidRDefault="00EC047A" w:rsidP="00EC047A">
            <w:pPr>
              <w:ind w:left="220"/>
              <w:rPr>
                <w:rFonts w:ascii="Times New Roman" w:hAnsi="Times New Roman"/>
                <w:sz w:val="24"/>
                <w:szCs w:val="24"/>
              </w:rPr>
            </w:pPr>
            <w:r>
              <w:rPr>
                <w:rFonts w:ascii="Times New Roman" w:hAnsi="Times New Roman"/>
                <w:sz w:val="24"/>
                <w:szCs w:val="24"/>
              </w:rPr>
              <w:t xml:space="preserve">Образовательная деятельность с детьми 4 </w:t>
            </w:r>
            <w:proofErr w:type="gramStart"/>
            <w:r>
              <w:rPr>
                <w:rFonts w:ascii="Times New Roman" w:hAnsi="Times New Roman"/>
                <w:sz w:val="24"/>
                <w:szCs w:val="24"/>
              </w:rPr>
              <w:t>г.ж</w:t>
            </w:r>
            <w:proofErr w:type="gramEnd"/>
            <w:r>
              <w:rPr>
                <w:rFonts w:ascii="Times New Roman" w:hAnsi="Times New Roman"/>
                <w:sz w:val="24"/>
                <w:szCs w:val="24"/>
              </w:rPr>
              <w:t>.</w:t>
            </w:r>
          </w:p>
        </w:tc>
        <w:tc>
          <w:tcPr>
            <w:tcW w:w="2730" w:type="dxa"/>
          </w:tcPr>
          <w:p w:rsidR="00EC047A" w:rsidRPr="00581130" w:rsidRDefault="00EC047A" w:rsidP="00EC047A">
            <w:pPr>
              <w:jc w:val="center"/>
              <w:rPr>
                <w:rFonts w:ascii="Times New Roman" w:hAnsi="Times New Roman"/>
                <w:sz w:val="24"/>
                <w:szCs w:val="24"/>
              </w:rPr>
            </w:pPr>
            <w:r w:rsidRPr="00581130">
              <w:rPr>
                <w:rFonts w:ascii="Times New Roman" w:hAnsi="Times New Roman"/>
                <w:sz w:val="24"/>
                <w:szCs w:val="24"/>
              </w:rPr>
              <w:t>Козлова Е.Ю.</w:t>
            </w:r>
          </w:p>
          <w:p w:rsidR="00EC047A" w:rsidRPr="00581130" w:rsidRDefault="00EC047A" w:rsidP="00EC047A">
            <w:pPr>
              <w:jc w:val="center"/>
              <w:rPr>
                <w:rFonts w:ascii="Times New Roman" w:hAnsi="Times New Roman"/>
                <w:sz w:val="24"/>
                <w:szCs w:val="24"/>
              </w:rPr>
            </w:pPr>
            <w:r w:rsidRPr="00581130">
              <w:rPr>
                <w:rFonts w:ascii="Times New Roman" w:hAnsi="Times New Roman"/>
                <w:sz w:val="24"/>
                <w:szCs w:val="24"/>
              </w:rPr>
              <w:t>воспитатель</w:t>
            </w:r>
          </w:p>
        </w:tc>
      </w:tr>
      <w:tr w:rsidR="00EC047A" w:rsidTr="00EC047A">
        <w:trPr>
          <w:trHeight w:val="847"/>
        </w:trPr>
        <w:tc>
          <w:tcPr>
            <w:tcW w:w="1809" w:type="dxa"/>
            <w:vMerge/>
          </w:tcPr>
          <w:p w:rsidR="00EC047A" w:rsidRDefault="00EC047A" w:rsidP="00EC047A">
            <w:pPr>
              <w:jc w:val="center"/>
              <w:rPr>
                <w:rFonts w:ascii="Times New Roman" w:hAnsi="Times New Roman"/>
                <w:sz w:val="24"/>
                <w:szCs w:val="24"/>
              </w:rPr>
            </w:pPr>
          </w:p>
        </w:tc>
        <w:tc>
          <w:tcPr>
            <w:tcW w:w="5917" w:type="dxa"/>
          </w:tcPr>
          <w:p w:rsidR="00EC047A" w:rsidRPr="00851897" w:rsidRDefault="00EC047A" w:rsidP="00EC047A">
            <w:pPr>
              <w:jc w:val="center"/>
              <w:rPr>
                <w:rFonts w:ascii="Times New Roman" w:hAnsi="Times New Roman"/>
                <w:sz w:val="24"/>
                <w:szCs w:val="24"/>
              </w:rPr>
            </w:pPr>
            <w:r>
              <w:rPr>
                <w:rFonts w:ascii="Times New Roman" w:hAnsi="Times New Roman"/>
                <w:sz w:val="20"/>
                <w:szCs w:val="20"/>
              </w:rPr>
              <w:t xml:space="preserve">2. </w:t>
            </w:r>
            <w:proofErr w:type="gramStart"/>
            <w:r w:rsidRPr="004B78E2">
              <w:rPr>
                <w:rFonts w:ascii="Times New Roman" w:hAnsi="Times New Roman"/>
                <w:sz w:val="24"/>
                <w:szCs w:val="24"/>
              </w:rPr>
              <w:t xml:space="preserve">Образовательная деятельность по развитию связной речи </w:t>
            </w:r>
            <w:r>
              <w:rPr>
                <w:rFonts w:ascii="Times New Roman" w:hAnsi="Times New Roman"/>
                <w:sz w:val="24"/>
                <w:szCs w:val="24"/>
              </w:rPr>
              <w:t xml:space="preserve"> </w:t>
            </w:r>
            <w:r w:rsidRPr="004B78E2">
              <w:rPr>
                <w:rFonts w:ascii="Times New Roman" w:hAnsi="Times New Roman"/>
                <w:sz w:val="24"/>
                <w:szCs w:val="24"/>
              </w:rPr>
              <w:t xml:space="preserve">«Осень в лесу» (Обучение детей пересказу по опорным картинкам </w:t>
            </w:r>
            <w:r>
              <w:rPr>
                <w:rFonts w:ascii="Times New Roman" w:hAnsi="Times New Roman"/>
                <w:sz w:val="24"/>
                <w:szCs w:val="24"/>
              </w:rPr>
              <w:t xml:space="preserve">детей с ТНР </w:t>
            </w:r>
            <w:r w:rsidRPr="004B78E2">
              <w:rPr>
                <w:rFonts w:ascii="Times New Roman" w:hAnsi="Times New Roman"/>
                <w:sz w:val="24"/>
                <w:szCs w:val="24"/>
              </w:rPr>
              <w:t>7г.ж.</w:t>
            </w:r>
            <w:r>
              <w:rPr>
                <w:rFonts w:ascii="Times New Roman" w:hAnsi="Times New Roman"/>
                <w:sz w:val="24"/>
                <w:szCs w:val="24"/>
              </w:rPr>
              <w:t>,</w:t>
            </w:r>
            <w:proofErr w:type="gramEnd"/>
          </w:p>
          <w:p w:rsidR="00EC047A" w:rsidRPr="00C24634" w:rsidRDefault="00EC047A" w:rsidP="00EC047A">
            <w:pPr>
              <w:jc w:val="center"/>
              <w:rPr>
                <w:rFonts w:ascii="Times New Roman" w:hAnsi="Times New Roman"/>
                <w:sz w:val="24"/>
                <w:szCs w:val="24"/>
              </w:rPr>
            </w:pPr>
            <w:r w:rsidRPr="004B78E2">
              <w:rPr>
                <w:rFonts w:ascii="Times New Roman" w:hAnsi="Times New Roman"/>
                <w:sz w:val="24"/>
                <w:szCs w:val="24"/>
              </w:rPr>
              <w:t xml:space="preserve"> с использованием технологии</w:t>
            </w:r>
            <w:r>
              <w:rPr>
                <w:rFonts w:ascii="Times New Roman" w:hAnsi="Times New Roman"/>
                <w:sz w:val="24"/>
                <w:szCs w:val="24"/>
              </w:rPr>
              <w:t xml:space="preserve"> </w:t>
            </w:r>
            <w:r w:rsidRPr="004B78E2">
              <w:rPr>
                <w:rFonts w:ascii="Times New Roman" w:hAnsi="Times New Roman"/>
                <w:sz w:val="24"/>
                <w:szCs w:val="24"/>
              </w:rPr>
              <w:t>ТРИЗ</w:t>
            </w:r>
          </w:p>
        </w:tc>
        <w:tc>
          <w:tcPr>
            <w:tcW w:w="2730" w:type="dxa"/>
          </w:tcPr>
          <w:p w:rsidR="00EC047A" w:rsidRPr="00581130" w:rsidRDefault="00EC047A" w:rsidP="00EC047A">
            <w:pPr>
              <w:jc w:val="center"/>
              <w:rPr>
                <w:rFonts w:ascii="Times New Roman" w:hAnsi="Times New Roman"/>
                <w:sz w:val="24"/>
                <w:szCs w:val="24"/>
              </w:rPr>
            </w:pPr>
            <w:r w:rsidRPr="00581130">
              <w:rPr>
                <w:rFonts w:ascii="Times New Roman" w:hAnsi="Times New Roman"/>
                <w:sz w:val="24"/>
                <w:szCs w:val="24"/>
              </w:rPr>
              <w:t>Учитель-логопед</w:t>
            </w:r>
          </w:p>
          <w:p w:rsidR="00EC047A" w:rsidRPr="00581130" w:rsidRDefault="00EC047A" w:rsidP="00EC047A">
            <w:pPr>
              <w:jc w:val="center"/>
              <w:rPr>
                <w:rFonts w:ascii="Times New Roman" w:hAnsi="Times New Roman"/>
                <w:sz w:val="24"/>
                <w:szCs w:val="24"/>
              </w:rPr>
            </w:pPr>
            <w:proofErr w:type="spellStart"/>
            <w:r w:rsidRPr="00581130">
              <w:rPr>
                <w:rFonts w:ascii="Times New Roman" w:hAnsi="Times New Roman"/>
                <w:sz w:val="24"/>
                <w:szCs w:val="24"/>
              </w:rPr>
              <w:t>Аскерова</w:t>
            </w:r>
            <w:proofErr w:type="spellEnd"/>
            <w:r w:rsidRPr="00581130">
              <w:rPr>
                <w:rFonts w:ascii="Times New Roman" w:hAnsi="Times New Roman"/>
                <w:sz w:val="24"/>
                <w:szCs w:val="24"/>
              </w:rPr>
              <w:t xml:space="preserve"> И.В.</w:t>
            </w:r>
          </w:p>
          <w:p w:rsidR="00EC047A" w:rsidRPr="00581130" w:rsidRDefault="00EC047A" w:rsidP="00EC047A">
            <w:pPr>
              <w:jc w:val="center"/>
              <w:rPr>
                <w:rFonts w:ascii="Times New Roman" w:hAnsi="Times New Roman"/>
                <w:sz w:val="24"/>
                <w:szCs w:val="24"/>
              </w:rPr>
            </w:pPr>
          </w:p>
        </w:tc>
      </w:tr>
      <w:tr w:rsidR="00EC047A" w:rsidTr="00EC047A">
        <w:trPr>
          <w:trHeight w:val="201"/>
        </w:trPr>
        <w:tc>
          <w:tcPr>
            <w:tcW w:w="1809" w:type="dxa"/>
          </w:tcPr>
          <w:p w:rsidR="00EC047A" w:rsidRPr="00207001" w:rsidRDefault="00EC047A" w:rsidP="00EC047A">
            <w:pPr>
              <w:jc w:val="center"/>
              <w:rPr>
                <w:rFonts w:ascii="Times New Roman" w:hAnsi="Times New Roman"/>
                <w:sz w:val="24"/>
                <w:szCs w:val="24"/>
                <w:lang w:val="en-US"/>
              </w:rPr>
            </w:pPr>
            <w:r>
              <w:rPr>
                <w:rFonts w:ascii="Times New Roman" w:hAnsi="Times New Roman"/>
                <w:sz w:val="24"/>
                <w:szCs w:val="24"/>
              </w:rPr>
              <w:t>12.10.201</w:t>
            </w:r>
            <w:r>
              <w:rPr>
                <w:rFonts w:ascii="Times New Roman" w:hAnsi="Times New Roman"/>
                <w:sz w:val="24"/>
                <w:szCs w:val="24"/>
                <w:lang w:val="en-US"/>
              </w:rPr>
              <w:t>9</w:t>
            </w:r>
          </w:p>
          <w:p w:rsidR="00EC047A" w:rsidRDefault="00EC047A" w:rsidP="00EC047A">
            <w:pPr>
              <w:jc w:val="center"/>
              <w:rPr>
                <w:rFonts w:ascii="Times New Roman" w:hAnsi="Times New Roman"/>
                <w:sz w:val="24"/>
                <w:szCs w:val="24"/>
              </w:rPr>
            </w:pPr>
            <w:r>
              <w:rPr>
                <w:rFonts w:ascii="Times New Roman" w:hAnsi="Times New Roman"/>
                <w:sz w:val="24"/>
                <w:szCs w:val="24"/>
              </w:rPr>
              <w:t>пятница</w:t>
            </w:r>
          </w:p>
        </w:tc>
        <w:tc>
          <w:tcPr>
            <w:tcW w:w="5917" w:type="dxa"/>
          </w:tcPr>
          <w:p w:rsidR="00EC047A" w:rsidRPr="008E118A" w:rsidRDefault="00EC047A" w:rsidP="00EC047A">
            <w:pPr>
              <w:rPr>
                <w:rFonts w:ascii="Times New Roman" w:hAnsi="Times New Roman"/>
                <w:sz w:val="20"/>
                <w:szCs w:val="20"/>
              </w:rPr>
            </w:pPr>
            <w:r>
              <w:rPr>
                <w:rFonts w:ascii="Times New Roman" w:hAnsi="Times New Roman"/>
                <w:sz w:val="20"/>
                <w:szCs w:val="20"/>
              </w:rPr>
              <w:t xml:space="preserve">1. </w:t>
            </w:r>
            <w:r>
              <w:rPr>
                <w:rFonts w:ascii="Times New Roman" w:hAnsi="Times New Roman"/>
                <w:sz w:val="24"/>
                <w:szCs w:val="24"/>
              </w:rPr>
              <w:t>Открытое занятие по ФЭМП с детьми с ЗПР, проведение анализа</w:t>
            </w:r>
          </w:p>
        </w:tc>
        <w:tc>
          <w:tcPr>
            <w:tcW w:w="2730" w:type="dxa"/>
          </w:tcPr>
          <w:p w:rsidR="00EC047A" w:rsidRPr="00581130" w:rsidRDefault="00EC047A" w:rsidP="00EC047A">
            <w:pPr>
              <w:jc w:val="center"/>
              <w:rPr>
                <w:rFonts w:ascii="Times New Roman" w:hAnsi="Times New Roman"/>
                <w:sz w:val="24"/>
                <w:szCs w:val="24"/>
              </w:rPr>
            </w:pPr>
            <w:proofErr w:type="spellStart"/>
            <w:r w:rsidRPr="00581130">
              <w:rPr>
                <w:rFonts w:ascii="Times New Roman" w:hAnsi="Times New Roman"/>
                <w:sz w:val="24"/>
                <w:szCs w:val="24"/>
              </w:rPr>
              <w:t>Ручина</w:t>
            </w:r>
            <w:proofErr w:type="spellEnd"/>
            <w:r w:rsidRPr="00581130">
              <w:rPr>
                <w:rFonts w:ascii="Times New Roman" w:hAnsi="Times New Roman"/>
                <w:sz w:val="24"/>
                <w:szCs w:val="24"/>
              </w:rPr>
              <w:t xml:space="preserve"> А.В., учитель-дефектолог</w:t>
            </w:r>
          </w:p>
          <w:p w:rsidR="00EC047A" w:rsidRPr="00581130" w:rsidRDefault="00EC047A" w:rsidP="00EC047A">
            <w:pPr>
              <w:jc w:val="center"/>
              <w:rPr>
                <w:rFonts w:ascii="Times New Roman" w:hAnsi="Times New Roman"/>
                <w:sz w:val="24"/>
                <w:szCs w:val="24"/>
              </w:rPr>
            </w:pPr>
          </w:p>
        </w:tc>
      </w:tr>
      <w:tr w:rsidR="00EC047A" w:rsidTr="00EC047A">
        <w:trPr>
          <w:trHeight w:val="262"/>
        </w:trPr>
        <w:tc>
          <w:tcPr>
            <w:tcW w:w="7726" w:type="dxa"/>
            <w:gridSpan w:val="2"/>
          </w:tcPr>
          <w:p w:rsidR="00EC047A" w:rsidRDefault="00EC047A" w:rsidP="00EC047A">
            <w:pPr>
              <w:rPr>
                <w:rFonts w:ascii="Times New Roman" w:hAnsi="Times New Roman"/>
                <w:sz w:val="24"/>
                <w:szCs w:val="24"/>
              </w:rPr>
            </w:pPr>
            <w:r>
              <w:rPr>
                <w:rFonts w:ascii="Times New Roman" w:hAnsi="Times New Roman"/>
                <w:sz w:val="24"/>
                <w:szCs w:val="24"/>
              </w:rPr>
              <w:t xml:space="preserve">   Анализ деятельности. Размещение на сайте ОУ </w:t>
            </w:r>
          </w:p>
          <w:p w:rsidR="00EC047A" w:rsidRDefault="00EC047A" w:rsidP="00EC047A">
            <w:pPr>
              <w:jc w:val="center"/>
              <w:rPr>
                <w:rFonts w:ascii="Times New Roman" w:hAnsi="Times New Roman"/>
                <w:sz w:val="24"/>
                <w:szCs w:val="24"/>
              </w:rPr>
            </w:pPr>
            <w:r>
              <w:rPr>
                <w:rFonts w:ascii="Times New Roman" w:hAnsi="Times New Roman"/>
                <w:sz w:val="24"/>
                <w:szCs w:val="24"/>
              </w:rPr>
              <w:t xml:space="preserve">плана, </w:t>
            </w:r>
            <w:proofErr w:type="spellStart"/>
            <w:r>
              <w:rPr>
                <w:rFonts w:ascii="Times New Roman" w:hAnsi="Times New Roman"/>
                <w:sz w:val="24"/>
                <w:szCs w:val="24"/>
              </w:rPr>
              <w:t>фотоотчета</w:t>
            </w:r>
            <w:proofErr w:type="spellEnd"/>
            <w:r>
              <w:rPr>
                <w:rFonts w:ascii="Times New Roman" w:hAnsi="Times New Roman"/>
                <w:sz w:val="24"/>
                <w:szCs w:val="24"/>
              </w:rPr>
              <w:t xml:space="preserve"> о проведенных мероприятиях</w:t>
            </w:r>
          </w:p>
        </w:tc>
        <w:tc>
          <w:tcPr>
            <w:tcW w:w="2730" w:type="dxa"/>
          </w:tcPr>
          <w:p w:rsidR="00EC047A" w:rsidRDefault="00EC047A" w:rsidP="00EC047A">
            <w:pPr>
              <w:jc w:val="center"/>
              <w:rPr>
                <w:rFonts w:ascii="Times New Roman" w:hAnsi="Times New Roman"/>
                <w:sz w:val="24"/>
                <w:szCs w:val="24"/>
              </w:rPr>
            </w:pPr>
            <w:r>
              <w:rPr>
                <w:rFonts w:ascii="Times New Roman" w:hAnsi="Times New Roman"/>
                <w:sz w:val="24"/>
                <w:szCs w:val="24"/>
              </w:rPr>
              <w:t>Старший воспитатель</w:t>
            </w:r>
          </w:p>
          <w:p w:rsidR="00EC047A" w:rsidRDefault="00EC047A" w:rsidP="00EC047A">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Ожогова</w:t>
            </w:r>
            <w:proofErr w:type="spellEnd"/>
            <w:r>
              <w:rPr>
                <w:rFonts w:ascii="Times New Roman" w:hAnsi="Times New Roman"/>
                <w:sz w:val="24"/>
                <w:szCs w:val="24"/>
              </w:rPr>
              <w:t xml:space="preserve"> Н.</w:t>
            </w:r>
            <w:proofErr w:type="gramStart"/>
            <w:r>
              <w:rPr>
                <w:rFonts w:ascii="Times New Roman" w:hAnsi="Times New Roman"/>
                <w:sz w:val="24"/>
                <w:szCs w:val="24"/>
              </w:rPr>
              <w:t>Ю</w:t>
            </w:r>
            <w:proofErr w:type="gramEnd"/>
          </w:p>
        </w:tc>
      </w:tr>
    </w:tbl>
    <w:p w:rsidR="00EC047A" w:rsidRDefault="00EC047A" w:rsidP="00EC047A">
      <w:pPr>
        <w:spacing w:after="0" w:line="240" w:lineRule="auto"/>
        <w:rPr>
          <w:rFonts w:ascii="Times New Roman" w:hAnsi="Times New Roman"/>
          <w:sz w:val="20"/>
          <w:szCs w:val="20"/>
        </w:rPr>
      </w:pPr>
    </w:p>
    <w:p w:rsidR="00EC047A" w:rsidRPr="00C24634" w:rsidRDefault="00EC047A" w:rsidP="00EC047A">
      <w:pPr>
        <w:spacing w:after="0" w:line="240" w:lineRule="auto"/>
        <w:rPr>
          <w:rFonts w:ascii="Times New Roman" w:hAnsi="Times New Roman"/>
          <w:sz w:val="24"/>
          <w:szCs w:val="24"/>
        </w:rPr>
      </w:pPr>
    </w:p>
    <w:p w:rsidR="00EC047A" w:rsidRPr="007213B2" w:rsidRDefault="00EC047A" w:rsidP="00EC047A">
      <w:pPr>
        <w:spacing w:after="0" w:line="240" w:lineRule="auto"/>
        <w:rPr>
          <w:rFonts w:ascii="Times New Roman" w:hAnsi="Times New Roman"/>
          <w:sz w:val="24"/>
          <w:szCs w:val="24"/>
        </w:rPr>
      </w:pPr>
      <w:r w:rsidRPr="007213B2">
        <w:rPr>
          <w:rFonts w:ascii="Times New Roman" w:hAnsi="Times New Roman"/>
          <w:b/>
          <w:sz w:val="24"/>
          <w:szCs w:val="24"/>
        </w:rPr>
        <w:t>Проблема:</w:t>
      </w:r>
      <w:r w:rsidRPr="007213B2">
        <w:rPr>
          <w:rFonts w:ascii="Times New Roman" w:hAnsi="Times New Roman"/>
          <w:sz w:val="24"/>
          <w:szCs w:val="24"/>
        </w:rPr>
        <w:t xml:space="preserve"> не все педагоги хорошо владеют  методикой </w:t>
      </w:r>
      <w:r>
        <w:rPr>
          <w:rFonts w:ascii="Times New Roman" w:hAnsi="Times New Roman"/>
          <w:sz w:val="24"/>
          <w:szCs w:val="24"/>
        </w:rPr>
        <w:t>патриотического воспитания дошкольников</w:t>
      </w:r>
      <w:r w:rsidRPr="007213B2">
        <w:rPr>
          <w:rFonts w:ascii="Times New Roman" w:hAnsi="Times New Roman"/>
          <w:sz w:val="24"/>
          <w:szCs w:val="24"/>
        </w:rPr>
        <w:t xml:space="preserve">  (</w:t>
      </w:r>
      <w:proofErr w:type="gramStart"/>
      <w:r w:rsidRPr="007213B2">
        <w:rPr>
          <w:rFonts w:ascii="Times New Roman" w:hAnsi="Times New Roman"/>
          <w:sz w:val="24"/>
          <w:szCs w:val="24"/>
        </w:rPr>
        <w:t>см</w:t>
      </w:r>
      <w:proofErr w:type="gramEnd"/>
      <w:r w:rsidRPr="007213B2">
        <w:rPr>
          <w:rFonts w:ascii="Times New Roman" w:hAnsi="Times New Roman"/>
          <w:sz w:val="24"/>
          <w:szCs w:val="24"/>
        </w:rPr>
        <w:t xml:space="preserve">. справку тематического тестирования, самооценки, оперативного контроля). </w:t>
      </w:r>
    </w:p>
    <w:p w:rsidR="00EC047A" w:rsidRDefault="00EC047A" w:rsidP="00EC047A">
      <w:pPr>
        <w:spacing w:after="0" w:line="240" w:lineRule="auto"/>
        <w:jc w:val="both"/>
        <w:rPr>
          <w:rFonts w:ascii="Times New Roman" w:hAnsi="Times New Roman"/>
          <w:sz w:val="24"/>
          <w:szCs w:val="24"/>
        </w:rPr>
      </w:pPr>
    </w:p>
    <w:p w:rsidR="00EC047A" w:rsidRDefault="00EC047A" w:rsidP="00EC047A">
      <w:pPr>
        <w:spacing w:after="0" w:line="240" w:lineRule="auto"/>
        <w:rPr>
          <w:rStyle w:val="ac"/>
          <w:rFonts w:ascii="Times New Roman" w:hAnsi="Times New Roman"/>
          <w:i/>
          <w:color w:val="0070C0"/>
          <w:sz w:val="24"/>
          <w:szCs w:val="24"/>
        </w:rPr>
      </w:pPr>
    </w:p>
    <w:p w:rsidR="003510A2" w:rsidRDefault="003510A2" w:rsidP="00EC047A">
      <w:pPr>
        <w:spacing w:after="0" w:line="240" w:lineRule="auto"/>
        <w:rPr>
          <w:rStyle w:val="ac"/>
          <w:rFonts w:ascii="Times New Roman" w:hAnsi="Times New Roman"/>
          <w:i/>
          <w:color w:val="0070C0"/>
          <w:sz w:val="24"/>
          <w:szCs w:val="24"/>
        </w:rPr>
      </w:pPr>
    </w:p>
    <w:p w:rsidR="003510A2" w:rsidRDefault="003510A2" w:rsidP="00EC047A">
      <w:pPr>
        <w:spacing w:after="0" w:line="240" w:lineRule="auto"/>
        <w:rPr>
          <w:rStyle w:val="ac"/>
          <w:rFonts w:ascii="Times New Roman" w:hAnsi="Times New Roman"/>
          <w:i/>
          <w:color w:val="0070C0"/>
          <w:sz w:val="24"/>
          <w:szCs w:val="24"/>
        </w:rPr>
      </w:pPr>
    </w:p>
    <w:p w:rsidR="003510A2" w:rsidRPr="000F0768" w:rsidRDefault="003510A2" w:rsidP="00EC047A">
      <w:pPr>
        <w:spacing w:after="0" w:line="240" w:lineRule="auto"/>
        <w:rPr>
          <w:rStyle w:val="ac"/>
          <w:rFonts w:ascii="Times New Roman" w:hAnsi="Times New Roman"/>
          <w:i/>
          <w:color w:val="0070C0"/>
          <w:sz w:val="24"/>
          <w:szCs w:val="24"/>
        </w:rPr>
      </w:pPr>
    </w:p>
    <w:p w:rsidR="00EC047A" w:rsidRPr="00D1256C" w:rsidRDefault="003510A2" w:rsidP="003510A2">
      <w:pPr>
        <w:pStyle w:val="ab"/>
        <w:snapToGrid w:val="0"/>
        <w:ind w:left="502"/>
        <w:jc w:val="both"/>
        <w:rPr>
          <w:rStyle w:val="ac"/>
          <w:rFonts w:ascii="Times New Roman" w:hAnsi="Times New Roman"/>
          <w:b w:val="0"/>
          <w:sz w:val="28"/>
          <w:szCs w:val="28"/>
        </w:rPr>
      </w:pPr>
      <w:r>
        <w:rPr>
          <w:rStyle w:val="ac"/>
          <w:sz w:val="28"/>
          <w:szCs w:val="28"/>
        </w:rPr>
        <w:lastRenderedPageBreak/>
        <w:t xml:space="preserve">Участие </w:t>
      </w:r>
      <w:r w:rsidR="00EC047A">
        <w:rPr>
          <w:rStyle w:val="ac"/>
          <w:sz w:val="28"/>
          <w:szCs w:val="28"/>
        </w:rPr>
        <w:t xml:space="preserve"> </w:t>
      </w:r>
      <w:r w:rsidR="00EC047A" w:rsidRPr="00993AE1">
        <w:rPr>
          <w:rStyle w:val="ac"/>
          <w:i/>
          <w:sz w:val="28"/>
          <w:szCs w:val="28"/>
          <w:u w:val="single"/>
        </w:rPr>
        <w:t xml:space="preserve">в  инновационной деятельности </w:t>
      </w:r>
    </w:p>
    <w:tbl>
      <w:tblPr>
        <w:tblStyle w:val="a7"/>
        <w:tblW w:w="11341" w:type="dxa"/>
        <w:tblInd w:w="-176" w:type="dxa"/>
        <w:tblLayout w:type="fixed"/>
        <w:tblLook w:val="04A0"/>
      </w:tblPr>
      <w:tblGrid>
        <w:gridCol w:w="1418"/>
        <w:gridCol w:w="7371"/>
        <w:gridCol w:w="2552"/>
      </w:tblGrid>
      <w:tr w:rsidR="00D1256C" w:rsidRPr="005B2BE7" w:rsidTr="00523C6D">
        <w:trPr>
          <w:trHeight w:val="426"/>
        </w:trPr>
        <w:tc>
          <w:tcPr>
            <w:tcW w:w="1418" w:type="dxa"/>
            <w:shd w:val="clear" w:color="auto" w:fill="D9D9D9" w:themeFill="background1" w:themeFillShade="D9"/>
          </w:tcPr>
          <w:p w:rsidR="00D1256C" w:rsidRPr="005B2BE7" w:rsidRDefault="00D1256C" w:rsidP="003932E2">
            <w:pPr>
              <w:jc w:val="center"/>
              <w:rPr>
                <w:b/>
                <w:bCs/>
              </w:rPr>
            </w:pPr>
            <w:r w:rsidRPr="005B2BE7">
              <w:rPr>
                <w:b/>
                <w:bCs/>
              </w:rPr>
              <w:t xml:space="preserve">Дата проведения </w:t>
            </w:r>
          </w:p>
        </w:tc>
        <w:tc>
          <w:tcPr>
            <w:tcW w:w="7371" w:type="dxa"/>
            <w:shd w:val="clear" w:color="auto" w:fill="D9D9D9" w:themeFill="background1" w:themeFillShade="D9"/>
          </w:tcPr>
          <w:p w:rsidR="00D1256C" w:rsidRPr="00CB3BD2" w:rsidRDefault="00D1256C" w:rsidP="00523C6D">
            <w:pPr>
              <w:pStyle w:val="ab"/>
              <w:ind w:left="360"/>
              <w:rPr>
                <w:color w:val="FF0000"/>
              </w:rPr>
            </w:pPr>
            <w:r w:rsidRPr="005B2BE7">
              <w:rPr>
                <w:b/>
                <w:bCs/>
              </w:rPr>
              <w:t>Мероприятие в рамках ТГ «</w:t>
            </w:r>
            <w:r w:rsidRPr="005B2BE7">
              <w:rPr>
                <w:b/>
              </w:rPr>
              <w:t xml:space="preserve">МРЦ </w:t>
            </w:r>
            <w:r>
              <w:rPr>
                <w:rFonts w:ascii="Times New Roman" w:hAnsi="Times New Roman"/>
              </w:rPr>
              <w:t xml:space="preserve">Приказ </w:t>
            </w:r>
            <w:proofErr w:type="gramStart"/>
            <w:r w:rsidRPr="00634EE5">
              <w:rPr>
                <w:rFonts w:ascii="Times New Roman" w:hAnsi="Times New Roman"/>
              </w:rPr>
              <w:t>Департамент</w:t>
            </w:r>
            <w:r>
              <w:rPr>
                <w:rFonts w:ascii="Times New Roman" w:hAnsi="Times New Roman"/>
              </w:rPr>
              <w:t>а</w:t>
            </w:r>
            <w:r w:rsidRPr="00634EE5">
              <w:rPr>
                <w:rFonts w:ascii="Times New Roman" w:hAnsi="Times New Roman"/>
              </w:rPr>
              <w:t xml:space="preserve"> образования мэрии города Ярославля</w:t>
            </w:r>
            <w:proofErr w:type="gramEnd"/>
            <w:r w:rsidRPr="00634EE5">
              <w:rPr>
                <w:rFonts w:ascii="Times New Roman" w:hAnsi="Times New Roman"/>
              </w:rPr>
              <w:t xml:space="preserve"> № 01-05/</w:t>
            </w:r>
            <w:r>
              <w:rPr>
                <w:rFonts w:ascii="Times New Roman" w:hAnsi="Times New Roman"/>
              </w:rPr>
              <w:t>717</w:t>
            </w:r>
            <w:r w:rsidRPr="00634EE5">
              <w:rPr>
                <w:rFonts w:ascii="Times New Roman" w:hAnsi="Times New Roman"/>
              </w:rPr>
              <w:t>от 30.0</w:t>
            </w:r>
            <w:r>
              <w:rPr>
                <w:rFonts w:ascii="Times New Roman" w:hAnsi="Times New Roman"/>
              </w:rPr>
              <w:t>8</w:t>
            </w:r>
            <w:r w:rsidRPr="00634EE5">
              <w:rPr>
                <w:rFonts w:ascii="Times New Roman" w:hAnsi="Times New Roman"/>
              </w:rPr>
              <w:t>.2019</w:t>
            </w:r>
          </w:p>
          <w:p w:rsidR="00D1256C" w:rsidRPr="00CB3BD2" w:rsidRDefault="00D1256C" w:rsidP="003932E2">
            <w:pPr>
              <w:pStyle w:val="ab"/>
              <w:ind w:left="360"/>
              <w:rPr>
                <w:b/>
                <w:color w:val="FF0000"/>
              </w:rPr>
            </w:pPr>
            <w:r w:rsidRPr="00CB3BD2">
              <w:rPr>
                <w:rFonts w:ascii="Times New Roman" w:eastAsia="Times New Roman" w:hAnsi="Times New Roman"/>
                <w:b/>
                <w:sz w:val="24"/>
                <w:szCs w:val="24"/>
              </w:rPr>
              <w:t>МРЦ «Математическая вертикаль»</w:t>
            </w:r>
          </w:p>
          <w:p w:rsidR="00D1256C" w:rsidRPr="008E35E9" w:rsidRDefault="00D1256C" w:rsidP="003932E2">
            <w:pPr>
              <w:pStyle w:val="ab"/>
              <w:ind w:left="360"/>
              <w:rPr>
                <w:color w:val="FF0000"/>
              </w:rPr>
            </w:pPr>
            <w:r>
              <w:rPr>
                <w:rFonts w:ascii="Times New Roman" w:eastAsia="Times New Roman" w:hAnsi="Times New Roman"/>
                <w:sz w:val="24"/>
                <w:szCs w:val="24"/>
              </w:rPr>
              <w:t xml:space="preserve"> проект </w:t>
            </w:r>
            <w:r w:rsidRPr="00CB3BD2">
              <w:rPr>
                <w:sz w:val="24"/>
                <w:szCs w:val="24"/>
              </w:rPr>
              <w:t>«</w:t>
            </w:r>
            <w:r w:rsidRPr="00CB3BD2">
              <w:rPr>
                <w:b/>
                <w:sz w:val="24"/>
                <w:szCs w:val="24"/>
              </w:rPr>
              <w:t>Интеллектуальные игры Го, ЖИПТО, шашки в образовательном пространстве ДОУ»</w:t>
            </w:r>
          </w:p>
        </w:tc>
        <w:tc>
          <w:tcPr>
            <w:tcW w:w="2552" w:type="dxa"/>
            <w:shd w:val="clear" w:color="auto" w:fill="D9D9D9" w:themeFill="background1" w:themeFillShade="D9"/>
          </w:tcPr>
          <w:p w:rsidR="00D1256C" w:rsidRPr="005B2BE7" w:rsidRDefault="00D1256C" w:rsidP="003932E2">
            <w:pPr>
              <w:jc w:val="center"/>
              <w:rPr>
                <w:b/>
                <w:bCs/>
              </w:rPr>
            </w:pPr>
            <w:r w:rsidRPr="005B2BE7">
              <w:rPr>
                <w:b/>
                <w:bCs/>
              </w:rPr>
              <w:t>Участвующие педагоги</w:t>
            </w:r>
          </w:p>
        </w:tc>
      </w:tr>
      <w:tr w:rsidR="00D1256C" w:rsidRPr="005B2BE7" w:rsidTr="00523C6D">
        <w:trPr>
          <w:trHeight w:val="296"/>
        </w:trPr>
        <w:tc>
          <w:tcPr>
            <w:tcW w:w="1418" w:type="dxa"/>
          </w:tcPr>
          <w:p w:rsidR="00D1256C" w:rsidRPr="005B2BE7" w:rsidRDefault="00D1256C" w:rsidP="003932E2">
            <w:pPr>
              <w:snapToGrid w:val="0"/>
              <w:jc w:val="both"/>
              <w:rPr>
                <w:b/>
                <w:sz w:val="24"/>
                <w:szCs w:val="24"/>
              </w:rPr>
            </w:pPr>
          </w:p>
        </w:tc>
        <w:tc>
          <w:tcPr>
            <w:tcW w:w="7371" w:type="dxa"/>
          </w:tcPr>
          <w:p w:rsidR="00D1256C" w:rsidRPr="00CB3BD2" w:rsidRDefault="00D1256C" w:rsidP="003932E2">
            <w:pPr>
              <w:snapToGrid w:val="0"/>
              <w:jc w:val="center"/>
              <w:rPr>
                <w:rFonts w:ascii="Times New Roman" w:hAnsi="Times New Roman"/>
                <w:sz w:val="24"/>
                <w:szCs w:val="24"/>
              </w:rPr>
            </w:pPr>
            <w:r w:rsidRPr="00CB3BD2">
              <w:rPr>
                <w:rFonts w:ascii="Times New Roman" w:hAnsi="Times New Roman"/>
                <w:sz w:val="24"/>
                <w:szCs w:val="24"/>
              </w:rPr>
              <w:t>Где представлялся опыт: Муниципальный уровень:</w:t>
            </w:r>
          </w:p>
          <w:p w:rsidR="00D1256C" w:rsidRPr="00CB3BD2" w:rsidRDefault="00D1256C" w:rsidP="003932E2">
            <w:pPr>
              <w:rPr>
                <w:color w:val="FF0000"/>
              </w:rPr>
            </w:pPr>
          </w:p>
        </w:tc>
        <w:tc>
          <w:tcPr>
            <w:tcW w:w="2552" w:type="dxa"/>
          </w:tcPr>
          <w:p w:rsidR="00D1256C" w:rsidRPr="005B2BE7" w:rsidRDefault="00D1256C" w:rsidP="003932E2">
            <w:pPr>
              <w:snapToGrid w:val="0"/>
              <w:jc w:val="both"/>
              <w:rPr>
                <w:sz w:val="24"/>
                <w:szCs w:val="24"/>
              </w:rPr>
            </w:pPr>
          </w:p>
        </w:tc>
      </w:tr>
      <w:tr w:rsidR="00D1256C" w:rsidRPr="005B2BE7" w:rsidTr="00523C6D">
        <w:trPr>
          <w:trHeight w:val="296"/>
        </w:trPr>
        <w:tc>
          <w:tcPr>
            <w:tcW w:w="1418" w:type="dxa"/>
          </w:tcPr>
          <w:p w:rsidR="00D1256C" w:rsidRDefault="00D1256C" w:rsidP="003932E2">
            <w:pPr>
              <w:snapToGrid w:val="0"/>
              <w:jc w:val="both"/>
              <w:rPr>
                <w:rFonts w:ascii="Times New Roman" w:hAnsi="Times New Roman"/>
              </w:rPr>
            </w:pPr>
            <w:r>
              <w:rPr>
                <w:rFonts w:ascii="Times New Roman" w:hAnsi="Times New Roman"/>
              </w:rPr>
              <w:t>15.10.2019</w:t>
            </w:r>
          </w:p>
        </w:tc>
        <w:tc>
          <w:tcPr>
            <w:tcW w:w="7371" w:type="dxa"/>
          </w:tcPr>
          <w:p w:rsidR="00D1256C" w:rsidRPr="00275BC4" w:rsidRDefault="00D1256C" w:rsidP="003932E2">
            <w:pPr>
              <w:snapToGrid w:val="0"/>
              <w:jc w:val="both"/>
              <w:rPr>
                <w:rFonts w:ascii="Times New Roman" w:hAnsi="Times New Roman"/>
              </w:rPr>
            </w:pPr>
            <w:r>
              <w:rPr>
                <w:rFonts w:ascii="Times New Roman" w:hAnsi="Times New Roman"/>
              </w:rPr>
              <w:t xml:space="preserve">Семинар «Технология </w:t>
            </w:r>
            <w:proofErr w:type="spellStart"/>
            <w:r>
              <w:rPr>
                <w:rFonts w:ascii="Times New Roman" w:hAnsi="Times New Roman"/>
              </w:rPr>
              <w:t>жипто</w:t>
            </w:r>
            <w:proofErr w:type="spellEnd"/>
            <w:r>
              <w:rPr>
                <w:rFonts w:ascii="Times New Roman" w:hAnsi="Times New Roman"/>
              </w:rPr>
              <w:t xml:space="preserve"> как  средство развития стратегического мышления ребенка старшего дошкольного возраста» 15.10.2019</w:t>
            </w:r>
          </w:p>
        </w:tc>
        <w:tc>
          <w:tcPr>
            <w:tcW w:w="2552" w:type="dxa"/>
          </w:tcPr>
          <w:p w:rsidR="00D1256C" w:rsidRPr="005B2BE7" w:rsidRDefault="00D1256C" w:rsidP="003932E2">
            <w:pPr>
              <w:snapToGrid w:val="0"/>
              <w:jc w:val="both"/>
              <w:rPr>
                <w:sz w:val="24"/>
                <w:szCs w:val="24"/>
              </w:rPr>
            </w:pPr>
          </w:p>
        </w:tc>
      </w:tr>
      <w:tr w:rsidR="00D1256C" w:rsidRPr="005B2BE7" w:rsidTr="00523C6D">
        <w:trPr>
          <w:trHeight w:val="296"/>
        </w:trPr>
        <w:tc>
          <w:tcPr>
            <w:tcW w:w="1418" w:type="dxa"/>
          </w:tcPr>
          <w:p w:rsidR="00D1256C" w:rsidRPr="00921FB7" w:rsidRDefault="00D1256C" w:rsidP="003932E2">
            <w:pPr>
              <w:snapToGrid w:val="0"/>
              <w:jc w:val="both"/>
            </w:pPr>
          </w:p>
          <w:p w:rsidR="00D1256C" w:rsidRDefault="00D1256C" w:rsidP="003932E2">
            <w:pPr>
              <w:snapToGrid w:val="0"/>
              <w:jc w:val="both"/>
            </w:pPr>
          </w:p>
          <w:p w:rsidR="00D1256C" w:rsidRDefault="00D1256C" w:rsidP="003932E2">
            <w:pPr>
              <w:snapToGrid w:val="0"/>
              <w:jc w:val="both"/>
            </w:pPr>
          </w:p>
        </w:tc>
        <w:tc>
          <w:tcPr>
            <w:tcW w:w="7371" w:type="dxa"/>
          </w:tcPr>
          <w:p w:rsidR="00D1256C" w:rsidRPr="005B316D" w:rsidRDefault="00D1256C" w:rsidP="00D1256C">
            <w:pPr>
              <w:pStyle w:val="ab"/>
              <w:numPr>
                <w:ilvl w:val="0"/>
                <w:numId w:val="36"/>
              </w:numPr>
              <w:rPr>
                <w:rFonts w:ascii="Times New Roman" w:hAnsi="Times New Roman"/>
                <w:b/>
                <w:bCs/>
                <w:sz w:val="24"/>
                <w:szCs w:val="24"/>
              </w:rPr>
            </w:pPr>
            <w:r w:rsidRPr="00921FB7">
              <w:rPr>
                <w:rFonts w:ascii="Times New Roman" w:hAnsi="Times New Roman"/>
                <w:bCs/>
                <w:sz w:val="24"/>
                <w:szCs w:val="24"/>
              </w:rPr>
              <w:t>07.11.19</w:t>
            </w:r>
            <w:r w:rsidRPr="005B316D">
              <w:rPr>
                <w:rFonts w:ascii="Times New Roman" w:hAnsi="Times New Roman"/>
                <w:b/>
                <w:bCs/>
                <w:sz w:val="24"/>
                <w:szCs w:val="24"/>
              </w:rPr>
              <w:t xml:space="preserve"> Городская презентационная площадка «Инновационное образовательное пространство муниципальной системы образования города Ярославля».</w:t>
            </w:r>
          </w:p>
          <w:p w:rsidR="00D1256C" w:rsidRDefault="00D1256C" w:rsidP="003932E2">
            <w:pPr>
              <w:rPr>
                <w:rFonts w:ascii="Times New Roman" w:hAnsi="Times New Roman"/>
                <w:b/>
                <w:bCs/>
                <w:sz w:val="24"/>
                <w:szCs w:val="24"/>
              </w:rPr>
            </w:pPr>
            <w:r>
              <w:rPr>
                <w:rFonts w:ascii="Times New Roman" w:hAnsi="Times New Roman"/>
                <w:b/>
                <w:bCs/>
                <w:sz w:val="24"/>
                <w:szCs w:val="24"/>
              </w:rPr>
              <w:t xml:space="preserve">Тема: </w:t>
            </w:r>
            <w:r w:rsidRPr="00D17A55">
              <w:rPr>
                <w:rFonts w:ascii="Times New Roman" w:hAnsi="Times New Roman"/>
                <w:sz w:val="24"/>
                <w:szCs w:val="24"/>
              </w:rPr>
              <w:t>«Математическая вертикаль (из опыта работы муниципального ресурсного центра «Реализация концепции математического образования по кластерным направлениям»)»</w:t>
            </w:r>
            <w:r>
              <w:rPr>
                <w:rFonts w:ascii="Times New Roman" w:hAnsi="Times New Roman"/>
                <w:sz w:val="24"/>
                <w:szCs w:val="24"/>
              </w:rPr>
              <w:t>:</w:t>
            </w:r>
            <w:r>
              <w:rPr>
                <w:rFonts w:ascii="Times New Roman" w:hAnsi="Times New Roman"/>
                <w:b/>
                <w:bCs/>
                <w:sz w:val="24"/>
                <w:szCs w:val="24"/>
              </w:rPr>
              <w:t xml:space="preserve">   </w:t>
            </w:r>
          </w:p>
          <w:p w:rsidR="00D1256C" w:rsidRPr="005B316D" w:rsidRDefault="00D1256C" w:rsidP="003932E2">
            <w:pPr>
              <w:rPr>
                <w:rFonts w:ascii="Times New Roman" w:hAnsi="Times New Roman"/>
                <w:bCs/>
                <w:sz w:val="24"/>
                <w:szCs w:val="24"/>
              </w:rPr>
            </w:pPr>
            <w:r w:rsidRPr="005B316D">
              <w:rPr>
                <w:rFonts w:ascii="Times New Roman" w:hAnsi="Times New Roman"/>
                <w:bCs/>
                <w:sz w:val="24"/>
                <w:szCs w:val="24"/>
              </w:rPr>
              <w:t xml:space="preserve">- Стендовая презентация «Игровая технология Шахматы» </w:t>
            </w:r>
          </w:p>
          <w:p w:rsidR="00D1256C" w:rsidRDefault="00D1256C" w:rsidP="003932E2">
            <w:pPr>
              <w:rPr>
                <w:rFonts w:ascii="Times New Roman" w:hAnsi="Times New Roman"/>
                <w:sz w:val="24"/>
                <w:szCs w:val="24"/>
              </w:rPr>
            </w:pPr>
            <w:r>
              <w:rPr>
                <w:rFonts w:ascii="Times New Roman" w:hAnsi="Times New Roman"/>
                <w:b/>
                <w:bCs/>
                <w:sz w:val="24"/>
                <w:szCs w:val="24"/>
              </w:rPr>
              <w:t xml:space="preserve">       </w:t>
            </w:r>
            <w:r w:rsidRPr="009F7F02">
              <w:rPr>
                <w:rFonts w:ascii="Times New Roman" w:hAnsi="Times New Roman"/>
                <w:sz w:val="24"/>
                <w:szCs w:val="24"/>
              </w:rPr>
              <w:t xml:space="preserve">«Шахматный </w:t>
            </w:r>
            <w:proofErr w:type="spellStart"/>
            <w:r w:rsidRPr="009F7F02">
              <w:rPr>
                <w:rFonts w:ascii="Times New Roman" w:hAnsi="Times New Roman"/>
                <w:sz w:val="24"/>
                <w:szCs w:val="24"/>
              </w:rPr>
              <w:t>квест</w:t>
            </w:r>
            <w:proofErr w:type="spellEnd"/>
            <w:r w:rsidRPr="009F7F0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Ожогова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Поварова Попова</w:t>
            </w:r>
          </w:p>
          <w:p w:rsidR="00D1256C" w:rsidRDefault="00D1256C" w:rsidP="00D1256C">
            <w:pPr>
              <w:pStyle w:val="ab"/>
              <w:widowControl w:val="0"/>
              <w:numPr>
                <w:ilvl w:val="0"/>
                <w:numId w:val="35"/>
              </w:numPr>
              <w:ind w:left="350"/>
              <w:contextualSpacing w:val="0"/>
              <w:rPr>
                <w:rFonts w:ascii="Times New Roman" w:hAnsi="Times New Roman"/>
                <w:sz w:val="24"/>
                <w:szCs w:val="24"/>
              </w:rPr>
            </w:pPr>
            <w:r w:rsidRPr="009F7F02">
              <w:rPr>
                <w:rFonts w:ascii="Times New Roman" w:hAnsi="Times New Roman"/>
                <w:sz w:val="24"/>
                <w:szCs w:val="24"/>
              </w:rPr>
              <w:t>«Удивительный мир ЖИПТО или как научить ребенка мыслить?».</w:t>
            </w:r>
            <w:r>
              <w:rPr>
                <w:rFonts w:ascii="Times New Roman" w:hAnsi="Times New Roman"/>
                <w:sz w:val="24"/>
                <w:szCs w:val="24"/>
              </w:rPr>
              <w:t xml:space="preserve"> </w:t>
            </w:r>
            <w:proofErr w:type="spellStart"/>
            <w:r>
              <w:rPr>
                <w:rFonts w:ascii="Times New Roman" w:hAnsi="Times New Roman"/>
                <w:sz w:val="24"/>
                <w:szCs w:val="24"/>
              </w:rPr>
              <w:t>Дмитрина</w:t>
            </w:r>
            <w:proofErr w:type="spellEnd"/>
          </w:p>
          <w:p w:rsidR="00D1256C" w:rsidRDefault="00D1256C" w:rsidP="00D1256C">
            <w:pPr>
              <w:pStyle w:val="ab"/>
              <w:widowControl w:val="0"/>
              <w:numPr>
                <w:ilvl w:val="0"/>
                <w:numId w:val="35"/>
              </w:numPr>
              <w:ind w:left="350"/>
              <w:contextualSpacing w:val="0"/>
              <w:rPr>
                <w:rFonts w:ascii="Times New Roman" w:hAnsi="Times New Roman"/>
                <w:sz w:val="24"/>
                <w:szCs w:val="24"/>
              </w:rPr>
            </w:pPr>
            <w:r w:rsidRPr="009F7F02">
              <w:rPr>
                <w:rFonts w:ascii="Times New Roman" w:hAnsi="Times New Roman"/>
                <w:sz w:val="24"/>
                <w:szCs w:val="24"/>
              </w:rPr>
              <w:t xml:space="preserve">«Искусство игры Го». </w:t>
            </w:r>
            <w:r>
              <w:rPr>
                <w:rFonts w:ascii="Times New Roman" w:hAnsi="Times New Roman"/>
                <w:sz w:val="24"/>
                <w:szCs w:val="24"/>
              </w:rPr>
              <w:t xml:space="preserve"> Попова </w:t>
            </w:r>
          </w:p>
          <w:p w:rsidR="00D1256C" w:rsidRPr="003510A2" w:rsidRDefault="00D1256C" w:rsidP="003932E2">
            <w:pPr>
              <w:pStyle w:val="ab"/>
              <w:widowControl w:val="0"/>
              <w:numPr>
                <w:ilvl w:val="0"/>
                <w:numId w:val="35"/>
              </w:numPr>
              <w:ind w:left="350"/>
              <w:contextualSpacing w:val="0"/>
              <w:rPr>
                <w:rFonts w:ascii="Times New Roman" w:hAnsi="Times New Roman"/>
                <w:bCs/>
                <w:sz w:val="24"/>
                <w:szCs w:val="24"/>
              </w:rPr>
            </w:pPr>
            <w:r w:rsidRPr="009F7F02">
              <w:rPr>
                <w:rFonts w:ascii="Times New Roman" w:hAnsi="Times New Roman"/>
                <w:sz w:val="24"/>
                <w:szCs w:val="24"/>
              </w:rPr>
              <w:t xml:space="preserve">«Решение шашечных задач как стимулятор развития логического мышления». </w:t>
            </w:r>
            <w:r>
              <w:rPr>
                <w:rFonts w:ascii="Times New Roman" w:hAnsi="Times New Roman"/>
                <w:sz w:val="24"/>
                <w:szCs w:val="24"/>
              </w:rPr>
              <w:t>Мартынова Г.Л.</w:t>
            </w:r>
          </w:p>
          <w:p w:rsidR="00D1256C" w:rsidRPr="003510A2" w:rsidRDefault="00D1256C" w:rsidP="00D1256C">
            <w:pPr>
              <w:pStyle w:val="ab"/>
              <w:numPr>
                <w:ilvl w:val="0"/>
                <w:numId w:val="36"/>
              </w:numPr>
              <w:rPr>
                <w:sz w:val="24"/>
                <w:szCs w:val="24"/>
              </w:rPr>
            </w:pPr>
            <w:r w:rsidRPr="00CB3BD2">
              <w:rPr>
                <w:rFonts w:ascii="Times New Roman" w:hAnsi="Times New Roman"/>
                <w:sz w:val="24"/>
                <w:szCs w:val="24"/>
              </w:rPr>
              <w:t xml:space="preserve">Семинар «Технология </w:t>
            </w:r>
            <w:proofErr w:type="spellStart"/>
            <w:r w:rsidRPr="00CB3BD2">
              <w:rPr>
                <w:rFonts w:ascii="Times New Roman" w:hAnsi="Times New Roman"/>
                <w:sz w:val="24"/>
                <w:szCs w:val="24"/>
              </w:rPr>
              <w:t>жипто</w:t>
            </w:r>
            <w:proofErr w:type="spellEnd"/>
            <w:r w:rsidRPr="00CB3BD2">
              <w:rPr>
                <w:rFonts w:ascii="Times New Roman" w:hAnsi="Times New Roman"/>
                <w:sz w:val="24"/>
                <w:szCs w:val="24"/>
              </w:rPr>
              <w:t xml:space="preserve"> как  средство развития </w:t>
            </w:r>
            <w:r w:rsidRPr="003510A2">
              <w:rPr>
                <w:rFonts w:ascii="Times New Roman" w:hAnsi="Times New Roman"/>
                <w:sz w:val="24"/>
                <w:szCs w:val="24"/>
              </w:rPr>
              <w:t>стратегического мышления ребенка старшего дошкольного возраста» 15.10.2019</w:t>
            </w:r>
          </w:p>
          <w:p w:rsidR="00D1256C" w:rsidRPr="003510A2" w:rsidRDefault="00D1256C" w:rsidP="00D1256C">
            <w:pPr>
              <w:pStyle w:val="ab"/>
              <w:numPr>
                <w:ilvl w:val="0"/>
                <w:numId w:val="36"/>
              </w:numPr>
              <w:rPr>
                <w:sz w:val="24"/>
                <w:szCs w:val="24"/>
              </w:rPr>
            </w:pPr>
            <w:r w:rsidRPr="003510A2">
              <w:rPr>
                <w:sz w:val="24"/>
                <w:szCs w:val="24"/>
              </w:rPr>
              <w:t xml:space="preserve"> Семинар </w:t>
            </w:r>
            <w:proofErr w:type="gramStart"/>
            <w:r w:rsidRPr="003510A2">
              <w:rPr>
                <w:sz w:val="24"/>
                <w:szCs w:val="24"/>
              </w:rPr>
              <w:t>–п</w:t>
            </w:r>
            <w:proofErr w:type="gramEnd"/>
            <w:r w:rsidRPr="003510A2">
              <w:rPr>
                <w:sz w:val="24"/>
                <w:szCs w:val="24"/>
              </w:rPr>
              <w:t>рактикум «Стратегия игры го. Тактические приемы. Решение задач</w:t>
            </w:r>
            <w:proofErr w:type="gramStart"/>
            <w:r w:rsidRPr="003510A2">
              <w:rPr>
                <w:sz w:val="24"/>
                <w:szCs w:val="24"/>
              </w:rPr>
              <w:t xml:space="preserve">.»  </w:t>
            </w:r>
            <w:proofErr w:type="gramEnd"/>
            <w:r w:rsidRPr="003510A2">
              <w:rPr>
                <w:sz w:val="24"/>
                <w:szCs w:val="24"/>
              </w:rPr>
              <w:t>31.01.2020</w:t>
            </w:r>
          </w:p>
          <w:p w:rsidR="00D1256C" w:rsidRPr="003510A2" w:rsidRDefault="00D1256C" w:rsidP="00D1256C">
            <w:pPr>
              <w:pStyle w:val="ab"/>
              <w:numPr>
                <w:ilvl w:val="0"/>
                <w:numId w:val="36"/>
              </w:numPr>
              <w:spacing w:line="276" w:lineRule="auto"/>
              <w:rPr>
                <w:sz w:val="24"/>
                <w:szCs w:val="24"/>
              </w:rPr>
            </w:pPr>
            <w:r w:rsidRPr="003510A2">
              <w:rPr>
                <w:rFonts w:ascii="Times New Roman" w:hAnsi="Times New Roman"/>
                <w:sz w:val="24"/>
                <w:szCs w:val="24"/>
              </w:rPr>
              <w:t xml:space="preserve">11 межрегиональный этап </w:t>
            </w:r>
            <w:r w:rsidRPr="003510A2">
              <w:rPr>
                <w:rFonts w:ascii="Times New Roman" w:hAnsi="Times New Roman"/>
                <w:caps/>
                <w:spacing w:val="-4"/>
                <w:sz w:val="24"/>
                <w:szCs w:val="24"/>
              </w:rPr>
              <w:t>X</w:t>
            </w:r>
            <w:r w:rsidRPr="003510A2">
              <w:rPr>
                <w:rFonts w:ascii="Times New Roman" w:hAnsi="Times New Roman"/>
                <w:caps/>
                <w:spacing w:val="-4"/>
                <w:sz w:val="24"/>
                <w:szCs w:val="24"/>
                <w:lang w:val="en-US"/>
              </w:rPr>
              <w:t>V</w:t>
            </w:r>
            <w:r w:rsidRPr="003510A2">
              <w:rPr>
                <w:rFonts w:ascii="Times New Roman" w:hAnsi="Times New Roman"/>
                <w:caps/>
                <w:spacing w:val="-4"/>
                <w:sz w:val="24"/>
                <w:szCs w:val="24"/>
              </w:rPr>
              <w:t>II</w:t>
            </w:r>
            <w:r w:rsidRPr="003510A2">
              <w:rPr>
                <w:rFonts w:ascii="Times New Roman" w:hAnsi="Times New Roman"/>
                <w:bCs/>
                <w:caps/>
                <w:spacing w:val="-4"/>
                <w:sz w:val="24"/>
                <w:szCs w:val="24"/>
                <w:lang w:val="en-US"/>
              </w:rPr>
              <w:t>I</w:t>
            </w:r>
            <w:r w:rsidRPr="003510A2">
              <w:rPr>
                <w:rFonts w:ascii="Times New Roman" w:hAnsi="Times New Roman"/>
                <w:caps/>
                <w:spacing w:val="-4"/>
                <w:sz w:val="24"/>
                <w:szCs w:val="24"/>
              </w:rPr>
              <w:t xml:space="preserve"> </w:t>
            </w:r>
            <w:r w:rsidRPr="003510A2">
              <w:rPr>
                <w:rFonts w:ascii="Times New Roman" w:hAnsi="Times New Roman"/>
                <w:sz w:val="24"/>
                <w:szCs w:val="24"/>
              </w:rPr>
              <w:t xml:space="preserve"> Международной Ярмарки социально-педагогических инноваций</w:t>
            </w:r>
            <w:proofErr w:type="gramStart"/>
            <w:r w:rsidRPr="003510A2">
              <w:rPr>
                <w:rFonts w:ascii="Times New Roman" w:hAnsi="Times New Roman"/>
                <w:sz w:val="24"/>
                <w:szCs w:val="24"/>
              </w:rPr>
              <w:t>.</w:t>
            </w:r>
            <w:proofErr w:type="gramEnd"/>
            <w:r w:rsidRPr="003510A2">
              <w:rPr>
                <w:rFonts w:ascii="Times New Roman" w:hAnsi="Times New Roman"/>
                <w:spacing w:val="-6"/>
                <w:sz w:val="24"/>
                <w:szCs w:val="24"/>
              </w:rPr>
              <w:t xml:space="preserve"> </w:t>
            </w:r>
            <w:proofErr w:type="gramStart"/>
            <w:r w:rsidRPr="003510A2">
              <w:rPr>
                <w:rFonts w:ascii="Times New Roman" w:hAnsi="Times New Roman"/>
                <w:spacing w:val="-6"/>
                <w:sz w:val="24"/>
                <w:szCs w:val="24"/>
              </w:rPr>
              <w:t>п</w:t>
            </w:r>
            <w:proofErr w:type="gramEnd"/>
            <w:r w:rsidRPr="003510A2">
              <w:rPr>
                <w:rFonts w:ascii="Times New Roman" w:hAnsi="Times New Roman"/>
                <w:spacing w:val="-6"/>
                <w:sz w:val="24"/>
                <w:szCs w:val="24"/>
              </w:rPr>
              <w:t xml:space="preserve">роект </w:t>
            </w:r>
            <w:r w:rsidRPr="003510A2">
              <w:rPr>
                <w:rFonts w:ascii="Times New Roman" w:hAnsi="Times New Roman"/>
                <w:sz w:val="24"/>
                <w:szCs w:val="24"/>
              </w:rPr>
              <w:t>«В ногу со временем: внедрение шахматно-задачной технологии в образовательный процесс ДОУ». Результат: диплом победителя.</w:t>
            </w:r>
          </w:p>
          <w:p w:rsidR="00D1256C" w:rsidRPr="003510A2" w:rsidRDefault="00D1256C" w:rsidP="00D1256C">
            <w:pPr>
              <w:pStyle w:val="ab"/>
              <w:numPr>
                <w:ilvl w:val="0"/>
                <w:numId w:val="36"/>
              </w:numPr>
              <w:rPr>
                <w:rFonts w:ascii="Times New Roman" w:hAnsi="Times New Roman"/>
                <w:sz w:val="24"/>
                <w:szCs w:val="24"/>
              </w:rPr>
            </w:pPr>
            <w:r w:rsidRPr="003510A2">
              <w:rPr>
                <w:sz w:val="24"/>
                <w:szCs w:val="24"/>
              </w:rPr>
              <w:t xml:space="preserve">с 29 марта по 02 апреля 2020 года в </w:t>
            </w:r>
            <w:proofErr w:type="gramStart"/>
            <w:r w:rsidRPr="003510A2">
              <w:rPr>
                <w:sz w:val="24"/>
                <w:szCs w:val="24"/>
              </w:rPr>
              <w:t>г</w:t>
            </w:r>
            <w:proofErr w:type="gramEnd"/>
            <w:r w:rsidRPr="003510A2">
              <w:rPr>
                <w:sz w:val="24"/>
                <w:szCs w:val="24"/>
              </w:rPr>
              <w:t>. Бресте Республики Беларусь проводят XVIII Международную Ярмарку социально-педагогических инноваций.</w:t>
            </w:r>
          </w:p>
          <w:p w:rsidR="00D1256C" w:rsidRPr="003510A2" w:rsidRDefault="00D1256C" w:rsidP="00D1256C">
            <w:pPr>
              <w:pStyle w:val="ab"/>
              <w:numPr>
                <w:ilvl w:val="0"/>
                <w:numId w:val="36"/>
              </w:numPr>
              <w:rPr>
                <w:rFonts w:ascii="Times New Roman" w:hAnsi="Times New Roman"/>
                <w:sz w:val="24"/>
                <w:szCs w:val="24"/>
              </w:rPr>
            </w:pPr>
            <w:r w:rsidRPr="003510A2">
              <w:rPr>
                <w:sz w:val="24"/>
                <w:szCs w:val="24"/>
              </w:rPr>
              <w:t>Шашки 12.03.20</w:t>
            </w:r>
          </w:p>
          <w:p w:rsidR="00D1256C" w:rsidRPr="00E822D6" w:rsidRDefault="00D1256C" w:rsidP="00D1256C">
            <w:pPr>
              <w:pStyle w:val="ab"/>
              <w:numPr>
                <w:ilvl w:val="0"/>
                <w:numId w:val="36"/>
              </w:numPr>
              <w:rPr>
                <w:rFonts w:ascii="Times New Roman" w:hAnsi="Times New Roman"/>
                <w:sz w:val="24"/>
                <w:szCs w:val="24"/>
              </w:rPr>
            </w:pPr>
            <w:r w:rsidRPr="003510A2">
              <w:rPr>
                <w:sz w:val="24"/>
                <w:szCs w:val="24"/>
              </w:rPr>
              <w:t>«Совершенствование</w:t>
            </w:r>
            <w:r w:rsidRPr="00E822D6">
              <w:rPr>
                <w:sz w:val="24"/>
                <w:szCs w:val="24"/>
              </w:rPr>
              <w:t xml:space="preserve"> мастерства в игре го»  17.03.20</w:t>
            </w:r>
            <w:r>
              <w:rPr>
                <w:sz w:val="24"/>
                <w:szCs w:val="24"/>
              </w:rPr>
              <w:t>20</w:t>
            </w:r>
            <w:r w:rsidRPr="00E822D6">
              <w:rPr>
                <w:sz w:val="24"/>
                <w:szCs w:val="24"/>
              </w:rPr>
              <w:t xml:space="preserve"> </w:t>
            </w:r>
          </w:p>
          <w:p w:rsidR="00D1256C" w:rsidRDefault="00D1256C" w:rsidP="00523C6D"/>
        </w:tc>
        <w:tc>
          <w:tcPr>
            <w:tcW w:w="2552" w:type="dxa"/>
          </w:tcPr>
          <w:p w:rsidR="00D1256C" w:rsidRDefault="00D1256C" w:rsidP="003932E2">
            <w:pPr>
              <w:snapToGrid w:val="0"/>
              <w:jc w:val="both"/>
              <w:rPr>
                <w:rFonts w:ascii="Times New Roman" w:hAnsi="Times New Roman"/>
                <w:bCs/>
                <w:sz w:val="24"/>
                <w:szCs w:val="24"/>
              </w:rPr>
            </w:pPr>
            <w:proofErr w:type="spellStart"/>
            <w:r w:rsidRPr="005B316D">
              <w:rPr>
                <w:rFonts w:ascii="Times New Roman" w:hAnsi="Times New Roman"/>
                <w:bCs/>
                <w:sz w:val="24"/>
                <w:szCs w:val="24"/>
              </w:rPr>
              <w:t>Ру</w:t>
            </w:r>
            <w:r>
              <w:rPr>
                <w:rFonts w:ascii="Times New Roman" w:hAnsi="Times New Roman"/>
                <w:bCs/>
                <w:sz w:val="24"/>
                <w:szCs w:val="24"/>
              </w:rPr>
              <w:t>ч</w:t>
            </w:r>
            <w:r w:rsidRPr="005B316D">
              <w:rPr>
                <w:rFonts w:ascii="Times New Roman" w:hAnsi="Times New Roman"/>
                <w:bCs/>
                <w:sz w:val="24"/>
                <w:szCs w:val="24"/>
              </w:rPr>
              <w:t>ина</w:t>
            </w:r>
            <w:proofErr w:type="spellEnd"/>
            <w:r w:rsidRPr="005B316D">
              <w:rPr>
                <w:rFonts w:ascii="Times New Roman" w:hAnsi="Times New Roman"/>
                <w:bCs/>
                <w:sz w:val="24"/>
                <w:szCs w:val="24"/>
              </w:rPr>
              <w:t xml:space="preserve"> А.В</w:t>
            </w:r>
            <w:r w:rsidRPr="005B316D">
              <w:rPr>
                <w:rFonts w:ascii="Times New Roman" w:hAnsi="Times New Roman"/>
                <w:sz w:val="24"/>
                <w:szCs w:val="24"/>
              </w:rPr>
              <w:t xml:space="preserve"> </w:t>
            </w:r>
            <w:proofErr w:type="spellStart"/>
            <w:r w:rsidRPr="005B316D">
              <w:rPr>
                <w:rFonts w:ascii="Times New Roman" w:hAnsi="Times New Roman"/>
                <w:sz w:val="24"/>
                <w:szCs w:val="24"/>
              </w:rPr>
              <w:t>Ожогова</w:t>
            </w:r>
            <w:proofErr w:type="spellEnd"/>
            <w:proofErr w:type="gramStart"/>
            <w:r w:rsidRPr="005B316D">
              <w:rPr>
                <w:rFonts w:ascii="Times New Roman" w:hAnsi="Times New Roman"/>
                <w:sz w:val="24"/>
                <w:szCs w:val="24"/>
              </w:rPr>
              <w:t xml:space="preserve"> ,</w:t>
            </w:r>
            <w:proofErr w:type="gramEnd"/>
            <w:r w:rsidRPr="005B316D">
              <w:rPr>
                <w:rFonts w:ascii="Times New Roman" w:hAnsi="Times New Roman"/>
                <w:sz w:val="24"/>
                <w:szCs w:val="24"/>
              </w:rPr>
              <w:t xml:space="preserve"> Поварова</w:t>
            </w:r>
            <w:r w:rsidRPr="005B316D">
              <w:rPr>
                <w:rFonts w:ascii="Times New Roman" w:hAnsi="Times New Roman"/>
                <w:bCs/>
                <w:sz w:val="24"/>
                <w:szCs w:val="24"/>
              </w:rPr>
              <w:t>.</w:t>
            </w: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roofErr w:type="spellStart"/>
            <w:r>
              <w:rPr>
                <w:rFonts w:ascii="Times New Roman" w:hAnsi="Times New Roman"/>
                <w:bCs/>
                <w:sz w:val="24"/>
                <w:szCs w:val="24"/>
              </w:rPr>
              <w:t>Ожогова</w:t>
            </w:r>
            <w:proofErr w:type="spellEnd"/>
            <w:r>
              <w:rPr>
                <w:rFonts w:ascii="Times New Roman" w:hAnsi="Times New Roman"/>
                <w:bCs/>
                <w:sz w:val="24"/>
                <w:szCs w:val="24"/>
              </w:rPr>
              <w:t xml:space="preserve"> Н.Ю. Попова О.Ф.</w:t>
            </w: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rFonts w:ascii="Times New Roman" w:hAnsi="Times New Roman"/>
                <w:bCs/>
                <w:sz w:val="24"/>
                <w:szCs w:val="24"/>
              </w:rPr>
            </w:pPr>
          </w:p>
          <w:p w:rsidR="00D1256C" w:rsidRDefault="00D1256C" w:rsidP="003932E2">
            <w:pPr>
              <w:snapToGrid w:val="0"/>
              <w:jc w:val="both"/>
              <w:rPr>
                <w:sz w:val="24"/>
                <w:szCs w:val="24"/>
              </w:rPr>
            </w:pPr>
          </w:p>
        </w:tc>
      </w:tr>
    </w:tbl>
    <w:p w:rsidR="00D1256C" w:rsidRDefault="00D1256C" w:rsidP="00D1256C">
      <w:pPr>
        <w:spacing w:after="0" w:line="240" w:lineRule="auto"/>
        <w:ind w:left="142"/>
        <w:rPr>
          <w:rFonts w:ascii="Times New Roman" w:hAnsi="Times New Roman"/>
          <w:b/>
          <w:bCs/>
          <w:i/>
          <w:sz w:val="40"/>
          <w:szCs w:val="40"/>
        </w:rPr>
      </w:pPr>
    </w:p>
    <w:tbl>
      <w:tblPr>
        <w:tblStyle w:val="a7"/>
        <w:tblW w:w="10366" w:type="dxa"/>
        <w:tblInd w:w="-176" w:type="dxa"/>
        <w:tblLayout w:type="fixed"/>
        <w:tblLook w:val="04A0"/>
      </w:tblPr>
      <w:tblGrid>
        <w:gridCol w:w="1418"/>
        <w:gridCol w:w="20"/>
        <w:gridCol w:w="4658"/>
        <w:gridCol w:w="851"/>
        <w:gridCol w:w="1946"/>
        <w:gridCol w:w="38"/>
        <w:gridCol w:w="1417"/>
        <w:gridCol w:w="18"/>
      </w:tblGrid>
      <w:tr w:rsidR="00D1256C" w:rsidRPr="005B2BE7" w:rsidTr="00523C6D">
        <w:trPr>
          <w:trHeight w:val="420"/>
        </w:trPr>
        <w:tc>
          <w:tcPr>
            <w:tcW w:w="1438" w:type="dxa"/>
            <w:gridSpan w:val="2"/>
            <w:shd w:val="clear" w:color="auto" w:fill="D9D9D9" w:themeFill="background1" w:themeFillShade="D9"/>
          </w:tcPr>
          <w:p w:rsidR="00D1256C" w:rsidRPr="005B2BE7" w:rsidRDefault="00D1256C" w:rsidP="003932E2">
            <w:pPr>
              <w:jc w:val="center"/>
              <w:rPr>
                <w:b/>
                <w:bCs/>
              </w:rPr>
            </w:pPr>
            <w:r w:rsidRPr="005B2BE7">
              <w:rPr>
                <w:b/>
                <w:bCs/>
              </w:rPr>
              <w:t xml:space="preserve">Дата проведения </w:t>
            </w:r>
          </w:p>
        </w:tc>
        <w:tc>
          <w:tcPr>
            <w:tcW w:w="5509" w:type="dxa"/>
            <w:gridSpan w:val="2"/>
            <w:shd w:val="clear" w:color="auto" w:fill="D9D9D9" w:themeFill="background1" w:themeFillShade="D9"/>
          </w:tcPr>
          <w:p w:rsidR="00D1256C" w:rsidRPr="00634EE5" w:rsidRDefault="00D1256C" w:rsidP="003932E2">
            <w:pPr>
              <w:pStyle w:val="ab"/>
              <w:ind w:left="360"/>
              <w:rPr>
                <w:color w:val="FF0000"/>
              </w:rPr>
            </w:pPr>
            <w:r w:rsidRPr="00634EE5">
              <w:rPr>
                <w:b/>
                <w:bCs/>
              </w:rPr>
              <w:t>Мероприятие в рамках ТГ «</w:t>
            </w:r>
            <w:r w:rsidRPr="00634EE5">
              <w:rPr>
                <w:b/>
              </w:rPr>
              <w:t xml:space="preserve">МРЦ </w:t>
            </w:r>
            <w:r w:rsidRPr="00634EE5">
              <w:rPr>
                <w:rFonts w:ascii="Times New Roman" w:hAnsi="Times New Roman"/>
              </w:rPr>
              <w:t xml:space="preserve">Приказ </w:t>
            </w:r>
            <w:proofErr w:type="gramStart"/>
            <w:r w:rsidRPr="00634EE5">
              <w:rPr>
                <w:rFonts w:ascii="Times New Roman" w:hAnsi="Times New Roman"/>
              </w:rPr>
              <w:t>Департамента образования мэрии города Ярославля</w:t>
            </w:r>
            <w:proofErr w:type="gramEnd"/>
            <w:r w:rsidRPr="00634EE5">
              <w:rPr>
                <w:rFonts w:ascii="Times New Roman" w:hAnsi="Times New Roman"/>
              </w:rPr>
              <w:t xml:space="preserve"> № 01-05/</w:t>
            </w:r>
            <w:r>
              <w:rPr>
                <w:rFonts w:ascii="Times New Roman" w:hAnsi="Times New Roman"/>
              </w:rPr>
              <w:t>717</w:t>
            </w:r>
            <w:r w:rsidRPr="00634EE5">
              <w:rPr>
                <w:rFonts w:ascii="Times New Roman" w:hAnsi="Times New Roman"/>
              </w:rPr>
              <w:t>от 30.0</w:t>
            </w:r>
            <w:r>
              <w:rPr>
                <w:rFonts w:ascii="Times New Roman" w:hAnsi="Times New Roman"/>
              </w:rPr>
              <w:t>8</w:t>
            </w:r>
            <w:r w:rsidRPr="00634EE5">
              <w:rPr>
                <w:rFonts w:ascii="Times New Roman" w:hAnsi="Times New Roman"/>
              </w:rPr>
              <w:t>.2019</w:t>
            </w:r>
          </w:p>
          <w:p w:rsidR="00D1256C" w:rsidRPr="00634EE5" w:rsidRDefault="00D1256C" w:rsidP="003932E2">
            <w:pPr>
              <w:pStyle w:val="ab"/>
              <w:ind w:left="360"/>
              <w:rPr>
                <w:color w:val="FF0000"/>
              </w:rPr>
            </w:pPr>
          </w:p>
          <w:p w:rsidR="00D1256C" w:rsidRPr="00CB3BD2" w:rsidRDefault="00D1256C" w:rsidP="003932E2">
            <w:pPr>
              <w:pStyle w:val="ab"/>
              <w:ind w:left="360"/>
              <w:rPr>
                <w:b/>
                <w:sz w:val="24"/>
                <w:szCs w:val="24"/>
              </w:rPr>
            </w:pPr>
            <w:r w:rsidRPr="00634EE5">
              <w:rPr>
                <w:rFonts w:ascii="Times New Roman" w:eastAsia="Times New Roman" w:hAnsi="Times New Roman"/>
                <w:sz w:val="24"/>
                <w:szCs w:val="24"/>
              </w:rPr>
              <w:t>М</w:t>
            </w:r>
            <w:r>
              <w:rPr>
                <w:rFonts w:ascii="Times New Roman" w:eastAsia="Times New Roman" w:hAnsi="Times New Roman"/>
                <w:sz w:val="24"/>
                <w:szCs w:val="24"/>
              </w:rPr>
              <w:t>ИП</w:t>
            </w:r>
            <w:r w:rsidRPr="00634EE5">
              <w:rPr>
                <w:b/>
                <w:color w:val="FF0000"/>
                <w:sz w:val="24"/>
                <w:szCs w:val="24"/>
              </w:rPr>
              <w:t xml:space="preserve"> </w:t>
            </w:r>
            <w:r w:rsidRPr="00CB3BD2">
              <w:rPr>
                <w:b/>
                <w:sz w:val="24"/>
                <w:szCs w:val="24"/>
              </w:rPr>
              <w:t>«Развитие межполушарного взаимодействия как основы интеллектуального развития детей д.</w:t>
            </w:r>
            <w:proofErr w:type="gramStart"/>
            <w:r w:rsidRPr="00CB3BD2">
              <w:rPr>
                <w:b/>
                <w:sz w:val="24"/>
                <w:szCs w:val="24"/>
              </w:rPr>
              <w:t>в</w:t>
            </w:r>
            <w:proofErr w:type="gramEnd"/>
            <w:r w:rsidRPr="00CB3BD2">
              <w:rPr>
                <w:b/>
                <w:sz w:val="24"/>
                <w:szCs w:val="24"/>
              </w:rPr>
              <w:t>.»</w:t>
            </w:r>
          </w:p>
          <w:p w:rsidR="00D1256C" w:rsidRPr="00CB3BD2" w:rsidRDefault="00D1256C" w:rsidP="003932E2">
            <w:pPr>
              <w:pStyle w:val="ab"/>
              <w:ind w:left="360"/>
            </w:pPr>
            <w:r w:rsidRPr="00CB3BD2">
              <w:rPr>
                <w:b/>
                <w:sz w:val="24"/>
                <w:szCs w:val="24"/>
              </w:rPr>
              <w:t>Проект «Внедрение методики рисования двумя руками в образовательную деятельность с детьми старшего дошкольного возраста»</w:t>
            </w:r>
          </w:p>
          <w:p w:rsidR="00D1256C" w:rsidRPr="005B2BE7" w:rsidRDefault="00D1256C" w:rsidP="003932E2">
            <w:pPr>
              <w:jc w:val="center"/>
              <w:rPr>
                <w:b/>
                <w:bCs/>
              </w:rPr>
            </w:pPr>
          </w:p>
        </w:tc>
        <w:tc>
          <w:tcPr>
            <w:tcW w:w="1946" w:type="dxa"/>
            <w:shd w:val="clear" w:color="auto" w:fill="D9D9D9" w:themeFill="background1" w:themeFillShade="D9"/>
          </w:tcPr>
          <w:p w:rsidR="00D1256C" w:rsidRPr="005B2BE7" w:rsidRDefault="00D1256C" w:rsidP="003932E2">
            <w:pPr>
              <w:jc w:val="center"/>
              <w:rPr>
                <w:b/>
                <w:bCs/>
              </w:rPr>
            </w:pPr>
            <w:r w:rsidRPr="005B2BE7">
              <w:rPr>
                <w:b/>
                <w:bCs/>
              </w:rPr>
              <w:lastRenderedPageBreak/>
              <w:t>Участвующие педагоги</w:t>
            </w:r>
          </w:p>
        </w:tc>
        <w:tc>
          <w:tcPr>
            <w:tcW w:w="1473" w:type="dxa"/>
            <w:gridSpan w:val="3"/>
            <w:shd w:val="clear" w:color="auto" w:fill="D9D9D9" w:themeFill="background1" w:themeFillShade="D9"/>
          </w:tcPr>
          <w:p w:rsidR="00D1256C" w:rsidRPr="005B2BE7" w:rsidRDefault="00D1256C" w:rsidP="003932E2">
            <w:pPr>
              <w:jc w:val="center"/>
              <w:rPr>
                <w:b/>
                <w:bCs/>
              </w:rPr>
            </w:pPr>
            <w:r w:rsidRPr="005B2BE7">
              <w:rPr>
                <w:b/>
                <w:bCs/>
              </w:rPr>
              <w:t>Результат</w:t>
            </w:r>
          </w:p>
        </w:tc>
      </w:tr>
      <w:tr w:rsidR="00D1256C" w:rsidTr="00D1256C">
        <w:trPr>
          <w:gridAfter w:val="1"/>
          <w:wAfter w:w="18" w:type="dxa"/>
        </w:trPr>
        <w:tc>
          <w:tcPr>
            <w:tcW w:w="1418" w:type="dxa"/>
          </w:tcPr>
          <w:p w:rsidR="00D1256C" w:rsidRDefault="00D1256C" w:rsidP="003932E2">
            <w:pPr>
              <w:rPr>
                <w:rFonts w:ascii="Times New Roman" w:eastAsia="Times New Roman" w:hAnsi="Times New Roman"/>
                <w:sz w:val="24"/>
                <w:szCs w:val="24"/>
              </w:rPr>
            </w:pPr>
            <w:r>
              <w:rPr>
                <w:rFonts w:ascii="Times New Roman" w:eastAsia="Times New Roman" w:hAnsi="Times New Roman"/>
                <w:sz w:val="24"/>
                <w:szCs w:val="24"/>
              </w:rPr>
              <w:lastRenderedPageBreak/>
              <w:t>31.10.</w:t>
            </w:r>
          </w:p>
          <w:p w:rsidR="00D1256C" w:rsidRPr="00462CE9" w:rsidRDefault="00D1256C" w:rsidP="003932E2">
            <w:pPr>
              <w:rPr>
                <w:rFonts w:ascii="Times New Roman" w:eastAsia="Times New Roman" w:hAnsi="Times New Roman"/>
                <w:sz w:val="24"/>
                <w:szCs w:val="24"/>
              </w:rPr>
            </w:pPr>
            <w:r>
              <w:rPr>
                <w:rFonts w:ascii="Times New Roman" w:eastAsia="Times New Roman" w:hAnsi="Times New Roman"/>
                <w:sz w:val="24"/>
                <w:szCs w:val="24"/>
              </w:rPr>
              <w:t>2019</w:t>
            </w:r>
          </w:p>
        </w:tc>
        <w:tc>
          <w:tcPr>
            <w:tcW w:w="4678" w:type="dxa"/>
            <w:gridSpan w:val="2"/>
          </w:tcPr>
          <w:p w:rsidR="00D1256C" w:rsidRPr="00462CE9" w:rsidRDefault="00D1256C" w:rsidP="00D1256C">
            <w:pPr>
              <w:pStyle w:val="ab"/>
              <w:numPr>
                <w:ilvl w:val="0"/>
                <w:numId w:val="4"/>
              </w:numPr>
              <w:rPr>
                <w:color w:val="FF0000"/>
              </w:rPr>
            </w:pPr>
            <w:r>
              <w:rPr>
                <w:rFonts w:ascii="Times New Roman" w:eastAsia="Times New Roman" w:hAnsi="Times New Roman"/>
                <w:sz w:val="24"/>
                <w:szCs w:val="24"/>
              </w:rPr>
              <w:t xml:space="preserve">1) Семинар-практикум «Развитие мыслительных процессов  посредством рисования двумя руками» </w:t>
            </w:r>
          </w:p>
          <w:p w:rsidR="00D1256C" w:rsidRPr="00462CE9" w:rsidRDefault="00D1256C" w:rsidP="003932E2">
            <w:pPr>
              <w:rPr>
                <w:rFonts w:ascii="Times New Roman" w:eastAsia="Times New Roman" w:hAnsi="Times New Roman"/>
                <w:sz w:val="24"/>
                <w:szCs w:val="24"/>
              </w:rPr>
            </w:pPr>
          </w:p>
        </w:tc>
        <w:tc>
          <w:tcPr>
            <w:tcW w:w="2835" w:type="dxa"/>
            <w:gridSpan w:val="3"/>
          </w:tcPr>
          <w:p w:rsidR="00D1256C" w:rsidRPr="00462CE9" w:rsidRDefault="00D1256C" w:rsidP="003932E2">
            <w:pPr>
              <w:rPr>
                <w:rFonts w:ascii="Times New Roman" w:eastAsia="Times New Roman" w:hAnsi="Times New Roman"/>
                <w:sz w:val="24"/>
                <w:szCs w:val="24"/>
              </w:rPr>
            </w:pPr>
            <w:proofErr w:type="spellStart"/>
            <w:r>
              <w:rPr>
                <w:rFonts w:ascii="Times New Roman" w:eastAsia="Times New Roman" w:hAnsi="Times New Roman"/>
                <w:sz w:val="24"/>
                <w:szCs w:val="24"/>
              </w:rPr>
              <w:t>Ожогова</w:t>
            </w:r>
            <w:proofErr w:type="spellEnd"/>
            <w:r>
              <w:rPr>
                <w:rFonts w:ascii="Times New Roman" w:eastAsia="Times New Roman" w:hAnsi="Times New Roman"/>
                <w:sz w:val="24"/>
                <w:szCs w:val="24"/>
              </w:rPr>
              <w:t>, Поварова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Комиссарова</w:t>
            </w:r>
          </w:p>
        </w:tc>
        <w:tc>
          <w:tcPr>
            <w:tcW w:w="1417" w:type="dxa"/>
          </w:tcPr>
          <w:p w:rsidR="00D1256C" w:rsidRPr="00462CE9" w:rsidRDefault="00D1256C" w:rsidP="003932E2">
            <w:pPr>
              <w:rPr>
                <w:rFonts w:ascii="Times New Roman" w:eastAsia="Times New Roman" w:hAnsi="Times New Roman"/>
                <w:sz w:val="24"/>
                <w:szCs w:val="24"/>
              </w:rPr>
            </w:pPr>
            <w:r>
              <w:rPr>
                <w:rFonts w:ascii="Times New Roman" w:eastAsia="Times New Roman" w:hAnsi="Times New Roman"/>
                <w:sz w:val="24"/>
                <w:szCs w:val="24"/>
              </w:rPr>
              <w:t xml:space="preserve">Проведено, сценарий </w:t>
            </w:r>
          </w:p>
        </w:tc>
      </w:tr>
      <w:tr w:rsidR="00D1256C" w:rsidTr="00D1256C">
        <w:trPr>
          <w:gridAfter w:val="1"/>
          <w:wAfter w:w="18" w:type="dxa"/>
        </w:trPr>
        <w:tc>
          <w:tcPr>
            <w:tcW w:w="1418" w:type="dxa"/>
          </w:tcPr>
          <w:p w:rsidR="00D1256C" w:rsidRDefault="00D1256C" w:rsidP="003932E2">
            <w:pPr>
              <w:rPr>
                <w:rFonts w:ascii="Times New Roman" w:eastAsia="Times New Roman" w:hAnsi="Times New Roman"/>
                <w:sz w:val="24"/>
                <w:szCs w:val="24"/>
              </w:rPr>
            </w:pPr>
            <w:r>
              <w:rPr>
                <w:rFonts w:ascii="Times New Roman" w:eastAsia="Times New Roman" w:hAnsi="Times New Roman"/>
                <w:sz w:val="24"/>
                <w:szCs w:val="24"/>
              </w:rPr>
              <w:t>28.01.</w:t>
            </w:r>
          </w:p>
          <w:p w:rsidR="00D1256C" w:rsidRPr="00462CE9" w:rsidRDefault="00D1256C" w:rsidP="003932E2">
            <w:pPr>
              <w:rPr>
                <w:rFonts w:ascii="Times New Roman" w:eastAsia="Times New Roman" w:hAnsi="Times New Roman"/>
                <w:sz w:val="24"/>
                <w:szCs w:val="24"/>
              </w:rPr>
            </w:pPr>
            <w:r>
              <w:rPr>
                <w:rFonts w:ascii="Times New Roman" w:eastAsia="Times New Roman" w:hAnsi="Times New Roman"/>
                <w:sz w:val="24"/>
                <w:szCs w:val="24"/>
              </w:rPr>
              <w:t>2020</w:t>
            </w:r>
          </w:p>
        </w:tc>
        <w:tc>
          <w:tcPr>
            <w:tcW w:w="4678" w:type="dxa"/>
            <w:gridSpan w:val="2"/>
          </w:tcPr>
          <w:p w:rsidR="00D1256C" w:rsidRPr="00A47D44" w:rsidRDefault="00D1256C" w:rsidP="00D1256C">
            <w:pPr>
              <w:pStyle w:val="ab"/>
              <w:numPr>
                <w:ilvl w:val="0"/>
                <w:numId w:val="4"/>
              </w:numPr>
              <w:rPr>
                <w:color w:val="FF0000"/>
              </w:rPr>
            </w:pPr>
            <w:r>
              <w:rPr>
                <w:rFonts w:ascii="Times New Roman" w:eastAsia="Times New Roman" w:hAnsi="Times New Roman"/>
                <w:sz w:val="24"/>
                <w:szCs w:val="24"/>
              </w:rPr>
              <w:t>2) Межсетевой досуг для детей старшего дошкольного возраста «Алиса в Зазеркалье»</w:t>
            </w:r>
          </w:p>
          <w:p w:rsidR="00D1256C" w:rsidRPr="00462CE9" w:rsidRDefault="00D1256C" w:rsidP="003932E2">
            <w:pPr>
              <w:rPr>
                <w:rFonts w:ascii="Times New Roman" w:eastAsia="Times New Roman" w:hAnsi="Times New Roman"/>
                <w:sz w:val="24"/>
                <w:szCs w:val="24"/>
              </w:rPr>
            </w:pPr>
          </w:p>
        </w:tc>
        <w:tc>
          <w:tcPr>
            <w:tcW w:w="2835" w:type="dxa"/>
            <w:gridSpan w:val="3"/>
          </w:tcPr>
          <w:p w:rsidR="00D1256C" w:rsidRPr="00462CE9" w:rsidRDefault="00D1256C" w:rsidP="003932E2">
            <w:pPr>
              <w:rPr>
                <w:rFonts w:ascii="Times New Roman" w:eastAsia="Times New Roman" w:hAnsi="Times New Roman"/>
                <w:sz w:val="24"/>
                <w:szCs w:val="24"/>
              </w:rPr>
            </w:pPr>
            <w:proofErr w:type="spellStart"/>
            <w:r>
              <w:rPr>
                <w:rFonts w:ascii="Times New Roman" w:eastAsia="Times New Roman" w:hAnsi="Times New Roman"/>
                <w:sz w:val="24"/>
                <w:szCs w:val="24"/>
              </w:rPr>
              <w:t>Ожогова</w:t>
            </w:r>
            <w:proofErr w:type="spellEnd"/>
            <w:r>
              <w:rPr>
                <w:rFonts w:ascii="Times New Roman" w:eastAsia="Times New Roman" w:hAnsi="Times New Roman"/>
                <w:sz w:val="24"/>
                <w:szCs w:val="24"/>
              </w:rPr>
              <w:t>, Поварова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Комиссарова</w:t>
            </w:r>
          </w:p>
        </w:tc>
        <w:tc>
          <w:tcPr>
            <w:tcW w:w="1417" w:type="dxa"/>
          </w:tcPr>
          <w:p w:rsidR="00D1256C" w:rsidRPr="00462CE9" w:rsidRDefault="00D1256C" w:rsidP="003932E2">
            <w:pPr>
              <w:rPr>
                <w:rFonts w:ascii="Times New Roman" w:eastAsia="Times New Roman" w:hAnsi="Times New Roman"/>
                <w:sz w:val="24"/>
                <w:szCs w:val="24"/>
              </w:rPr>
            </w:pPr>
            <w:r>
              <w:rPr>
                <w:rFonts w:ascii="Times New Roman" w:eastAsia="Times New Roman" w:hAnsi="Times New Roman"/>
                <w:sz w:val="24"/>
                <w:szCs w:val="24"/>
              </w:rPr>
              <w:t>Проведено, сценарий</w:t>
            </w:r>
          </w:p>
        </w:tc>
      </w:tr>
      <w:tr w:rsidR="00D1256C" w:rsidTr="00D1256C">
        <w:trPr>
          <w:gridAfter w:val="1"/>
          <w:wAfter w:w="18" w:type="dxa"/>
        </w:trPr>
        <w:tc>
          <w:tcPr>
            <w:tcW w:w="1418" w:type="dxa"/>
          </w:tcPr>
          <w:p w:rsidR="00D1256C" w:rsidRDefault="00D1256C" w:rsidP="003932E2">
            <w:pPr>
              <w:rPr>
                <w:rFonts w:ascii="Times New Roman" w:eastAsia="Times New Roman" w:hAnsi="Times New Roman"/>
                <w:sz w:val="24"/>
                <w:szCs w:val="24"/>
              </w:rPr>
            </w:pPr>
            <w:r>
              <w:rPr>
                <w:rFonts w:ascii="Times New Roman" w:eastAsia="Times New Roman" w:hAnsi="Times New Roman"/>
                <w:sz w:val="24"/>
                <w:szCs w:val="24"/>
              </w:rPr>
              <w:t>25.03.2020</w:t>
            </w:r>
          </w:p>
        </w:tc>
        <w:tc>
          <w:tcPr>
            <w:tcW w:w="4678" w:type="dxa"/>
            <w:gridSpan w:val="2"/>
          </w:tcPr>
          <w:p w:rsidR="00D1256C" w:rsidRPr="008C4E24" w:rsidRDefault="00D1256C" w:rsidP="00D1256C">
            <w:pPr>
              <w:pStyle w:val="ab"/>
              <w:numPr>
                <w:ilvl w:val="0"/>
                <w:numId w:val="4"/>
              </w:numPr>
              <w:rPr>
                <w:color w:val="FF0000"/>
              </w:rPr>
            </w:pPr>
            <w:r>
              <w:rPr>
                <w:rFonts w:ascii="Times New Roman" w:eastAsia="Times New Roman" w:hAnsi="Times New Roman"/>
                <w:sz w:val="24"/>
                <w:szCs w:val="24"/>
              </w:rPr>
              <w:t xml:space="preserve">3) Межсетевой досуг для детей старшего дошкольного возраста и родителей «Тайны Леонардо да Винчи» </w:t>
            </w:r>
          </w:p>
          <w:p w:rsidR="00D1256C" w:rsidRPr="00CB3BD2" w:rsidRDefault="00D1256C" w:rsidP="003932E2">
            <w:pPr>
              <w:pStyle w:val="ab"/>
              <w:ind w:left="360"/>
              <w:rPr>
                <w:color w:val="FF0000"/>
              </w:rPr>
            </w:pPr>
          </w:p>
        </w:tc>
        <w:tc>
          <w:tcPr>
            <w:tcW w:w="2835" w:type="dxa"/>
            <w:gridSpan w:val="3"/>
          </w:tcPr>
          <w:p w:rsidR="00D1256C" w:rsidRDefault="00D1256C" w:rsidP="003932E2">
            <w:pPr>
              <w:rPr>
                <w:rFonts w:ascii="Times New Roman" w:eastAsia="Times New Roman" w:hAnsi="Times New Roman"/>
                <w:sz w:val="24"/>
                <w:szCs w:val="24"/>
              </w:rPr>
            </w:pPr>
          </w:p>
        </w:tc>
        <w:tc>
          <w:tcPr>
            <w:tcW w:w="1417" w:type="dxa"/>
          </w:tcPr>
          <w:p w:rsidR="00D1256C" w:rsidRDefault="00D1256C" w:rsidP="003932E2">
            <w:pPr>
              <w:rPr>
                <w:rFonts w:ascii="Times New Roman" w:eastAsia="Times New Roman" w:hAnsi="Times New Roman"/>
                <w:sz w:val="24"/>
                <w:szCs w:val="24"/>
              </w:rPr>
            </w:pPr>
          </w:p>
        </w:tc>
      </w:tr>
      <w:tr w:rsidR="00D1256C" w:rsidTr="00D1256C">
        <w:trPr>
          <w:gridAfter w:val="1"/>
          <w:wAfter w:w="18" w:type="dxa"/>
        </w:trPr>
        <w:tc>
          <w:tcPr>
            <w:tcW w:w="1418" w:type="dxa"/>
          </w:tcPr>
          <w:p w:rsidR="00D1256C" w:rsidRDefault="00D1256C" w:rsidP="003932E2">
            <w:pPr>
              <w:rPr>
                <w:rFonts w:ascii="Times New Roman" w:eastAsia="Times New Roman" w:hAnsi="Times New Roman"/>
                <w:sz w:val="24"/>
                <w:szCs w:val="24"/>
              </w:rPr>
            </w:pPr>
          </w:p>
        </w:tc>
        <w:tc>
          <w:tcPr>
            <w:tcW w:w="4678" w:type="dxa"/>
            <w:gridSpan w:val="2"/>
          </w:tcPr>
          <w:p w:rsidR="00D1256C" w:rsidRDefault="00D1256C" w:rsidP="00D1256C">
            <w:pPr>
              <w:pStyle w:val="ab"/>
              <w:numPr>
                <w:ilvl w:val="0"/>
                <w:numId w:val="4"/>
              </w:numPr>
              <w:rPr>
                <w:rFonts w:ascii="Times New Roman" w:eastAsia="Times New Roman" w:hAnsi="Times New Roman"/>
                <w:sz w:val="24"/>
                <w:szCs w:val="24"/>
              </w:rPr>
            </w:pPr>
          </w:p>
        </w:tc>
        <w:tc>
          <w:tcPr>
            <w:tcW w:w="2835" w:type="dxa"/>
            <w:gridSpan w:val="3"/>
          </w:tcPr>
          <w:p w:rsidR="00D1256C" w:rsidRDefault="00D1256C" w:rsidP="003932E2">
            <w:pPr>
              <w:rPr>
                <w:rFonts w:ascii="Times New Roman" w:eastAsia="Times New Roman" w:hAnsi="Times New Roman"/>
                <w:sz w:val="24"/>
                <w:szCs w:val="24"/>
              </w:rPr>
            </w:pPr>
          </w:p>
        </w:tc>
        <w:tc>
          <w:tcPr>
            <w:tcW w:w="1417" w:type="dxa"/>
          </w:tcPr>
          <w:p w:rsidR="00D1256C" w:rsidRDefault="00D1256C" w:rsidP="003932E2">
            <w:pPr>
              <w:rPr>
                <w:rFonts w:ascii="Times New Roman" w:eastAsia="Times New Roman" w:hAnsi="Times New Roman"/>
                <w:sz w:val="24"/>
                <w:szCs w:val="24"/>
              </w:rPr>
            </w:pPr>
          </w:p>
        </w:tc>
      </w:tr>
    </w:tbl>
    <w:p w:rsidR="00D1256C" w:rsidRDefault="00D1256C" w:rsidP="00D1256C">
      <w:pPr>
        <w:spacing w:after="0" w:line="240" w:lineRule="auto"/>
        <w:rPr>
          <w:rFonts w:ascii="Times New Roman" w:hAnsi="Times New Roman"/>
          <w:b/>
          <w:bCs/>
          <w:i/>
          <w:sz w:val="40"/>
          <w:szCs w:val="40"/>
        </w:rPr>
      </w:pPr>
    </w:p>
    <w:tbl>
      <w:tblPr>
        <w:tblStyle w:val="a7"/>
        <w:tblW w:w="10774" w:type="dxa"/>
        <w:tblInd w:w="-176" w:type="dxa"/>
        <w:tblLayout w:type="fixed"/>
        <w:tblLook w:val="04A0"/>
      </w:tblPr>
      <w:tblGrid>
        <w:gridCol w:w="1277"/>
        <w:gridCol w:w="6092"/>
        <w:gridCol w:w="1898"/>
        <w:gridCol w:w="1507"/>
      </w:tblGrid>
      <w:tr w:rsidR="00D1256C" w:rsidRPr="00B0599C" w:rsidTr="00523C6D">
        <w:trPr>
          <w:trHeight w:val="422"/>
        </w:trPr>
        <w:tc>
          <w:tcPr>
            <w:tcW w:w="1277" w:type="dxa"/>
            <w:shd w:val="clear" w:color="auto" w:fill="D9D9D9" w:themeFill="background1" w:themeFillShade="D9"/>
          </w:tcPr>
          <w:p w:rsidR="00D1256C" w:rsidRPr="00B0599C" w:rsidRDefault="00D1256C" w:rsidP="003932E2">
            <w:pPr>
              <w:jc w:val="center"/>
              <w:rPr>
                <w:b/>
                <w:bCs/>
              </w:rPr>
            </w:pPr>
            <w:r>
              <w:rPr>
                <w:b/>
                <w:bCs/>
              </w:rPr>
              <w:t xml:space="preserve">Дата </w:t>
            </w:r>
            <w:r w:rsidRPr="00B0599C">
              <w:rPr>
                <w:b/>
                <w:bCs/>
              </w:rPr>
              <w:t xml:space="preserve">проведения </w:t>
            </w:r>
          </w:p>
        </w:tc>
        <w:tc>
          <w:tcPr>
            <w:tcW w:w="6092" w:type="dxa"/>
            <w:shd w:val="clear" w:color="auto" w:fill="D9D9D9" w:themeFill="background1" w:themeFillShade="D9"/>
          </w:tcPr>
          <w:p w:rsidR="00D1256C" w:rsidRDefault="00D1256C" w:rsidP="003932E2">
            <w:pPr>
              <w:jc w:val="center"/>
              <w:rPr>
                <w:b/>
                <w:bCs/>
              </w:rPr>
            </w:pPr>
            <w:r w:rsidRPr="00B0599C">
              <w:rPr>
                <w:b/>
                <w:bCs/>
              </w:rPr>
              <w:t>Мероприятие в рамках ТГ</w:t>
            </w:r>
            <w:r>
              <w:rPr>
                <w:b/>
                <w:bCs/>
              </w:rPr>
              <w:t xml:space="preserve"> </w:t>
            </w:r>
            <w:r w:rsidRPr="00634EE5">
              <w:rPr>
                <w:rFonts w:ascii="Times New Roman" w:hAnsi="Times New Roman"/>
              </w:rPr>
              <w:t>01-05/</w:t>
            </w:r>
            <w:r>
              <w:rPr>
                <w:rFonts w:ascii="Times New Roman" w:hAnsi="Times New Roman"/>
              </w:rPr>
              <w:t>717</w:t>
            </w:r>
            <w:r w:rsidRPr="00634EE5">
              <w:rPr>
                <w:rFonts w:ascii="Times New Roman" w:hAnsi="Times New Roman"/>
              </w:rPr>
              <w:t>от 30.0</w:t>
            </w:r>
            <w:r>
              <w:rPr>
                <w:rFonts w:ascii="Times New Roman" w:hAnsi="Times New Roman"/>
              </w:rPr>
              <w:t>8</w:t>
            </w:r>
            <w:r w:rsidRPr="00634EE5">
              <w:rPr>
                <w:rFonts w:ascii="Times New Roman" w:hAnsi="Times New Roman"/>
              </w:rPr>
              <w:t>.2019</w:t>
            </w:r>
          </w:p>
          <w:p w:rsidR="00D1256C" w:rsidRDefault="00D1256C" w:rsidP="003932E2">
            <w:pPr>
              <w:jc w:val="center"/>
              <w:rPr>
                <w:b/>
                <w:bCs/>
              </w:rPr>
            </w:pPr>
            <w:r>
              <w:rPr>
                <w:b/>
                <w:sz w:val="18"/>
                <w:szCs w:val="18"/>
              </w:rPr>
              <w:t xml:space="preserve">МИП </w:t>
            </w:r>
            <w:r w:rsidRPr="0018132A">
              <w:rPr>
                <w:b/>
                <w:sz w:val="18"/>
                <w:szCs w:val="18"/>
              </w:rPr>
              <w:t>«</w:t>
            </w:r>
            <w:r>
              <w:rPr>
                <w:b/>
                <w:sz w:val="18"/>
                <w:szCs w:val="18"/>
              </w:rPr>
              <w:t xml:space="preserve">Д.с </w:t>
            </w:r>
            <w:proofErr w:type="gramStart"/>
            <w:r>
              <w:rPr>
                <w:b/>
                <w:sz w:val="18"/>
                <w:szCs w:val="18"/>
              </w:rPr>
              <w:t>–о</w:t>
            </w:r>
            <w:proofErr w:type="gramEnd"/>
            <w:r>
              <w:rPr>
                <w:b/>
                <w:sz w:val="18"/>
                <w:szCs w:val="18"/>
              </w:rPr>
              <w:t>стровок счастливого детства</w:t>
            </w:r>
            <w:r w:rsidRPr="0018132A">
              <w:rPr>
                <w:b/>
                <w:sz w:val="18"/>
                <w:szCs w:val="18"/>
              </w:rPr>
              <w:t>»</w:t>
            </w:r>
            <w:r>
              <w:rPr>
                <w:b/>
                <w:bCs/>
              </w:rPr>
              <w:t xml:space="preserve"> </w:t>
            </w:r>
          </w:p>
          <w:p w:rsidR="00D1256C" w:rsidRPr="009877C6" w:rsidRDefault="00D1256C" w:rsidP="003932E2">
            <w:pPr>
              <w:pStyle w:val="a8"/>
              <w:spacing w:before="0" w:beforeAutospacing="0" w:after="0" w:afterAutospacing="0"/>
            </w:pPr>
            <w:r w:rsidRPr="009877C6">
              <w:rPr>
                <w:rStyle w:val="ac"/>
              </w:rPr>
              <w:t>СЕТЕВОЙ  ПРОЕКТ</w:t>
            </w:r>
          </w:p>
          <w:p w:rsidR="00D1256C" w:rsidRDefault="00D1256C" w:rsidP="003932E2">
            <w:pPr>
              <w:pStyle w:val="a8"/>
              <w:spacing w:before="0" w:beforeAutospacing="0" w:after="0" w:afterAutospacing="0"/>
            </w:pPr>
            <w:hyperlink r:id="rId9" w:tooltip=" скачать  документ " w:history="1">
              <w:r w:rsidRPr="009877C6">
                <w:rPr>
                  <w:rStyle w:val="ac"/>
                </w:rPr>
                <w:t xml:space="preserve">"Развитие семейного спорта в рамках организации </w:t>
              </w:r>
              <w:proofErr w:type="spellStart"/>
              <w:r w:rsidRPr="009877C6">
                <w:rPr>
                  <w:rStyle w:val="ac"/>
                </w:rPr>
                <w:t>спортивно-досуговой</w:t>
              </w:r>
              <w:proofErr w:type="spellEnd"/>
              <w:r w:rsidRPr="009877C6">
                <w:rPr>
                  <w:rStyle w:val="ac"/>
                </w:rPr>
                <w:t xml:space="preserve"> деятельности во взаимодействии системы учреждений дошкольного образования </w:t>
              </w:r>
              <w:proofErr w:type="gramStart"/>
              <w:r w:rsidRPr="009877C6">
                <w:rPr>
                  <w:rStyle w:val="ac"/>
                </w:rPr>
                <w:t>г</w:t>
              </w:r>
              <w:proofErr w:type="gramEnd"/>
              <w:r w:rsidRPr="009877C6">
                <w:rPr>
                  <w:rStyle w:val="ac"/>
                </w:rPr>
                <w:t>. Ярославля"</w:t>
              </w:r>
              <w:r>
                <w:rPr>
                  <w:rStyle w:val="ac"/>
                  <w:color w:val="009966"/>
                  <w:sz w:val="33"/>
                  <w:szCs w:val="33"/>
                  <w:u w:val="single"/>
                </w:rPr>
                <w:t xml:space="preserve"> </w:t>
              </w:r>
            </w:hyperlink>
          </w:p>
          <w:p w:rsidR="00D1256C" w:rsidRPr="00B0599C" w:rsidRDefault="00D1256C" w:rsidP="003932E2">
            <w:pPr>
              <w:jc w:val="center"/>
              <w:rPr>
                <w:b/>
                <w:bCs/>
              </w:rPr>
            </w:pPr>
          </w:p>
        </w:tc>
        <w:tc>
          <w:tcPr>
            <w:tcW w:w="1898" w:type="dxa"/>
            <w:shd w:val="clear" w:color="auto" w:fill="D9D9D9" w:themeFill="background1" w:themeFillShade="D9"/>
          </w:tcPr>
          <w:p w:rsidR="00D1256C" w:rsidRPr="00B0599C" w:rsidRDefault="00D1256C" w:rsidP="003932E2">
            <w:pPr>
              <w:jc w:val="center"/>
              <w:rPr>
                <w:b/>
                <w:bCs/>
              </w:rPr>
            </w:pPr>
            <w:r w:rsidRPr="00B0599C">
              <w:rPr>
                <w:b/>
                <w:bCs/>
              </w:rPr>
              <w:t>Участвующие педагоги</w:t>
            </w:r>
          </w:p>
        </w:tc>
        <w:tc>
          <w:tcPr>
            <w:tcW w:w="1507" w:type="dxa"/>
            <w:shd w:val="clear" w:color="auto" w:fill="D9D9D9" w:themeFill="background1" w:themeFillShade="D9"/>
          </w:tcPr>
          <w:p w:rsidR="00D1256C" w:rsidRPr="00AB450A" w:rsidRDefault="00D1256C" w:rsidP="003932E2">
            <w:pPr>
              <w:jc w:val="center"/>
              <w:rPr>
                <w:b/>
                <w:bCs/>
              </w:rPr>
            </w:pPr>
            <w:r>
              <w:rPr>
                <w:b/>
                <w:bCs/>
              </w:rPr>
              <w:t>достижение</w:t>
            </w:r>
          </w:p>
        </w:tc>
      </w:tr>
      <w:tr w:rsidR="00D1256C" w:rsidTr="00523C6D">
        <w:trPr>
          <w:trHeight w:val="294"/>
        </w:trPr>
        <w:tc>
          <w:tcPr>
            <w:tcW w:w="1277" w:type="dxa"/>
          </w:tcPr>
          <w:p w:rsidR="00D1256C" w:rsidRPr="000745A4" w:rsidRDefault="00D1256C" w:rsidP="003932E2">
            <w:pPr>
              <w:snapToGrid w:val="0"/>
              <w:jc w:val="both"/>
              <w:rPr>
                <w:b/>
                <w:sz w:val="28"/>
                <w:szCs w:val="28"/>
              </w:rPr>
            </w:pPr>
            <w:r>
              <w:rPr>
                <w:b/>
                <w:sz w:val="28"/>
                <w:szCs w:val="28"/>
              </w:rPr>
              <w:t xml:space="preserve">14.06.19 </w:t>
            </w:r>
          </w:p>
        </w:tc>
        <w:tc>
          <w:tcPr>
            <w:tcW w:w="6092" w:type="dxa"/>
          </w:tcPr>
          <w:p w:rsidR="00D1256C" w:rsidRPr="00053EDE" w:rsidRDefault="00D1256C" w:rsidP="003932E2">
            <w:pPr>
              <w:snapToGrid w:val="0"/>
              <w:jc w:val="both"/>
              <w:rPr>
                <w:rFonts w:ascii="Times New Roman" w:hAnsi="Times New Roman"/>
                <w:sz w:val="28"/>
                <w:szCs w:val="28"/>
              </w:rPr>
            </w:pPr>
            <w:r w:rsidRPr="00053EDE">
              <w:rPr>
                <w:rFonts w:ascii="Times New Roman" w:hAnsi="Times New Roman"/>
                <w:sz w:val="28"/>
                <w:szCs w:val="28"/>
              </w:rPr>
              <w:t>«Сказочное приключение в Павловской роще»</w:t>
            </w:r>
          </w:p>
        </w:tc>
        <w:tc>
          <w:tcPr>
            <w:tcW w:w="1898" w:type="dxa"/>
          </w:tcPr>
          <w:p w:rsidR="00D1256C" w:rsidRPr="00053EDE" w:rsidRDefault="00D1256C" w:rsidP="003932E2">
            <w:pPr>
              <w:snapToGrid w:val="0"/>
              <w:jc w:val="both"/>
              <w:rPr>
                <w:rFonts w:ascii="Times New Roman" w:hAnsi="Times New Roman"/>
                <w:sz w:val="28"/>
                <w:szCs w:val="28"/>
              </w:rPr>
            </w:pPr>
            <w:r w:rsidRPr="00053EDE">
              <w:rPr>
                <w:rFonts w:ascii="Times New Roman" w:hAnsi="Times New Roman"/>
                <w:sz w:val="28"/>
                <w:szCs w:val="28"/>
              </w:rPr>
              <w:t>Смирнова Ю.А</w:t>
            </w:r>
          </w:p>
        </w:tc>
        <w:tc>
          <w:tcPr>
            <w:tcW w:w="1507" w:type="dxa"/>
          </w:tcPr>
          <w:p w:rsidR="00D1256C" w:rsidRDefault="00D1256C" w:rsidP="003932E2">
            <w:pPr>
              <w:snapToGrid w:val="0"/>
              <w:jc w:val="both"/>
              <w:rPr>
                <w:b/>
                <w:sz w:val="24"/>
                <w:szCs w:val="24"/>
                <w:u w:val="single"/>
              </w:rPr>
            </w:pPr>
          </w:p>
        </w:tc>
      </w:tr>
    </w:tbl>
    <w:p w:rsidR="00D1256C" w:rsidRDefault="00D1256C" w:rsidP="00D1256C">
      <w:pPr>
        <w:spacing w:after="0" w:line="240" w:lineRule="auto"/>
        <w:ind w:left="142"/>
        <w:rPr>
          <w:rFonts w:ascii="Times New Roman" w:hAnsi="Times New Roman"/>
          <w:b/>
          <w:bCs/>
          <w:i/>
          <w:sz w:val="40"/>
          <w:szCs w:val="40"/>
        </w:rPr>
      </w:pPr>
    </w:p>
    <w:tbl>
      <w:tblPr>
        <w:tblStyle w:val="a7"/>
        <w:tblW w:w="10774" w:type="dxa"/>
        <w:tblInd w:w="-176" w:type="dxa"/>
        <w:tblLayout w:type="fixed"/>
        <w:tblLook w:val="04A0"/>
      </w:tblPr>
      <w:tblGrid>
        <w:gridCol w:w="1277"/>
        <w:gridCol w:w="6092"/>
        <w:gridCol w:w="1898"/>
        <w:gridCol w:w="1507"/>
      </w:tblGrid>
      <w:tr w:rsidR="00D1256C" w:rsidRPr="00B0599C" w:rsidTr="00523C6D">
        <w:trPr>
          <w:trHeight w:val="422"/>
        </w:trPr>
        <w:tc>
          <w:tcPr>
            <w:tcW w:w="1277" w:type="dxa"/>
            <w:shd w:val="clear" w:color="auto" w:fill="D9D9D9" w:themeFill="background1" w:themeFillShade="D9"/>
          </w:tcPr>
          <w:p w:rsidR="00D1256C" w:rsidRPr="00B0599C" w:rsidRDefault="00D1256C" w:rsidP="003932E2">
            <w:pPr>
              <w:jc w:val="center"/>
              <w:rPr>
                <w:b/>
                <w:bCs/>
              </w:rPr>
            </w:pPr>
            <w:r>
              <w:rPr>
                <w:b/>
                <w:bCs/>
              </w:rPr>
              <w:t xml:space="preserve">Дата </w:t>
            </w:r>
            <w:r w:rsidRPr="00B0599C">
              <w:rPr>
                <w:b/>
                <w:bCs/>
              </w:rPr>
              <w:t xml:space="preserve">проведения </w:t>
            </w:r>
          </w:p>
        </w:tc>
        <w:tc>
          <w:tcPr>
            <w:tcW w:w="6092" w:type="dxa"/>
            <w:shd w:val="clear" w:color="auto" w:fill="D9D9D9" w:themeFill="background1" w:themeFillShade="D9"/>
          </w:tcPr>
          <w:p w:rsidR="00D1256C" w:rsidRPr="00B0599C" w:rsidRDefault="00D1256C" w:rsidP="003932E2">
            <w:pPr>
              <w:pStyle w:val="a8"/>
              <w:spacing w:before="0" w:beforeAutospacing="0" w:after="0" w:afterAutospacing="0"/>
              <w:rPr>
                <w:b/>
                <w:bCs/>
              </w:rPr>
            </w:pPr>
            <w:r>
              <w:rPr>
                <w:b/>
                <w:bCs/>
              </w:rPr>
              <w:t>МИП «</w:t>
            </w:r>
            <w:r w:rsidRPr="00B61D0F">
              <w:t>Модель организации ранней помощи и сопровождения детей и их семей в дошкольном образовательном учреждении</w:t>
            </w:r>
            <w:r>
              <w:t xml:space="preserve"> приказ </w:t>
            </w:r>
            <w:r w:rsidRPr="00634EE5">
              <w:rPr>
                <w:rFonts w:eastAsia="Calibri"/>
              </w:rPr>
              <w:t>01-05/</w:t>
            </w:r>
            <w:r>
              <w:rPr>
                <w:rFonts w:eastAsia="Calibri"/>
              </w:rPr>
              <w:t>717</w:t>
            </w:r>
            <w:r w:rsidRPr="00634EE5">
              <w:t xml:space="preserve">от </w:t>
            </w:r>
            <w:r w:rsidRPr="00634EE5">
              <w:rPr>
                <w:rFonts w:eastAsia="Calibri"/>
              </w:rPr>
              <w:t>30.0</w:t>
            </w:r>
            <w:r>
              <w:rPr>
                <w:rFonts w:eastAsia="Calibri"/>
              </w:rPr>
              <w:t>8</w:t>
            </w:r>
            <w:r w:rsidRPr="00634EE5">
              <w:rPr>
                <w:rFonts w:eastAsia="Calibri"/>
              </w:rPr>
              <w:t>.2019</w:t>
            </w:r>
          </w:p>
        </w:tc>
        <w:tc>
          <w:tcPr>
            <w:tcW w:w="1898" w:type="dxa"/>
            <w:shd w:val="clear" w:color="auto" w:fill="D9D9D9" w:themeFill="background1" w:themeFillShade="D9"/>
          </w:tcPr>
          <w:p w:rsidR="00D1256C" w:rsidRPr="00B0599C" w:rsidRDefault="00D1256C" w:rsidP="003932E2">
            <w:pPr>
              <w:jc w:val="center"/>
              <w:rPr>
                <w:b/>
                <w:bCs/>
              </w:rPr>
            </w:pPr>
            <w:r w:rsidRPr="00B0599C">
              <w:rPr>
                <w:b/>
                <w:bCs/>
              </w:rPr>
              <w:t>Участвующие педагоги</w:t>
            </w:r>
          </w:p>
        </w:tc>
        <w:tc>
          <w:tcPr>
            <w:tcW w:w="1507" w:type="dxa"/>
            <w:shd w:val="clear" w:color="auto" w:fill="D9D9D9" w:themeFill="background1" w:themeFillShade="D9"/>
          </w:tcPr>
          <w:p w:rsidR="00D1256C" w:rsidRPr="00B0599C" w:rsidRDefault="00D1256C" w:rsidP="003932E2">
            <w:pPr>
              <w:jc w:val="center"/>
              <w:rPr>
                <w:b/>
                <w:bCs/>
              </w:rPr>
            </w:pPr>
            <w:r w:rsidRPr="00B0599C">
              <w:rPr>
                <w:b/>
                <w:bCs/>
              </w:rPr>
              <w:t>Результат</w:t>
            </w:r>
          </w:p>
        </w:tc>
      </w:tr>
    </w:tbl>
    <w:p w:rsidR="00523C6D" w:rsidRPr="00D1256C" w:rsidRDefault="00523C6D" w:rsidP="00D1256C">
      <w:pPr>
        <w:snapToGrid w:val="0"/>
        <w:jc w:val="both"/>
        <w:rPr>
          <w:rFonts w:ascii="Times New Roman" w:hAnsi="Times New Roman"/>
          <w:bCs/>
          <w:sz w:val="28"/>
          <w:szCs w:val="28"/>
        </w:rPr>
      </w:pPr>
    </w:p>
    <w:tbl>
      <w:tblPr>
        <w:tblStyle w:val="a7"/>
        <w:tblW w:w="10632" w:type="dxa"/>
        <w:tblInd w:w="-176" w:type="dxa"/>
        <w:tblLayout w:type="fixed"/>
        <w:tblLook w:val="04A0"/>
      </w:tblPr>
      <w:tblGrid>
        <w:gridCol w:w="10632"/>
      </w:tblGrid>
      <w:tr w:rsidR="00C6186F" w:rsidRPr="006B4ED1" w:rsidTr="00C6186F">
        <w:tc>
          <w:tcPr>
            <w:tcW w:w="10632" w:type="dxa"/>
          </w:tcPr>
          <w:p w:rsidR="00C6186F" w:rsidRPr="00C6186F" w:rsidRDefault="00C6186F" w:rsidP="003932E2">
            <w:pPr>
              <w:jc w:val="center"/>
              <w:rPr>
                <w:rFonts w:ascii="Times New Roman" w:hAnsi="Times New Roman"/>
                <w:b/>
                <w:sz w:val="24"/>
                <w:szCs w:val="24"/>
              </w:rPr>
            </w:pPr>
            <w:r w:rsidRPr="00C6186F">
              <w:rPr>
                <w:rFonts w:ascii="Times New Roman" w:hAnsi="Times New Roman"/>
                <w:b/>
                <w:sz w:val="24"/>
                <w:szCs w:val="24"/>
              </w:rPr>
              <w:t>9. Инновационная деятельность ДОУ</w:t>
            </w:r>
          </w:p>
        </w:tc>
      </w:tr>
      <w:tr w:rsidR="00C6186F" w:rsidRPr="006B4ED1" w:rsidTr="00C6186F">
        <w:tc>
          <w:tcPr>
            <w:tcW w:w="10632" w:type="dxa"/>
          </w:tcPr>
          <w:p w:rsidR="00C6186F" w:rsidRPr="00C6186F" w:rsidRDefault="00C6186F" w:rsidP="003932E2">
            <w:pPr>
              <w:rPr>
                <w:rFonts w:ascii="Times New Roman" w:hAnsi="Times New Roman"/>
                <w:b/>
                <w:color w:val="FF0000"/>
                <w:sz w:val="24"/>
                <w:szCs w:val="24"/>
                <w:u w:val="single"/>
              </w:rPr>
            </w:pPr>
            <w:r w:rsidRPr="00C6186F">
              <w:rPr>
                <w:rFonts w:ascii="Times New Roman" w:hAnsi="Times New Roman"/>
                <w:sz w:val="24"/>
                <w:szCs w:val="24"/>
                <w:u w:val="single"/>
              </w:rPr>
              <w:t xml:space="preserve">1. Муниципальный ресурсный центр: </w:t>
            </w:r>
            <w:r w:rsidRPr="00C6186F">
              <w:rPr>
                <w:rFonts w:ascii="Times New Roman" w:hAnsi="Times New Roman"/>
                <w:b/>
                <w:sz w:val="24"/>
                <w:szCs w:val="24"/>
                <w:u w:val="single"/>
              </w:rPr>
              <w:t>«Математическая вертикаль</w:t>
            </w:r>
            <w:proofErr w:type="gramStart"/>
            <w:r w:rsidRPr="00C6186F">
              <w:rPr>
                <w:rFonts w:ascii="Times New Roman" w:hAnsi="Times New Roman"/>
                <w:b/>
                <w:sz w:val="24"/>
                <w:szCs w:val="24"/>
                <w:u w:val="single"/>
              </w:rPr>
              <w:t>.</w:t>
            </w:r>
            <w:proofErr w:type="gramEnd"/>
            <w:r w:rsidRPr="00C6186F">
              <w:rPr>
                <w:rFonts w:ascii="Times New Roman" w:hAnsi="Times New Roman"/>
                <w:sz w:val="24"/>
                <w:szCs w:val="24"/>
                <w:u w:val="single"/>
              </w:rPr>
              <w:t xml:space="preserve"> </w:t>
            </w:r>
            <w:proofErr w:type="gramStart"/>
            <w:r w:rsidRPr="00C6186F">
              <w:rPr>
                <w:rFonts w:ascii="Times New Roman" w:hAnsi="Times New Roman"/>
                <w:sz w:val="24"/>
                <w:szCs w:val="24"/>
                <w:u w:val="single"/>
              </w:rPr>
              <w:t>п</w:t>
            </w:r>
            <w:proofErr w:type="gramEnd"/>
            <w:r w:rsidRPr="00C6186F">
              <w:rPr>
                <w:rFonts w:ascii="Times New Roman" w:hAnsi="Times New Roman"/>
                <w:sz w:val="24"/>
                <w:szCs w:val="24"/>
                <w:u w:val="single"/>
              </w:rPr>
              <w:t>роект «</w:t>
            </w:r>
            <w:r w:rsidRPr="00C6186F">
              <w:rPr>
                <w:rFonts w:ascii="Times New Roman" w:hAnsi="Times New Roman"/>
                <w:b/>
                <w:sz w:val="24"/>
                <w:szCs w:val="24"/>
                <w:u w:val="single"/>
              </w:rPr>
              <w:t>Интеллектуальные игры Го, ЖИПТО, шашки в образовательном пространстве ДОУ»</w:t>
            </w:r>
          </w:p>
          <w:p w:rsidR="00C6186F" w:rsidRPr="00C6186F" w:rsidRDefault="00C6186F" w:rsidP="003932E2">
            <w:pPr>
              <w:snapToGrid w:val="0"/>
              <w:jc w:val="both"/>
              <w:rPr>
                <w:rFonts w:ascii="Times New Roman" w:hAnsi="Times New Roman"/>
                <w:sz w:val="24"/>
                <w:szCs w:val="24"/>
              </w:rPr>
            </w:pPr>
            <w:r w:rsidRPr="00C6186F">
              <w:rPr>
                <w:rFonts w:ascii="Times New Roman" w:hAnsi="Times New Roman"/>
                <w:sz w:val="24"/>
                <w:szCs w:val="24"/>
              </w:rPr>
              <w:t>Где представлялся опыт:</w:t>
            </w:r>
          </w:p>
          <w:p w:rsidR="00C6186F" w:rsidRPr="00C6186F" w:rsidRDefault="00C6186F" w:rsidP="003932E2">
            <w:pPr>
              <w:snapToGrid w:val="0"/>
              <w:jc w:val="both"/>
              <w:rPr>
                <w:rFonts w:ascii="Times New Roman" w:hAnsi="Times New Roman"/>
                <w:sz w:val="24"/>
                <w:szCs w:val="24"/>
              </w:rPr>
            </w:pPr>
            <w:r w:rsidRPr="00C6186F">
              <w:rPr>
                <w:rFonts w:ascii="Times New Roman" w:hAnsi="Times New Roman"/>
                <w:sz w:val="24"/>
                <w:szCs w:val="24"/>
              </w:rPr>
              <w:t xml:space="preserve"> 1)Семинар «Технология </w:t>
            </w:r>
            <w:proofErr w:type="spellStart"/>
            <w:r w:rsidRPr="00C6186F">
              <w:rPr>
                <w:rFonts w:ascii="Times New Roman" w:hAnsi="Times New Roman"/>
                <w:sz w:val="24"/>
                <w:szCs w:val="24"/>
              </w:rPr>
              <w:t>жипто</w:t>
            </w:r>
            <w:proofErr w:type="spellEnd"/>
            <w:r w:rsidRPr="00C6186F">
              <w:rPr>
                <w:rFonts w:ascii="Times New Roman" w:hAnsi="Times New Roman"/>
                <w:sz w:val="24"/>
                <w:szCs w:val="24"/>
              </w:rPr>
              <w:t xml:space="preserve"> как  средство развития стратегического мышления ребенка старшего дошкольного возраста» 15.10.2019</w:t>
            </w:r>
          </w:p>
          <w:p w:rsidR="00C6186F" w:rsidRPr="00C6186F" w:rsidRDefault="00C6186F" w:rsidP="003932E2">
            <w:pPr>
              <w:snapToGrid w:val="0"/>
              <w:jc w:val="both"/>
              <w:rPr>
                <w:rFonts w:ascii="Times New Roman" w:hAnsi="Times New Roman"/>
                <w:sz w:val="24"/>
                <w:szCs w:val="24"/>
              </w:rPr>
            </w:pPr>
            <w:r w:rsidRPr="00C6186F">
              <w:rPr>
                <w:rFonts w:ascii="Times New Roman" w:hAnsi="Times New Roman"/>
                <w:bCs/>
                <w:sz w:val="24"/>
                <w:szCs w:val="24"/>
              </w:rPr>
              <w:t>2) Городская презентационная площадка «Инновационное образовательное пространство муниципальной системы образования города Ярославля». 07.11.19:</w:t>
            </w:r>
            <w:r w:rsidRPr="00C6186F">
              <w:rPr>
                <w:rFonts w:ascii="Times New Roman" w:hAnsi="Times New Roman"/>
                <w:sz w:val="24"/>
                <w:szCs w:val="24"/>
              </w:rPr>
              <w:t xml:space="preserve"> </w:t>
            </w:r>
          </w:p>
          <w:p w:rsidR="00C6186F" w:rsidRPr="00C6186F" w:rsidRDefault="00C6186F" w:rsidP="003932E2">
            <w:pPr>
              <w:rPr>
                <w:rFonts w:ascii="Times New Roman" w:hAnsi="Times New Roman"/>
                <w:bCs/>
                <w:sz w:val="24"/>
                <w:szCs w:val="24"/>
              </w:rPr>
            </w:pPr>
            <w:r w:rsidRPr="00C6186F">
              <w:rPr>
                <w:rFonts w:ascii="Times New Roman" w:hAnsi="Times New Roman"/>
                <w:bCs/>
                <w:sz w:val="24"/>
                <w:szCs w:val="24"/>
              </w:rPr>
              <w:t xml:space="preserve">- Стендовая презентация «Игровая технология Шахматы» </w:t>
            </w:r>
          </w:p>
          <w:p w:rsidR="00C6186F" w:rsidRPr="00C6186F" w:rsidRDefault="00C6186F" w:rsidP="003932E2">
            <w:pPr>
              <w:rPr>
                <w:rFonts w:ascii="Times New Roman" w:hAnsi="Times New Roman"/>
                <w:sz w:val="24"/>
                <w:szCs w:val="24"/>
              </w:rPr>
            </w:pPr>
            <w:r w:rsidRPr="00C6186F">
              <w:rPr>
                <w:rFonts w:ascii="Times New Roman" w:hAnsi="Times New Roman"/>
                <w:b/>
                <w:bCs/>
                <w:sz w:val="24"/>
                <w:szCs w:val="24"/>
              </w:rPr>
              <w:t xml:space="preserve">- </w:t>
            </w:r>
            <w:r w:rsidRPr="00C6186F">
              <w:rPr>
                <w:rFonts w:ascii="Times New Roman" w:hAnsi="Times New Roman"/>
                <w:bCs/>
                <w:sz w:val="24"/>
                <w:szCs w:val="24"/>
              </w:rPr>
              <w:t>Мастер-класс</w:t>
            </w:r>
            <w:r w:rsidRPr="00C6186F">
              <w:rPr>
                <w:rFonts w:ascii="Times New Roman" w:hAnsi="Times New Roman"/>
                <w:b/>
                <w:bCs/>
                <w:sz w:val="24"/>
                <w:szCs w:val="24"/>
              </w:rPr>
              <w:t xml:space="preserve"> </w:t>
            </w:r>
            <w:r w:rsidRPr="00C6186F">
              <w:rPr>
                <w:rFonts w:ascii="Times New Roman" w:hAnsi="Times New Roman"/>
                <w:sz w:val="24"/>
                <w:szCs w:val="24"/>
              </w:rPr>
              <w:t xml:space="preserve">«Шахматный </w:t>
            </w:r>
            <w:proofErr w:type="spellStart"/>
            <w:r w:rsidRPr="00C6186F">
              <w:rPr>
                <w:rFonts w:ascii="Times New Roman" w:hAnsi="Times New Roman"/>
                <w:sz w:val="24"/>
                <w:szCs w:val="24"/>
              </w:rPr>
              <w:t>квест</w:t>
            </w:r>
            <w:proofErr w:type="spellEnd"/>
            <w:r w:rsidRPr="00C6186F">
              <w:rPr>
                <w:rFonts w:ascii="Times New Roman" w:hAnsi="Times New Roman"/>
                <w:sz w:val="24"/>
                <w:szCs w:val="24"/>
              </w:rPr>
              <w:t xml:space="preserve">». </w:t>
            </w:r>
          </w:p>
          <w:p w:rsidR="00C6186F" w:rsidRPr="00C6186F" w:rsidRDefault="00C6186F" w:rsidP="003932E2">
            <w:pPr>
              <w:rPr>
                <w:rFonts w:ascii="Times New Roman" w:hAnsi="Times New Roman"/>
                <w:color w:val="FF0000"/>
                <w:sz w:val="24"/>
                <w:szCs w:val="24"/>
              </w:rPr>
            </w:pPr>
            <w:r w:rsidRPr="00C6186F">
              <w:rPr>
                <w:rFonts w:ascii="Times New Roman" w:hAnsi="Times New Roman"/>
                <w:sz w:val="24"/>
                <w:szCs w:val="24"/>
              </w:rPr>
              <w:t xml:space="preserve">4)Семинар «Технология </w:t>
            </w:r>
            <w:proofErr w:type="spellStart"/>
            <w:r w:rsidRPr="00C6186F">
              <w:rPr>
                <w:rFonts w:ascii="Times New Roman" w:hAnsi="Times New Roman"/>
                <w:sz w:val="24"/>
                <w:szCs w:val="24"/>
              </w:rPr>
              <w:t>жипто</w:t>
            </w:r>
            <w:proofErr w:type="spellEnd"/>
            <w:r w:rsidRPr="00C6186F">
              <w:rPr>
                <w:rFonts w:ascii="Times New Roman" w:hAnsi="Times New Roman"/>
                <w:sz w:val="24"/>
                <w:szCs w:val="24"/>
              </w:rPr>
              <w:t xml:space="preserve"> как  средство развития стратегического мышления ребенка старшего дошкольного возраста» 15.10.2019</w:t>
            </w:r>
          </w:p>
          <w:p w:rsidR="00C6186F" w:rsidRPr="00C6186F" w:rsidRDefault="00C6186F" w:rsidP="003932E2">
            <w:pPr>
              <w:rPr>
                <w:rFonts w:ascii="Times New Roman" w:hAnsi="Times New Roman"/>
                <w:sz w:val="24"/>
                <w:szCs w:val="24"/>
              </w:rPr>
            </w:pPr>
            <w:r w:rsidRPr="00C6186F">
              <w:rPr>
                <w:rFonts w:ascii="Times New Roman" w:hAnsi="Times New Roman"/>
                <w:sz w:val="24"/>
                <w:szCs w:val="24"/>
              </w:rPr>
              <w:t>5)</w:t>
            </w:r>
            <w:r w:rsidRPr="00C6186F">
              <w:rPr>
                <w:rFonts w:ascii="Times New Roman" w:hAnsi="Times New Roman"/>
                <w:color w:val="FF0000"/>
                <w:sz w:val="24"/>
                <w:szCs w:val="24"/>
              </w:rPr>
              <w:t xml:space="preserve"> </w:t>
            </w:r>
            <w:r w:rsidRPr="00C6186F">
              <w:rPr>
                <w:rFonts w:ascii="Times New Roman" w:hAnsi="Times New Roman"/>
                <w:sz w:val="24"/>
                <w:szCs w:val="24"/>
              </w:rPr>
              <w:t xml:space="preserve">Семинар </w:t>
            </w:r>
            <w:proofErr w:type="gramStart"/>
            <w:r w:rsidRPr="00C6186F">
              <w:rPr>
                <w:rFonts w:ascii="Times New Roman" w:hAnsi="Times New Roman"/>
                <w:sz w:val="24"/>
                <w:szCs w:val="24"/>
              </w:rPr>
              <w:t>–п</w:t>
            </w:r>
            <w:proofErr w:type="gramEnd"/>
            <w:r w:rsidRPr="00C6186F">
              <w:rPr>
                <w:rFonts w:ascii="Times New Roman" w:hAnsi="Times New Roman"/>
                <w:sz w:val="24"/>
                <w:szCs w:val="24"/>
              </w:rPr>
              <w:t>рактикум «Стратегия игры го. Тактические приемы. Решение задач»  31.01.2020</w:t>
            </w:r>
          </w:p>
          <w:p w:rsidR="00C6186F" w:rsidRPr="00C6186F" w:rsidRDefault="00C6186F" w:rsidP="003932E2">
            <w:pPr>
              <w:rPr>
                <w:rFonts w:ascii="Times New Roman" w:hAnsi="Times New Roman"/>
                <w:sz w:val="24"/>
                <w:szCs w:val="24"/>
              </w:rPr>
            </w:pPr>
            <w:r w:rsidRPr="00C6186F">
              <w:rPr>
                <w:rFonts w:ascii="Times New Roman" w:hAnsi="Times New Roman"/>
                <w:sz w:val="24"/>
                <w:szCs w:val="24"/>
              </w:rPr>
              <w:t xml:space="preserve">6)11 межрегиональный этап </w:t>
            </w:r>
            <w:r w:rsidRPr="00C6186F">
              <w:rPr>
                <w:rFonts w:ascii="Times New Roman" w:hAnsi="Times New Roman"/>
                <w:caps/>
                <w:spacing w:val="-4"/>
                <w:sz w:val="24"/>
                <w:szCs w:val="24"/>
              </w:rPr>
              <w:t>X</w:t>
            </w:r>
            <w:r w:rsidRPr="00C6186F">
              <w:rPr>
                <w:rFonts w:ascii="Times New Roman" w:hAnsi="Times New Roman"/>
                <w:caps/>
                <w:spacing w:val="-4"/>
                <w:sz w:val="24"/>
                <w:szCs w:val="24"/>
                <w:lang w:val="en-US"/>
              </w:rPr>
              <w:t>V</w:t>
            </w:r>
            <w:r w:rsidRPr="00C6186F">
              <w:rPr>
                <w:rFonts w:ascii="Times New Roman" w:hAnsi="Times New Roman"/>
                <w:caps/>
                <w:spacing w:val="-4"/>
                <w:sz w:val="24"/>
                <w:szCs w:val="24"/>
              </w:rPr>
              <w:t>II</w:t>
            </w:r>
            <w:r w:rsidRPr="00C6186F">
              <w:rPr>
                <w:rFonts w:ascii="Times New Roman" w:hAnsi="Times New Roman"/>
                <w:bCs/>
                <w:caps/>
                <w:spacing w:val="-4"/>
                <w:sz w:val="24"/>
                <w:szCs w:val="24"/>
                <w:lang w:val="en-US"/>
              </w:rPr>
              <w:t>I</w:t>
            </w:r>
            <w:r w:rsidRPr="00C6186F">
              <w:rPr>
                <w:rFonts w:ascii="Times New Roman" w:hAnsi="Times New Roman"/>
                <w:caps/>
                <w:spacing w:val="-4"/>
                <w:sz w:val="24"/>
                <w:szCs w:val="24"/>
              </w:rPr>
              <w:t xml:space="preserve"> </w:t>
            </w:r>
            <w:r w:rsidRPr="00C6186F">
              <w:rPr>
                <w:rFonts w:ascii="Times New Roman" w:hAnsi="Times New Roman"/>
                <w:sz w:val="24"/>
                <w:szCs w:val="24"/>
              </w:rPr>
              <w:t xml:space="preserve"> Международной Ярмарки социально-педагогических инноваций</w:t>
            </w:r>
            <w:proofErr w:type="gramStart"/>
            <w:r w:rsidRPr="00C6186F">
              <w:rPr>
                <w:rFonts w:ascii="Times New Roman" w:hAnsi="Times New Roman"/>
                <w:sz w:val="24"/>
                <w:szCs w:val="24"/>
              </w:rPr>
              <w:t>.</w:t>
            </w:r>
            <w:proofErr w:type="gramEnd"/>
            <w:r w:rsidRPr="00C6186F">
              <w:rPr>
                <w:rFonts w:ascii="Times New Roman" w:hAnsi="Times New Roman"/>
                <w:spacing w:val="-6"/>
                <w:sz w:val="24"/>
                <w:szCs w:val="24"/>
              </w:rPr>
              <w:t xml:space="preserve"> </w:t>
            </w:r>
            <w:proofErr w:type="gramStart"/>
            <w:r w:rsidRPr="00C6186F">
              <w:rPr>
                <w:rFonts w:ascii="Times New Roman" w:hAnsi="Times New Roman"/>
                <w:spacing w:val="-6"/>
                <w:sz w:val="24"/>
                <w:szCs w:val="24"/>
              </w:rPr>
              <w:t>п</w:t>
            </w:r>
            <w:proofErr w:type="gramEnd"/>
            <w:r w:rsidRPr="00C6186F">
              <w:rPr>
                <w:rFonts w:ascii="Times New Roman" w:hAnsi="Times New Roman"/>
                <w:spacing w:val="-6"/>
                <w:sz w:val="24"/>
                <w:szCs w:val="24"/>
              </w:rPr>
              <w:t xml:space="preserve">роект </w:t>
            </w:r>
            <w:r w:rsidRPr="00C6186F">
              <w:rPr>
                <w:rFonts w:ascii="Times New Roman" w:hAnsi="Times New Roman"/>
                <w:sz w:val="24"/>
                <w:szCs w:val="24"/>
              </w:rPr>
              <w:t xml:space="preserve">«В ногу со временем: внедрение шахматно-задачной технологии в образовательный процесс ДОУ». </w:t>
            </w:r>
          </w:p>
          <w:p w:rsidR="00C6186F" w:rsidRPr="00C6186F" w:rsidRDefault="00C6186F" w:rsidP="003932E2">
            <w:pPr>
              <w:rPr>
                <w:rFonts w:ascii="Times New Roman" w:hAnsi="Times New Roman"/>
                <w:sz w:val="24"/>
                <w:szCs w:val="24"/>
              </w:rPr>
            </w:pPr>
            <w:r w:rsidRPr="00C6186F">
              <w:rPr>
                <w:rFonts w:ascii="Times New Roman" w:hAnsi="Times New Roman"/>
                <w:sz w:val="24"/>
                <w:szCs w:val="24"/>
              </w:rPr>
              <w:t>7)«Игровая образовательная технология Шашки 12.03.20</w:t>
            </w:r>
          </w:p>
          <w:p w:rsidR="00C6186F" w:rsidRPr="00C6186F" w:rsidRDefault="00C6186F" w:rsidP="003932E2">
            <w:pPr>
              <w:snapToGrid w:val="0"/>
              <w:jc w:val="both"/>
              <w:rPr>
                <w:rFonts w:ascii="Times New Roman" w:hAnsi="Times New Roman"/>
                <w:sz w:val="24"/>
                <w:szCs w:val="24"/>
              </w:rPr>
            </w:pPr>
            <w:r w:rsidRPr="00C6186F">
              <w:rPr>
                <w:rFonts w:ascii="Times New Roman" w:hAnsi="Times New Roman"/>
                <w:sz w:val="24"/>
                <w:szCs w:val="24"/>
              </w:rPr>
              <w:t>8)«Совершенствование мастерства в игре го»  17.03.2020</w:t>
            </w:r>
          </w:p>
          <w:p w:rsidR="00C6186F" w:rsidRPr="00C6186F" w:rsidRDefault="00C6186F" w:rsidP="003932E2">
            <w:pPr>
              <w:snapToGrid w:val="0"/>
              <w:jc w:val="both"/>
              <w:rPr>
                <w:rFonts w:ascii="Times New Roman" w:hAnsi="Times New Roman"/>
                <w:sz w:val="24"/>
                <w:szCs w:val="24"/>
              </w:rPr>
            </w:pPr>
          </w:p>
        </w:tc>
      </w:tr>
      <w:tr w:rsidR="00C6186F" w:rsidRPr="006B4ED1" w:rsidTr="00C6186F">
        <w:tc>
          <w:tcPr>
            <w:tcW w:w="10632" w:type="dxa"/>
          </w:tcPr>
          <w:p w:rsidR="00C6186F" w:rsidRPr="00C6186F" w:rsidRDefault="00C6186F" w:rsidP="00C6186F">
            <w:pPr>
              <w:pStyle w:val="ab"/>
              <w:ind w:left="360"/>
              <w:rPr>
                <w:rFonts w:ascii="Times New Roman" w:hAnsi="Times New Roman"/>
                <w:b/>
                <w:sz w:val="24"/>
                <w:szCs w:val="24"/>
                <w:u w:val="single"/>
              </w:rPr>
            </w:pPr>
            <w:r w:rsidRPr="00C6186F">
              <w:rPr>
                <w:rFonts w:ascii="Times New Roman" w:eastAsia="Times New Roman" w:hAnsi="Times New Roman"/>
                <w:sz w:val="24"/>
                <w:szCs w:val="24"/>
                <w:u w:val="single"/>
              </w:rPr>
              <w:lastRenderedPageBreak/>
              <w:t>2. МИП</w:t>
            </w:r>
            <w:r w:rsidRPr="00C6186F">
              <w:rPr>
                <w:rFonts w:ascii="Times New Roman" w:hAnsi="Times New Roman"/>
                <w:b/>
                <w:color w:val="FF0000"/>
                <w:sz w:val="24"/>
                <w:szCs w:val="24"/>
                <w:u w:val="single"/>
              </w:rPr>
              <w:t xml:space="preserve"> </w:t>
            </w:r>
            <w:r w:rsidRPr="00C6186F">
              <w:rPr>
                <w:rFonts w:ascii="Times New Roman" w:hAnsi="Times New Roman"/>
                <w:b/>
                <w:sz w:val="24"/>
                <w:szCs w:val="24"/>
                <w:u w:val="single"/>
              </w:rPr>
              <w:t>«Развитие межполушарного взаимодействия как основы интеллектуального развития детей д.</w:t>
            </w:r>
            <w:proofErr w:type="gramStart"/>
            <w:r w:rsidRPr="00C6186F">
              <w:rPr>
                <w:rFonts w:ascii="Times New Roman" w:hAnsi="Times New Roman"/>
                <w:b/>
                <w:sz w:val="24"/>
                <w:szCs w:val="24"/>
                <w:u w:val="single"/>
              </w:rPr>
              <w:t>в</w:t>
            </w:r>
            <w:proofErr w:type="gramEnd"/>
            <w:r w:rsidRPr="00C6186F">
              <w:rPr>
                <w:rFonts w:ascii="Times New Roman" w:hAnsi="Times New Roman"/>
                <w:b/>
                <w:sz w:val="24"/>
                <w:szCs w:val="24"/>
                <w:u w:val="single"/>
              </w:rPr>
              <w:t>.»</w:t>
            </w:r>
          </w:p>
          <w:p w:rsidR="00C6186F" w:rsidRPr="00C6186F" w:rsidRDefault="00C6186F" w:rsidP="00C6186F">
            <w:pPr>
              <w:pStyle w:val="ab"/>
              <w:ind w:left="360"/>
              <w:rPr>
                <w:rFonts w:ascii="Times New Roman" w:hAnsi="Times New Roman"/>
                <w:b/>
                <w:sz w:val="24"/>
                <w:szCs w:val="24"/>
                <w:u w:val="single"/>
              </w:rPr>
            </w:pPr>
            <w:r w:rsidRPr="00C6186F">
              <w:rPr>
                <w:rFonts w:ascii="Times New Roman" w:hAnsi="Times New Roman"/>
                <w:b/>
                <w:sz w:val="24"/>
                <w:szCs w:val="24"/>
                <w:u w:val="single"/>
              </w:rPr>
              <w:t>Проект «Внедрение методики рисования двумя руками в образовательную деятельность с детьми старшего дошкольного возраста»</w:t>
            </w:r>
          </w:p>
          <w:p w:rsidR="00C6186F" w:rsidRPr="00C6186F" w:rsidRDefault="00C6186F" w:rsidP="00C6186F">
            <w:pPr>
              <w:pStyle w:val="ab"/>
              <w:ind w:left="360"/>
              <w:rPr>
                <w:rFonts w:ascii="Times New Roman" w:hAnsi="Times New Roman"/>
                <w:sz w:val="24"/>
                <w:szCs w:val="24"/>
              </w:rPr>
            </w:pPr>
            <w:r w:rsidRPr="00C6186F">
              <w:rPr>
                <w:rFonts w:ascii="Times New Roman" w:hAnsi="Times New Roman"/>
                <w:sz w:val="24"/>
                <w:szCs w:val="24"/>
              </w:rPr>
              <w:t>Представление опыта:</w:t>
            </w:r>
          </w:p>
          <w:p w:rsidR="00C6186F" w:rsidRPr="00C6186F" w:rsidRDefault="00C6186F" w:rsidP="00C6186F">
            <w:pPr>
              <w:rPr>
                <w:rFonts w:ascii="Times New Roman" w:hAnsi="Times New Roman"/>
                <w:sz w:val="24"/>
                <w:szCs w:val="24"/>
              </w:rPr>
            </w:pPr>
            <w:r w:rsidRPr="00C6186F">
              <w:rPr>
                <w:rFonts w:ascii="Times New Roman" w:hAnsi="Times New Roman"/>
                <w:sz w:val="24"/>
                <w:szCs w:val="24"/>
              </w:rPr>
              <w:t>1) Семинар-практикум «Развитие мыслительных процессов  посредством рисования двумя руками» 31.10.2019</w:t>
            </w:r>
          </w:p>
          <w:p w:rsidR="00C6186F" w:rsidRPr="00C6186F" w:rsidRDefault="00C6186F" w:rsidP="00C6186F">
            <w:pPr>
              <w:rPr>
                <w:rFonts w:ascii="Times New Roman" w:hAnsi="Times New Roman"/>
                <w:color w:val="FF0000"/>
                <w:sz w:val="24"/>
                <w:szCs w:val="24"/>
              </w:rPr>
            </w:pPr>
            <w:r w:rsidRPr="00C6186F">
              <w:rPr>
                <w:rFonts w:ascii="Times New Roman" w:hAnsi="Times New Roman"/>
                <w:sz w:val="24"/>
                <w:szCs w:val="24"/>
              </w:rPr>
              <w:t>2) Межсетевой досуг для детей старшего дошкольного возраста «Алиса в Зазеркалье» 28.01.2020</w:t>
            </w:r>
          </w:p>
          <w:p w:rsidR="00C6186F" w:rsidRPr="00C6186F" w:rsidRDefault="00C6186F" w:rsidP="00C6186F">
            <w:pPr>
              <w:rPr>
                <w:rFonts w:ascii="Times New Roman" w:hAnsi="Times New Roman"/>
                <w:sz w:val="24"/>
                <w:szCs w:val="24"/>
                <w:u w:val="single"/>
              </w:rPr>
            </w:pPr>
          </w:p>
        </w:tc>
      </w:tr>
      <w:tr w:rsidR="00C6186F" w:rsidRPr="006B4ED1" w:rsidTr="00C6186F">
        <w:tc>
          <w:tcPr>
            <w:tcW w:w="10632" w:type="dxa"/>
          </w:tcPr>
          <w:p w:rsidR="00C6186F" w:rsidRPr="00C6186F" w:rsidRDefault="00C6186F" w:rsidP="00C6186F">
            <w:pPr>
              <w:rPr>
                <w:rFonts w:ascii="Times New Roman" w:hAnsi="Times New Roman"/>
                <w:b/>
                <w:bCs/>
                <w:sz w:val="24"/>
                <w:szCs w:val="24"/>
                <w:u w:val="single"/>
              </w:rPr>
            </w:pPr>
            <w:r w:rsidRPr="00C6186F">
              <w:rPr>
                <w:rFonts w:ascii="Times New Roman" w:hAnsi="Times New Roman"/>
                <w:b/>
                <w:sz w:val="24"/>
                <w:szCs w:val="24"/>
              </w:rPr>
              <w:t>3</w:t>
            </w:r>
            <w:r w:rsidRPr="00C6186F">
              <w:rPr>
                <w:rFonts w:ascii="Times New Roman" w:hAnsi="Times New Roman"/>
                <w:b/>
                <w:sz w:val="24"/>
                <w:szCs w:val="24"/>
                <w:u w:val="single"/>
              </w:rPr>
              <w:t xml:space="preserve">. МИП «Детский сад </w:t>
            </w:r>
            <w:proofErr w:type="gramStart"/>
            <w:r w:rsidRPr="00C6186F">
              <w:rPr>
                <w:rFonts w:ascii="Times New Roman" w:hAnsi="Times New Roman"/>
                <w:b/>
                <w:sz w:val="24"/>
                <w:szCs w:val="24"/>
                <w:u w:val="single"/>
              </w:rPr>
              <w:t>–о</w:t>
            </w:r>
            <w:proofErr w:type="gramEnd"/>
            <w:r w:rsidRPr="00C6186F">
              <w:rPr>
                <w:rFonts w:ascii="Times New Roman" w:hAnsi="Times New Roman"/>
                <w:b/>
                <w:sz w:val="24"/>
                <w:szCs w:val="24"/>
                <w:u w:val="single"/>
              </w:rPr>
              <w:t>стровок счастливого детства»</w:t>
            </w:r>
            <w:r w:rsidRPr="00C6186F">
              <w:rPr>
                <w:rFonts w:ascii="Times New Roman" w:hAnsi="Times New Roman"/>
                <w:b/>
                <w:bCs/>
                <w:sz w:val="24"/>
                <w:szCs w:val="24"/>
                <w:u w:val="single"/>
              </w:rPr>
              <w:t xml:space="preserve"> .</w:t>
            </w:r>
            <w:r w:rsidRPr="00C6186F">
              <w:rPr>
                <w:rStyle w:val="ac"/>
                <w:rFonts w:ascii="Times New Roman" w:hAnsi="Times New Roman"/>
                <w:sz w:val="24"/>
                <w:szCs w:val="24"/>
                <w:u w:val="single"/>
              </w:rPr>
              <w:t>СЕТЕВОЙ  ПРОЕКТ</w:t>
            </w:r>
          </w:p>
          <w:p w:rsidR="00C6186F" w:rsidRPr="00C6186F" w:rsidRDefault="00C6186F" w:rsidP="00C6186F">
            <w:pPr>
              <w:pStyle w:val="a8"/>
              <w:spacing w:before="0" w:beforeAutospacing="0" w:after="0" w:afterAutospacing="0"/>
              <w:rPr>
                <w:u w:val="single"/>
              </w:rPr>
            </w:pPr>
            <w:hyperlink r:id="rId10" w:tooltip=" скачать  документ " w:history="1">
              <w:r w:rsidRPr="00C6186F">
                <w:rPr>
                  <w:rStyle w:val="ac"/>
                  <w:u w:val="single"/>
                </w:rPr>
                <w:t xml:space="preserve">"Развитие семейного спорта в рамках организации </w:t>
              </w:r>
              <w:proofErr w:type="spellStart"/>
              <w:r w:rsidRPr="00C6186F">
                <w:rPr>
                  <w:rStyle w:val="ac"/>
                  <w:u w:val="single"/>
                </w:rPr>
                <w:t>спортивно-досуговой</w:t>
              </w:r>
              <w:proofErr w:type="spellEnd"/>
              <w:r w:rsidRPr="00C6186F">
                <w:rPr>
                  <w:rStyle w:val="ac"/>
                  <w:u w:val="single"/>
                </w:rPr>
                <w:t xml:space="preserve"> деятельности во взаимодействии системы учреждений дошкольного образования </w:t>
              </w:r>
              <w:proofErr w:type="gramStart"/>
              <w:r w:rsidRPr="00C6186F">
                <w:rPr>
                  <w:rStyle w:val="ac"/>
                  <w:u w:val="single"/>
                </w:rPr>
                <w:t>г</w:t>
              </w:r>
              <w:proofErr w:type="gramEnd"/>
              <w:r w:rsidRPr="00C6186F">
                <w:rPr>
                  <w:rStyle w:val="ac"/>
                  <w:u w:val="single"/>
                </w:rPr>
                <w:t>. Ярославля"</w:t>
              </w:r>
              <w:r w:rsidRPr="00C6186F">
                <w:rPr>
                  <w:rStyle w:val="ac"/>
                  <w:color w:val="009966"/>
                  <w:u w:val="single"/>
                </w:rPr>
                <w:t xml:space="preserve"> </w:t>
              </w:r>
            </w:hyperlink>
          </w:p>
          <w:p w:rsidR="00C6186F" w:rsidRPr="00C6186F" w:rsidRDefault="00C6186F" w:rsidP="00C6186F">
            <w:pPr>
              <w:snapToGrid w:val="0"/>
              <w:jc w:val="both"/>
              <w:rPr>
                <w:rFonts w:ascii="Times New Roman" w:hAnsi="Times New Roman"/>
                <w:sz w:val="24"/>
                <w:szCs w:val="24"/>
              </w:rPr>
            </w:pPr>
            <w:r w:rsidRPr="00C6186F">
              <w:rPr>
                <w:rFonts w:ascii="Times New Roman" w:hAnsi="Times New Roman"/>
                <w:sz w:val="24"/>
                <w:szCs w:val="24"/>
              </w:rPr>
              <w:t xml:space="preserve">Представление опыта: </w:t>
            </w:r>
          </w:p>
          <w:p w:rsidR="00C6186F" w:rsidRPr="00C6186F" w:rsidRDefault="00C6186F" w:rsidP="00C6186F">
            <w:pPr>
              <w:snapToGrid w:val="0"/>
              <w:jc w:val="both"/>
              <w:rPr>
                <w:rFonts w:ascii="Times New Roman" w:hAnsi="Times New Roman"/>
                <w:sz w:val="24"/>
                <w:szCs w:val="24"/>
              </w:rPr>
            </w:pPr>
            <w:r w:rsidRPr="00C6186F">
              <w:rPr>
                <w:rFonts w:ascii="Times New Roman" w:hAnsi="Times New Roman"/>
                <w:b/>
                <w:sz w:val="24"/>
                <w:szCs w:val="24"/>
              </w:rPr>
              <w:t xml:space="preserve">14.06.19 </w:t>
            </w:r>
            <w:r w:rsidRPr="00C6186F">
              <w:rPr>
                <w:rFonts w:ascii="Times New Roman" w:hAnsi="Times New Roman"/>
                <w:sz w:val="24"/>
                <w:szCs w:val="24"/>
              </w:rPr>
              <w:t>«Сказочное приключение в Павловской роще»</w:t>
            </w:r>
          </w:p>
          <w:p w:rsidR="00C6186F" w:rsidRPr="00C6186F" w:rsidRDefault="00C6186F" w:rsidP="00C6186F">
            <w:pPr>
              <w:rPr>
                <w:rFonts w:ascii="Times New Roman" w:eastAsia="Times New Roman" w:hAnsi="Times New Roman"/>
                <w:sz w:val="24"/>
                <w:szCs w:val="24"/>
                <w:u w:val="single"/>
              </w:rPr>
            </w:pPr>
          </w:p>
        </w:tc>
      </w:tr>
      <w:tr w:rsidR="00C6186F" w:rsidRPr="006B4ED1" w:rsidTr="00C6186F">
        <w:tc>
          <w:tcPr>
            <w:tcW w:w="10632" w:type="dxa"/>
          </w:tcPr>
          <w:p w:rsidR="00C6186F" w:rsidRPr="00C6186F" w:rsidRDefault="00C6186F" w:rsidP="00C6186F">
            <w:pPr>
              <w:snapToGrid w:val="0"/>
              <w:jc w:val="both"/>
              <w:rPr>
                <w:rFonts w:ascii="Times New Roman" w:hAnsi="Times New Roman"/>
                <w:sz w:val="24"/>
                <w:szCs w:val="24"/>
                <w:u w:val="single"/>
              </w:rPr>
            </w:pPr>
            <w:r w:rsidRPr="00C6186F">
              <w:rPr>
                <w:rFonts w:ascii="Times New Roman" w:hAnsi="Times New Roman"/>
                <w:sz w:val="24"/>
                <w:szCs w:val="24"/>
              </w:rPr>
              <w:t>4.</w:t>
            </w:r>
            <w:r w:rsidRPr="00C6186F">
              <w:rPr>
                <w:rFonts w:ascii="Times New Roman" w:hAnsi="Times New Roman"/>
                <w:b/>
                <w:bCs/>
                <w:sz w:val="24"/>
                <w:szCs w:val="24"/>
              </w:rPr>
              <w:t xml:space="preserve"> </w:t>
            </w:r>
            <w:r w:rsidRPr="00C6186F">
              <w:rPr>
                <w:rFonts w:ascii="Times New Roman" w:hAnsi="Times New Roman"/>
                <w:b/>
                <w:bCs/>
                <w:sz w:val="24"/>
                <w:szCs w:val="24"/>
                <w:u w:val="single"/>
              </w:rPr>
              <w:t>МИП «</w:t>
            </w:r>
            <w:r w:rsidRPr="00C6186F">
              <w:rPr>
                <w:rFonts w:ascii="Times New Roman" w:hAnsi="Times New Roman"/>
                <w:sz w:val="24"/>
                <w:szCs w:val="24"/>
                <w:u w:val="single"/>
              </w:rPr>
              <w:t>Модель организации ранней помощи и сопровождения детей и их семей в дошкольном образовательном учреждении»</w:t>
            </w:r>
          </w:p>
          <w:p w:rsidR="00C6186F" w:rsidRPr="00C6186F" w:rsidRDefault="00C6186F" w:rsidP="00C6186F">
            <w:pPr>
              <w:rPr>
                <w:rFonts w:ascii="Times New Roman" w:hAnsi="Times New Roman"/>
                <w:b/>
                <w:sz w:val="24"/>
                <w:szCs w:val="24"/>
              </w:rPr>
            </w:pPr>
            <w:r w:rsidRPr="00C6186F">
              <w:rPr>
                <w:rFonts w:ascii="Times New Roman" w:hAnsi="Times New Roman"/>
                <w:sz w:val="24"/>
                <w:szCs w:val="24"/>
              </w:rPr>
              <w:t>Представление опыта: -</w:t>
            </w:r>
          </w:p>
        </w:tc>
      </w:tr>
    </w:tbl>
    <w:p w:rsidR="00C6186F" w:rsidRDefault="00C6186F" w:rsidP="00EC047A">
      <w:pPr>
        <w:spacing w:after="0" w:line="240" w:lineRule="auto"/>
        <w:ind w:firstLine="708"/>
        <w:jc w:val="both"/>
        <w:rPr>
          <w:rFonts w:ascii="Times New Roman" w:hAnsi="Times New Roman"/>
          <w:b/>
          <w:bCs/>
          <w:iCs/>
          <w:sz w:val="24"/>
          <w:szCs w:val="24"/>
          <w:lang w:eastAsia="ru-RU"/>
        </w:rPr>
      </w:pPr>
    </w:p>
    <w:p w:rsidR="00EC047A" w:rsidRPr="00C6186F" w:rsidRDefault="00EC047A" w:rsidP="00EC047A">
      <w:pPr>
        <w:spacing w:after="0" w:line="240" w:lineRule="auto"/>
        <w:ind w:firstLine="708"/>
        <w:jc w:val="both"/>
        <w:rPr>
          <w:rFonts w:ascii="Times New Roman" w:hAnsi="Times New Roman"/>
          <w:bCs/>
          <w:iCs/>
          <w:sz w:val="24"/>
          <w:szCs w:val="24"/>
          <w:lang w:eastAsia="ru-RU"/>
        </w:rPr>
      </w:pPr>
      <w:r w:rsidRPr="00C6186F">
        <w:rPr>
          <w:rFonts w:ascii="Times New Roman" w:hAnsi="Times New Roman"/>
          <w:bCs/>
          <w:iCs/>
          <w:sz w:val="24"/>
          <w:szCs w:val="24"/>
          <w:lang w:eastAsia="ru-RU"/>
        </w:rPr>
        <w:t>ВЫВОД.</w:t>
      </w:r>
      <w:r w:rsidR="00C6186F" w:rsidRPr="00C6186F">
        <w:rPr>
          <w:rFonts w:ascii="Times New Roman" w:hAnsi="Times New Roman"/>
          <w:bCs/>
          <w:iCs/>
          <w:sz w:val="24"/>
          <w:szCs w:val="24"/>
          <w:lang w:eastAsia="ru-RU"/>
        </w:rPr>
        <w:t xml:space="preserve"> 25% педагогов участвуют в инновационной деятельности ДОУ.</w:t>
      </w:r>
    </w:p>
    <w:p w:rsidR="00C6186F" w:rsidRDefault="00C6186F" w:rsidP="00EC047A">
      <w:pPr>
        <w:spacing w:after="0" w:line="240" w:lineRule="auto"/>
        <w:ind w:firstLine="708"/>
        <w:jc w:val="both"/>
        <w:rPr>
          <w:rFonts w:ascii="Times New Roman" w:hAnsi="Times New Roman"/>
          <w:b/>
          <w:bCs/>
          <w:iCs/>
          <w:sz w:val="24"/>
          <w:szCs w:val="24"/>
          <w:lang w:eastAsia="ru-RU"/>
        </w:rPr>
      </w:pPr>
    </w:p>
    <w:p w:rsidR="00D1256C" w:rsidRDefault="00D1256C" w:rsidP="00D1256C">
      <w:pPr>
        <w:spacing w:after="0" w:line="240" w:lineRule="auto"/>
        <w:ind w:firstLine="708"/>
        <w:jc w:val="both"/>
        <w:rPr>
          <w:rFonts w:ascii="Times New Roman" w:hAnsi="Times New Roman"/>
          <w:b/>
          <w:bCs/>
          <w:iCs/>
          <w:sz w:val="24"/>
          <w:szCs w:val="24"/>
          <w:lang w:eastAsia="ru-RU"/>
        </w:rPr>
      </w:pPr>
    </w:p>
    <w:p w:rsidR="00D1256C" w:rsidRDefault="00D1256C" w:rsidP="00D1256C">
      <w:pPr>
        <w:spacing w:after="0" w:line="240" w:lineRule="auto"/>
        <w:ind w:firstLine="708"/>
        <w:jc w:val="both"/>
        <w:rPr>
          <w:rFonts w:ascii="Times New Roman" w:hAnsi="Times New Roman"/>
          <w:b/>
          <w:bCs/>
          <w:iCs/>
          <w:sz w:val="24"/>
          <w:szCs w:val="24"/>
          <w:lang w:eastAsia="ru-RU"/>
        </w:rPr>
      </w:pPr>
      <w:r w:rsidRPr="00D1256C">
        <w:rPr>
          <w:rFonts w:ascii="Times New Roman" w:hAnsi="Times New Roman"/>
          <w:b/>
          <w:color w:val="00B0F0"/>
          <w:sz w:val="28"/>
          <w:szCs w:val="28"/>
        </w:rPr>
        <w:t>Опыт работы, представленный в ходе мастер-классов, семинаров для педагогов ДОУ на разных уровнях</w:t>
      </w:r>
    </w:p>
    <w:tbl>
      <w:tblPr>
        <w:tblStyle w:val="a7"/>
        <w:tblW w:w="11206" w:type="dxa"/>
        <w:tblInd w:w="-318" w:type="dxa"/>
        <w:tblLayout w:type="fixed"/>
        <w:tblLook w:val="04A0"/>
      </w:tblPr>
      <w:tblGrid>
        <w:gridCol w:w="2096"/>
        <w:gridCol w:w="1744"/>
        <w:gridCol w:w="4942"/>
        <w:gridCol w:w="2424"/>
      </w:tblGrid>
      <w:tr w:rsidR="00D1256C" w:rsidRPr="006B4ED1" w:rsidTr="00D1256C">
        <w:trPr>
          <w:trHeight w:val="139"/>
        </w:trPr>
        <w:tc>
          <w:tcPr>
            <w:tcW w:w="2096" w:type="dxa"/>
            <w:tcBorders>
              <w:bottom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Уровень</w:t>
            </w:r>
          </w:p>
        </w:tc>
        <w:tc>
          <w:tcPr>
            <w:tcW w:w="1744" w:type="dxa"/>
            <w:tcBorders>
              <w:bottom w:val="single" w:sz="4" w:space="0" w:color="auto"/>
              <w:right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Форма</w:t>
            </w:r>
          </w:p>
        </w:tc>
        <w:tc>
          <w:tcPr>
            <w:tcW w:w="4942" w:type="dxa"/>
            <w:tcBorders>
              <w:bottom w:val="single" w:sz="4" w:space="0" w:color="auto"/>
              <w:right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Название</w:t>
            </w:r>
          </w:p>
        </w:tc>
        <w:tc>
          <w:tcPr>
            <w:tcW w:w="2424" w:type="dxa"/>
            <w:tcBorders>
              <w:left w:val="single" w:sz="4" w:space="0" w:color="auto"/>
              <w:bottom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Дата проведения (месяц, год)</w:t>
            </w:r>
          </w:p>
        </w:tc>
      </w:tr>
      <w:tr w:rsidR="00D1256C" w:rsidRPr="006B4ED1" w:rsidTr="00D1256C">
        <w:trPr>
          <w:trHeight w:val="547"/>
        </w:trPr>
        <w:tc>
          <w:tcPr>
            <w:tcW w:w="2096" w:type="dxa"/>
            <w:vMerge w:val="restart"/>
            <w:tcBorders>
              <w:top w:val="single" w:sz="4" w:space="0" w:color="auto"/>
            </w:tcBorders>
          </w:tcPr>
          <w:p w:rsidR="00D1256C" w:rsidRPr="00D1256C" w:rsidRDefault="00D1256C" w:rsidP="003932E2">
            <w:pPr>
              <w:jc w:val="center"/>
              <w:rPr>
                <w:rFonts w:ascii="Times New Roman" w:hAnsi="Times New Roman"/>
                <w:sz w:val="24"/>
                <w:szCs w:val="24"/>
              </w:rPr>
            </w:pPr>
          </w:p>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Региональный</w:t>
            </w:r>
          </w:p>
          <w:p w:rsidR="00D1256C" w:rsidRPr="00D1256C" w:rsidRDefault="00D1256C" w:rsidP="003932E2">
            <w:pPr>
              <w:jc w:val="center"/>
              <w:rPr>
                <w:rFonts w:ascii="Times New Roman" w:hAnsi="Times New Roman"/>
                <w:sz w:val="24"/>
                <w:szCs w:val="24"/>
              </w:rPr>
            </w:pPr>
          </w:p>
          <w:p w:rsidR="00D1256C" w:rsidRPr="00D1256C" w:rsidRDefault="00D1256C" w:rsidP="003932E2">
            <w:pPr>
              <w:jc w:val="center"/>
              <w:rPr>
                <w:rFonts w:ascii="Times New Roman" w:hAnsi="Times New Roman"/>
                <w:sz w:val="24"/>
                <w:szCs w:val="24"/>
              </w:rPr>
            </w:pPr>
          </w:p>
        </w:tc>
        <w:tc>
          <w:tcPr>
            <w:tcW w:w="1744" w:type="dxa"/>
            <w:tcBorders>
              <w:top w:val="single" w:sz="4" w:space="0" w:color="auto"/>
              <w:righ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стендовая презентация</w:t>
            </w:r>
          </w:p>
        </w:tc>
        <w:tc>
          <w:tcPr>
            <w:tcW w:w="4942" w:type="dxa"/>
            <w:tcBorders>
              <w:top w:val="single" w:sz="4" w:space="0" w:color="auto"/>
              <w:right w:val="single" w:sz="4" w:space="0" w:color="auto"/>
            </w:tcBorders>
          </w:tcPr>
          <w:p w:rsidR="00D1256C" w:rsidRPr="00D1256C" w:rsidRDefault="00D1256C" w:rsidP="003932E2">
            <w:pPr>
              <w:pStyle w:val="ab"/>
              <w:spacing w:line="23" w:lineRule="atLeast"/>
              <w:ind w:left="360"/>
              <w:rPr>
                <w:rFonts w:ascii="Times New Roman" w:hAnsi="Times New Roman"/>
                <w:spacing w:val="-6"/>
                <w:sz w:val="24"/>
                <w:szCs w:val="24"/>
              </w:rPr>
            </w:pPr>
            <w:r w:rsidRPr="00D1256C">
              <w:rPr>
                <w:rFonts w:ascii="Times New Roman" w:hAnsi="Times New Roman"/>
                <w:spacing w:val="-4"/>
                <w:sz w:val="24"/>
                <w:szCs w:val="24"/>
              </w:rPr>
              <w:t xml:space="preserve">2) Методическая разработка </w:t>
            </w:r>
            <w:r w:rsidRPr="00D1256C">
              <w:rPr>
                <w:rFonts w:ascii="Times New Roman" w:hAnsi="Times New Roman"/>
                <w:spacing w:val="-6"/>
                <w:sz w:val="24"/>
                <w:szCs w:val="24"/>
              </w:rPr>
              <w:t xml:space="preserve">и мастер </w:t>
            </w:r>
            <w:proofErr w:type="gramStart"/>
            <w:r w:rsidRPr="00D1256C">
              <w:rPr>
                <w:rFonts w:ascii="Times New Roman" w:hAnsi="Times New Roman"/>
                <w:spacing w:val="-6"/>
                <w:sz w:val="24"/>
                <w:szCs w:val="24"/>
              </w:rPr>
              <w:t>-к</w:t>
            </w:r>
            <w:proofErr w:type="gramEnd"/>
            <w:r w:rsidRPr="00D1256C">
              <w:rPr>
                <w:rFonts w:ascii="Times New Roman" w:hAnsi="Times New Roman"/>
                <w:spacing w:val="-6"/>
                <w:sz w:val="24"/>
                <w:szCs w:val="24"/>
              </w:rPr>
              <w:t xml:space="preserve">ласс </w:t>
            </w:r>
            <w:r w:rsidRPr="00D1256C">
              <w:rPr>
                <w:rFonts w:ascii="Times New Roman" w:hAnsi="Times New Roman"/>
                <w:b/>
                <w:spacing w:val="-4"/>
                <w:sz w:val="24"/>
                <w:szCs w:val="24"/>
              </w:rPr>
              <w:t xml:space="preserve">«Ребусы – универсальное средство речевого и познавательного развития дошкольников с ТНР» </w:t>
            </w:r>
            <w:r w:rsidRPr="00D1256C">
              <w:rPr>
                <w:rFonts w:ascii="Times New Roman" w:hAnsi="Times New Roman"/>
                <w:spacing w:val="-4"/>
                <w:sz w:val="24"/>
                <w:szCs w:val="24"/>
              </w:rPr>
              <w:t>Результат: диплом участника.</w:t>
            </w:r>
          </w:p>
          <w:p w:rsidR="00D1256C" w:rsidRPr="00D1256C" w:rsidRDefault="00D1256C" w:rsidP="003932E2">
            <w:pPr>
              <w:rPr>
                <w:rFonts w:ascii="Times New Roman" w:hAnsi="Times New Roman"/>
                <w:sz w:val="24"/>
                <w:szCs w:val="24"/>
              </w:rPr>
            </w:pPr>
          </w:p>
        </w:tc>
        <w:tc>
          <w:tcPr>
            <w:tcW w:w="2424" w:type="dxa"/>
            <w:tcBorders>
              <w:top w:val="single" w:sz="4" w:space="0" w:color="auto"/>
              <w:lef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pacing w:val="-6"/>
                <w:sz w:val="24"/>
                <w:szCs w:val="24"/>
              </w:rPr>
              <w:t>13.12.2019 г. г</w:t>
            </w:r>
            <w:proofErr w:type="gramStart"/>
            <w:r w:rsidRPr="00D1256C">
              <w:rPr>
                <w:rFonts w:ascii="Times New Roman" w:hAnsi="Times New Roman"/>
                <w:spacing w:val="-6"/>
                <w:sz w:val="24"/>
                <w:szCs w:val="24"/>
              </w:rPr>
              <w:t>.Р</w:t>
            </w:r>
            <w:proofErr w:type="gramEnd"/>
            <w:r w:rsidRPr="00D1256C">
              <w:rPr>
                <w:rFonts w:ascii="Times New Roman" w:hAnsi="Times New Roman"/>
                <w:spacing w:val="-6"/>
                <w:sz w:val="24"/>
                <w:szCs w:val="24"/>
              </w:rPr>
              <w:t>остов</w:t>
            </w:r>
          </w:p>
        </w:tc>
      </w:tr>
      <w:tr w:rsidR="00D1256C" w:rsidRPr="006B4ED1" w:rsidTr="00D1256C">
        <w:trPr>
          <w:trHeight w:val="587"/>
        </w:trPr>
        <w:tc>
          <w:tcPr>
            <w:tcW w:w="2096" w:type="dxa"/>
            <w:vMerge/>
          </w:tcPr>
          <w:p w:rsidR="00D1256C" w:rsidRPr="00D1256C" w:rsidRDefault="00D1256C" w:rsidP="003932E2">
            <w:pPr>
              <w:jc w:val="center"/>
              <w:rPr>
                <w:rFonts w:ascii="Times New Roman" w:hAnsi="Times New Roman"/>
                <w:sz w:val="24"/>
                <w:szCs w:val="24"/>
              </w:rPr>
            </w:pPr>
          </w:p>
        </w:tc>
        <w:tc>
          <w:tcPr>
            <w:tcW w:w="1744" w:type="dxa"/>
            <w:tcBorders>
              <w:top w:val="single" w:sz="4" w:space="0" w:color="auto"/>
              <w:right w:val="single" w:sz="4" w:space="0" w:color="auto"/>
            </w:tcBorders>
          </w:tcPr>
          <w:p w:rsidR="00D1256C" w:rsidRPr="00D1256C" w:rsidRDefault="00D1256C" w:rsidP="003932E2">
            <w:pPr>
              <w:spacing w:line="23" w:lineRule="atLeast"/>
              <w:jc w:val="center"/>
              <w:rPr>
                <w:rFonts w:ascii="Times New Roman" w:hAnsi="Times New Roman"/>
                <w:spacing w:val="-6"/>
                <w:sz w:val="24"/>
                <w:szCs w:val="24"/>
              </w:rPr>
            </w:pPr>
            <w:r w:rsidRPr="00D1256C">
              <w:rPr>
                <w:rFonts w:ascii="Times New Roman" w:hAnsi="Times New Roman"/>
                <w:spacing w:val="-6"/>
                <w:sz w:val="24"/>
                <w:szCs w:val="24"/>
              </w:rPr>
              <w:t>Стендовая презентация</w:t>
            </w:r>
          </w:p>
          <w:p w:rsidR="00D1256C" w:rsidRPr="00D1256C" w:rsidRDefault="00D1256C" w:rsidP="003932E2">
            <w:pPr>
              <w:spacing w:line="23" w:lineRule="atLeast"/>
              <w:jc w:val="center"/>
              <w:rPr>
                <w:rFonts w:ascii="Times New Roman" w:hAnsi="Times New Roman"/>
                <w:spacing w:val="-6"/>
                <w:sz w:val="24"/>
                <w:szCs w:val="24"/>
              </w:rPr>
            </w:pPr>
            <w:r w:rsidRPr="00D1256C">
              <w:rPr>
                <w:rFonts w:ascii="Times New Roman" w:hAnsi="Times New Roman"/>
                <w:spacing w:val="-6"/>
                <w:sz w:val="24"/>
                <w:szCs w:val="24"/>
              </w:rPr>
              <w:t>Мастер-класс</w:t>
            </w:r>
          </w:p>
        </w:tc>
        <w:tc>
          <w:tcPr>
            <w:tcW w:w="4942" w:type="dxa"/>
            <w:tcBorders>
              <w:top w:val="single" w:sz="4" w:space="0" w:color="auto"/>
              <w:right w:val="single" w:sz="4" w:space="0" w:color="auto"/>
            </w:tcBorders>
          </w:tcPr>
          <w:p w:rsidR="00D1256C" w:rsidRPr="00D1256C" w:rsidRDefault="00D1256C" w:rsidP="003932E2">
            <w:pPr>
              <w:spacing w:line="23" w:lineRule="atLeast"/>
              <w:jc w:val="center"/>
              <w:rPr>
                <w:rFonts w:ascii="Times New Roman" w:hAnsi="Times New Roman"/>
                <w:spacing w:val="-4"/>
                <w:sz w:val="24"/>
                <w:szCs w:val="24"/>
              </w:rPr>
            </w:pPr>
            <w:r w:rsidRPr="00D1256C">
              <w:rPr>
                <w:rFonts w:ascii="Times New Roman" w:hAnsi="Times New Roman"/>
                <w:spacing w:val="-6"/>
                <w:sz w:val="24"/>
                <w:szCs w:val="24"/>
              </w:rPr>
              <w:t>«</w:t>
            </w:r>
            <w:proofErr w:type="gramStart"/>
            <w:r w:rsidRPr="00D1256C">
              <w:rPr>
                <w:rFonts w:ascii="Times New Roman" w:hAnsi="Times New Roman"/>
                <w:spacing w:val="-6"/>
                <w:sz w:val="24"/>
                <w:szCs w:val="24"/>
              </w:rPr>
              <w:t>Шахматный</w:t>
            </w:r>
            <w:proofErr w:type="gramEnd"/>
            <w:r w:rsidRPr="00D1256C">
              <w:rPr>
                <w:rFonts w:ascii="Times New Roman" w:hAnsi="Times New Roman"/>
                <w:spacing w:val="-6"/>
                <w:sz w:val="24"/>
                <w:szCs w:val="24"/>
              </w:rPr>
              <w:t xml:space="preserve"> </w:t>
            </w:r>
            <w:proofErr w:type="spellStart"/>
            <w:r w:rsidRPr="00D1256C">
              <w:rPr>
                <w:rFonts w:ascii="Times New Roman" w:hAnsi="Times New Roman"/>
                <w:spacing w:val="-6"/>
                <w:sz w:val="24"/>
                <w:szCs w:val="24"/>
              </w:rPr>
              <w:t>квест</w:t>
            </w:r>
            <w:proofErr w:type="spellEnd"/>
            <w:r w:rsidRPr="00D1256C">
              <w:rPr>
                <w:rFonts w:ascii="Times New Roman" w:hAnsi="Times New Roman"/>
                <w:spacing w:val="-6"/>
                <w:sz w:val="24"/>
                <w:szCs w:val="24"/>
              </w:rPr>
              <w:t xml:space="preserve"> как одна из форм организации совместной деятельности с детьми при обучении игре шахматы» </w:t>
            </w:r>
            <w:r w:rsidRPr="00D1256C">
              <w:rPr>
                <w:rFonts w:ascii="Times New Roman" w:hAnsi="Times New Roman"/>
                <w:b/>
                <w:bCs/>
                <w:caps/>
                <w:spacing w:val="-4"/>
                <w:sz w:val="24"/>
                <w:szCs w:val="24"/>
              </w:rPr>
              <w:t xml:space="preserve"> </w:t>
            </w:r>
          </w:p>
        </w:tc>
        <w:tc>
          <w:tcPr>
            <w:tcW w:w="2424" w:type="dxa"/>
            <w:tcBorders>
              <w:top w:val="single" w:sz="4" w:space="0" w:color="auto"/>
              <w:lef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pacing w:val="-6"/>
                <w:sz w:val="24"/>
                <w:szCs w:val="24"/>
              </w:rPr>
              <w:t>13.12.2019 г. г</w:t>
            </w:r>
            <w:proofErr w:type="gramStart"/>
            <w:r w:rsidRPr="00D1256C">
              <w:rPr>
                <w:rFonts w:ascii="Times New Roman" w:hAnsi="Times New Roman"/>
                <w:spacing w:val="-6"/>
                <w:sz w:val="24"/>
                <w:szCs w:val="24"/>
              </w:rPr>
              <w:t>.Р</w:t>
            </w:r>
            <w:proofErr w:type="gramEnd"/>
            <w:r w:rsidRPr="00D1256C">
              <w:rPr>
                <w:rFonts w:ascii="Times New Roman" w:hAnsi="Times New Roman"/>
                <w:spacing w:val="-6"/>
                <w:sz w:val="24"/>
                <w:szCs w:val="24"/>
              </w:rPr>
              <w:t>остов</w:t>
            </w:r>
          </w:p>
        </w:tc>
      </w:tr>
      <w:tr w:rsidR="00D1256C" w:rsidRPr="006B4ED1" w:rsidTr="00D1256C">
        <w:trPr>
          <w:trHeight w:val="780"/>
        </w:trPr>
        <w:tc>
          <w:tcPr>
            <w:tcW w:w="2096" w:type="dxa"/>
            <w:vMerge/>
          </w:tcPr>
          <w:p w:rsidR="00D1256C" w:rsidRPr="00D1256C" w:rsidRDefault="00D1256C" w:rsidP="003932E2">
            <w:pPr>
              <w:jc w:val="center"/>
              <w:rPr>
                <w:rFonts w:ascii="Times New Roman" w:hAnsi="Times New Roman"/>
                <w:sz w:val="24"/>
                <w:szCs w:val="24"/>
              </w:rPr>
            </w:pPr>
          </w:p>
        </w:tc>
        <w:tc>
          <w:tcPr>
            <w:tcW w:w="1744" w:type="dxa"/>
            <w:tcBorders>
              <w:right w:val="single" w:sz="4" w:space="0" w:color="auto"/>
            </w:tcBorders>
          </w:tcPr>
          <w:p w:rsidR="00D1256C" w:rsidRPr="00D1256C" w:rsidRDefault="00D1256C" w:rsidP="003932E2">
            <w:pPr>
              <w:spacing w:line="23" w:lineRule="atLeast"/>
              <w:jc w:val="center"/>
              <w:rPr>
                <w:rFonts w:ascii="Times New Roman" w:hAnsi="Times New Roman"/>
                <w:spacing w:val="-6"/>
                <w:sz w:val="24"/>
                <w:szCs w:val="24"/>
              </w:rPr>
            </w:pPr>
            <w:r w:rsidRPr="00D1256C">
              <w:rPr>
                <w:rFonts w:ascii="Times New Roman" w:hAnsi="Times New Roman"/>
                <w:spacing w:val="-6"/>
                <w:sz w:val="24"/>
                <w:szCs w:val="24"/>
              </w:rPr>
              <w:t xml:space="preserve">мастер </w:t>
            </w:r>
            <w:proofErr w:type="gramStart"/>
            <w:r w:rsidRPr="00D1256C">
              <w:rPr>
                <w:rFonts w:ascii="Times New Roman" w:hAnsi="Times New Roman"/>
                <w:spacing w:val="-6"/>
                <w:sz w:val="24"/>
                <w:szCs w:val="24"/>
              </w:rPr>
              <w:t>–к</w:t>
            </w:r>
            <w:proofErr w:type="gramEnd"/>
            <w:r w:rsidRPr="00D1256C">
              <w:rPr>
                <w:rFonts w:ascii="Times New Roman" w:hAnsi="Times New Roman"/>
                <w:spacing w:val="-6"/>
                <w:sz w:val="24"/>
                <w:szCs w:val="24"/>
              </w:rPr>
              <w:t xml:space="preserve">ласс </w:t>
            </w:r>
          </w:p>
        </w:tc>
        <w:tc>
          <w:tcPr>
            <w:tcW w:w="4942" w:type="dxa"/>
            <w:tcBorders>
              <w:right w:val="single" w:sz="4" w:space="0" w:color="auto"/>
            </w:tcBorders>
          </w:tcPr>
          <w:p w:rsidR="00D1256C" w:rsidRPr="00D1256C" w:rsidRDefault="00D1256C" w:rsidP="003932E2">
            <w:pPr>
              <w:pStyle w:val="ab"/>
              <w:spacing w:line="23" w:lineRule="atLeast"/>
              <w:ind w:left="360"/>
              <w:rPr>
                <w:rFonts w:ascii="Times New Roman" w:hAnsi="Times New Roman"/>
                <w:spacing w:val="-6"/>
                <w:sz w:val="24"/>
                <w:szCs w:val="24"/>
              </w:rPr>
            </w:pPr>
            <w:r w:rsidRPr="00D1256C">
              <w:rPr>
                <w:rFonts w:ascii="Times New Roman" w:hAnsi="Times New Roman"/>
                <w:spacing w:val="-4"/>
                <w:sz w:val="24"/>
                <w:szCs w:val="24"/>
              </w:rPr>
              <w:t>«Ребусы – универсальное средство речевого и познавательного развития дошкольников с ТНР» Результат: диплом участника</w:t>
            </w:r>
          </w:p>
        </w:tc>
        <w:tc>
          <w:tcPr>
            <w:tcW w:w="2424" w:type="dxa"/>
            <w:tcBorders>
              <w:left w:val="single" w:sz="4" w:space="0" w:color="auto"/>
            </w:tcBorders>
          </w:tcPr>
          <w:p w:rsidR="00D1256C" w:rsidRPr="00D1256C" w:rsidRDefault="00D1256C" w:rsidP="003932E2">
            <w:pPr>
              <w:rPr>
                <w:rFonts w:ascii="Times New Roman" w:hAnsi="Times New Roman"/>
                <w:spacing w:val="-6"/>
                <w:sz w:val="24"/>
                <w:szCs w:val="24"/>
              </w:rPr>
            </w:pPr>
            <w:r w:rsidRPr="00D1256C">
              <w:rPr>
                <w:rFonts w:ascii="Times New Roman" w:hAnsi="Times New Roman"/>
                <w:spacing w:val="-6"/>
                <w:sz w:val="24"/>
                <w:szCs w:val="24"/>
              </w:rPr>
              <w:t>13.12.2019 г. г</w:t>
            </w:r>
            <w:proofErr w:type="gramStart"/>
            <w:r w:rsidRPr="00D1256C">
              <w:rPr>
                <w:rFonts w:ascii="Times New Roman" w:hAnsi="Times New Roman"/>
                <w:spacing w:val="-6"/>
                <w:sz w:val="24"/>
                <w:szCs w:val="24"/>
              </w:rPr>
              <w:t>.Р</w:t>
            </w:r>
            <w:proofErr w:type="gramEnd"/>
            <w:r w:rsidRPr="00D1256C">
              <w:rPr>
                <w:rFonts w:ascii="Times New Roman" w:hAnsi="Times New Roman"/>
                <w:spacing w:val="-6"/>
                <w:sz w:val="24"/>
                <w:szCs w:val="24"/>
              </w:rPr>
              <w:t>остов</w:t>
            </w:r>
          </w:p>
        </w:tc>
      </w:tr>
      <w:tr w:rsidR="00D1256C" w:rsidRPr="006B4ED1" w:rsidTr="00D1256C">
        <w:trPr>
          <w:trHeight w:val="1751"/>
        </w:trPr>
        <w:tc>
          <w:tcPr>
            <w:tcW w:w="2096" w:type="dxa"/>
            <w:vMerge w:val="restart"/>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Муниципальный</w:t>
            </w:r>
          </w:p>
          <w:p w:rsidR="00D1256C" w:rsidRPr="00D1256C" w:rsidRDefault="00D1256C" w:rsidP="003932E2">
            <w:pPr>
              <w:jc w:val="center"/>
              <w:rPr>
                <w:rFonts w:ascii="Times New Roman" w:hAnsi="Times New Roman"/>
                <w:sz w:val="24"/>
                <w:szCs w:val="24"/>
              </w:rPr>
            </w:pPr>
          </w:p>
        </w:tc>
        <w:tc>
          <w:tcPr>
            <w:tcW w:w="1744" w:type="dxa"/>
            <w:tcBorders>
              <w:righ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pacing w:val="-6"/>
                <w:sz w:val="24"/>
                <w:szCs w:val="24"/>
              </w:rPr>
              <w:t>13.12.2019 г.</w:t>
            </w:r>
          </w:p>
          <w:p w:rsidR="00D1256C" w:rsidRPr="00D1256C" w:rsidRDefault="00D1256C" w:rsidP="003932E2">
            <w:pPr>
              <w:rPr>
                <w:rFonts w:ascii="Times New Roman" w:hAnsi="Times New Roman"/>
                <w:sz w:val="24"/>
                <w:szCs w:val="24"/>
              </w:rPr>
            </w:pPr>
          </w:p>
        </w:tc>
        <w:tc>
          <w:tcPr>
            <w:tcW w:w="4942" w:type="dxa"/>
            <w:tcBorders>
              <w:righ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Городская презентационная площадка</w:t>
            </w:r>
            <w:proofErr w:type="gramStart"/>
            <w:r w:rsidRPr="00D1256C">
              <w:rPr>
                <w:rFonts w:ascii="Times New Roman" w:hAnsi="Times New Roman"/>
                <w:sz w:val="24"/>
                <w:szCs w:val="24"/>
              </w:rPr>
              <w:t>«И</w:t>
            </w:r>
            <w:proofErr w:type="gramEnd"/>
            <w:r w:rsidRPr="00D1256C">
              <w:rPr>
                <w:rFonts w:ascii="Times New Roman" w:hAnsi="Times New Roman"/>
                <w:sz w:val="24"/>
                <w:szCs w:val="24"/>
              </w:rPr>
              <w:t xml:space="preserve">нновационное образовательное пространство муниципальной системы образования г. Ярославля в 2019-2020 </w:t>
            </w:r>
            <w:proofErr w:type="spellStart"/>
            <w:r w:rsidRPr="00D1256C">
              <w:rPr>
                <w:rFonts w:ascii="Times New Roman" w:hAnsi="Times New Roman"/>
                <w:sz w:val="24"/>
                <w:szCs w:val="24"/>
              </w:rPr>
              <w:t>уч</w:t>
            </w:r>
            <w:proofErr w:type="spellEnd"/>
            <w:r w:rsidRPr="00D1256C">
              <w:rPr>
                <w:rFonts w:ascii="Times New Roman" w:hAnsi="Times New Roman"/>
                <w:sz w:val="24"/>
                <w:szCs w:val="24"/>
              </w:rPr>
              <w:t>. году:</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1) - по теме «Игровая технология «шахматы» в образовательном пространстве ДОУ»</w:t>
            </w: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 xml:space="preserve">2) «Шахматный </w:t>
            </w:r>
            <w:proofErr w:type="spellStart"/>
            <w:r w:rsidRPr="00D1256C">
              <w:rPr>
                <w:rFonts w:ascii="Times New Roman" w:hAnsi="Times New Roman"/>
                <w:sz w:val="24"/>
                <w:szCs w:val="24"/>
              </w:rPr>
              <w:t>квест</w:t>
            </w:r>
            <w:proofErr w:type="spellEnd"/>
            <w:r w:rsidRPr="00D1256C">
              <w:rPr>
                <w:rFonts w:ascii="Times New Roman" w:hAnsi="Times New Roman"/>
                <w:sz w:val="24"/>
                <w:szCs w:val="24"/>
              </w:rPr>
              <w:t>»</w:t>
            </w:r>
          </w:p>
          <w:p w:rsidR="00D1256C" w:rsidRPr="00D1256C" w:rsidRDefault="00D1256C" w:rsidP="003932E2">
            <w:pPr>
              <w:rPr>
                <w:rFonts w:ascii="Times New Roman" w:hAnsi="Times New Roman"/>
                <w:sz w:val="24"/>
                <w:szCs w:val="24"/>
              </w:rPr>
            </w:pPr>
          </w:p>
        </w:tc>
        <w:tc>
          <w:tcPr>
            <w:tcW w:w="2424" w:type="dxa"/>
            <w:tcBorders>
              <w:lef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07.11.2019.</w:t>
            </w:r>
          </w:p>
          <w:p w:rsidR="00D1256C" w:rsidRPr="00D1256C" w:rsidRDefault="00D1256C" w:rsidP="003932E2">
            <w:pPr>
              <w:rPr>
                <w:rFonts w:ascii="Times New Roman" w:hAnsi="Times New Roman"/>
                <w:sz w:val="24"/>
                <w:szCs w:val="24"/>
              </w:rPr>
            </w:pPr>
          </w:p>
        </w:tc>
      </w:tr>
      <w:tr w:rsidR="00D1256C" w:rsidRPr="006B4ED1" w:rsidTr="00D1256C">
        <w:trPr>
          <w:trHeight w:val="1398"/>
        </w:trPr>
        <w:tc>
          <w:tcPr>
            <w:tcW w:w="2096" w:type="dxa"/>
            <w:vMerge/>
          </w:tcPr>
          <w:p w:rsidR="00D1256C" w:rsidRPr="00D1256C" w:rsidRDefault="00D1256C" w:rsidP="003932E2">
            <w:pPr>
              <w:jc w:val="center"/>
              <w:rPr>
                <w:rFonts w:ascii="Times New Roman" w:hAnsi="Times New Roman"/>
                <w:sz w:val="24"/>
                <w:szCs w:val="24"/>
              </w:rPr>
            </w:pPr>
          </w:p>
        </w:tc>
        <w:tc>
          <w:tcPr>
            <w:tcW w:w="1744" w:type="dxa"/>
            <w:tcBorders>
              <w:righ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Семинар</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Семинар</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b/>
                <w:sz w:val="24"/>
                <w:szCs w:val="24"/>
              </w:rPr>
            </w:pPr>
          </w:p>
        </w:tc>
        <w:tc>
          <w:tcPr>
            <w:tcW w:w="4942" w:type="dxa"/>
            <w:tcBorders>
              <w:right w:val="single" w:sz="4" w:space="0" w:color="auto"/>
            </w:tcBorders>
          </w:tcPr>
          <w:p w:rsidR="00D1256C" w:rsidRPr="00D1256C" w:rsidRDefault="00D1256C" w:rsidP="00D1256C">
            <w:pPr>
              <w:pStyle w:val="ab"/>
              <w:numPr>
                <w:ilvl w:val="0"/>
                <w:numId w:val="32"/>
              </w:numPr>
              <w:rPr>
                <w:rFonts w:ascii="Times New Roman" w:hAnsi="Times New Roman"/>
                <w:color w:val="FF0000"/>
                <w:sz w:val="24"/>
                <w:szCs w:val="24"/>
              </w:rPr>
            </w:pPr>
            <w:r w:rsidRPr="00D1256C">
              <w:rPr>
                <w:rFonts w:ascii="Times New Roman" w:hAnsi="Times New Roman"/>
                <w:sz w:val="24"/>
                <w:szCs w:val="24"/>
              </w:rPr>
              <w:t xml:space="preserve">Семинар «Технология </w:t>
            </w:r>
            <w:proofErr w:type="spellStart"/>
            <w:r w:rsidRPr="00D1256C">
              <w:rPr>
                <w:rFonts w:ascii="Times New Roman" w:hAnsi="Times New Roman"/>
                <w:sz w:val="24"/>
                <w:szCs w:val="24"/>
              </w:rPr>
              <w:t>жипто</w:t>
            </w:r>
            <w:proofErr w:type="spellEnd"/>
            <w:r w:rsidRPr="00D1256C">
              <w:rPr>
                <w:rFonts w:ascii="Times New Roman" w:hAnsi="Times New Roman"/>
                <w:sz w:val="24"/>
                <w:szCs w:val="24"/>
              </w:rPr>
              <w:t xml:space="preserve"> как  средство развития стратегического мышления ребенка старшего дошкольного возраста» 15.10.2019</w:t>
            </w:r>
            <w:r w:rsidRPr="00D1256C">
              <w:rPr>
                <w:rFonts w:ascii="Times New Roman" w:hAnsi="Times New Roman"/>
                <w:color w:val="FF0000"/>
                <w:sz w:val="24"/>
                <w:szCs w:val="24"/>
              </w:rPr>
              <w:t xml:space="preserve"> </w:t>
            </w:r>
          </w:p>
          <w:p w:rsidR="00D1256C" w:rsidRPr="00D1256C" w:rsidRDefault="00D1256C" w:rsidP="00D1256C">
            <w:pPr>
              <w:pStyle w:val="ab"/>
              <w:numPr>
                <w:ilvl w:val="0"/>
                <w:numId w:val="32"/>
              </w:numPr>
              <w:rPr>
                <w:rFonts w:ascii="Times New Roman" w:hAnsi="Times New Roman"/>
                <w:color w:val="FF0000"/>
                <w:sz w:val="24"/>
                <w:szCs w:val="24"/>
              </w:rPr>
            </w:pPr>
            <w:r w:rsidRPr="00D1256C">
              <w:rPr>
                <w:rFonts w:ascii="Times New Roman" w:hAnsi="Times New Roman"/>
                <w:color w:val="FF0000"/>
                <w:sz w:val="24"/>
                <w:szCs w:val="24"/>
              </w:rPr>
              <w:t xml:space="preserve"> </w:t>
            </w:r>
            <w:r w:rsidRPr="00D1256C">
              <w:rPr>
                <w:rFonts w:ascii="Times New Roman" w:hAnsi="Times New Roman"/>
                <w:sz w:val="24"/>
                <w:szCs w:val="24"/>
              </w:rPr>
              <w:t xml:space="preserve">Семинар </w:t>
            </w:r>
            <w:proofErr w:type="gramStart"/>
            <w:r w:rsidRPr="00D1256C">
              <w:rPr>
                <w:rFonts w:ascii="Times New Roman" w:hAnsi="Times New Roman"/>
                <w:sz w:val="24"/>
                <w:szCs w:val="24"/>
              </w:rPr>
              <w:t>–п</w:t>
            </w:r>
            <w:proofErr w:type="gramEnd"/>
            <w:r w:rsidRPr="00D1256C">
              <w:rPr>
                <w:rFonts w:ascii="Times New Roman" w:hAnsi="Times New Roman"/>
                <w:sz w:val="24"/>
                <w:szCs w:val="24"/>
              </w:rPr>
              <w:t xml:space="preserve">рактикум «Стратегия игры го. Тактические приемы. Решение задач»  </w:t>
            </w:r>
          </w:p>
          <w:p w:rsidR="00D1256C" w:rsidRPr="00D1256C" w:rsidRDefault="00D1256C" w:rsidP="00D1256C">
            <w:pPr>
              <w:pStyle w:val="ab"/>
              <w:numPr>
                <w:ilvl w:val="0"/>
                <w:numId w:val="32"/>
              </w:numPr>
              <w:rPr>
                <w:rFonts w:ascii="Times New Roman" w:hAnsi="Times New Roman"/>
                <w:color w:val="FF0000"/>
                <w:sz w:val="24"/>
                <w:szCs w:val="24"/>
              </w:rPr>
            </w:pPr>
            <w:r w:rsidRPr="00D1256C">
              <w:rPr>
                <w:rFonts w:ascii="Times New Roman" w:hAnsi="Times New Roman"/>
                <w:sz w:val="24"/>
                <w:szCs w:val="24"/>
              </w:rPr>
              <w:t>«Игровая образовательная технология Шашки»</w:t>
            </w: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 xml:space="preserve">6) «Совершенствование мастерства в игре го»  </w:t>
            </w:r>
          </w:p>
        </w:tc>
        <w:tc>
          <w:tcPr>
            <w:tcW w:w="2424" w:type="dxa"/>
            <w:tcBorders>
              <w:left w:val="single" w:sz="4" w:space="0" w:color="auto"/>
            </w:tcBorders>
          </w:tcPr>
          <w:p w:rsidR="00D1256C" w:rsidRPr="00D1256C" w:rsidRDefault="00D1256C" w:rsidP="003932E2">
            <w:pPr>
              <w:rPr>
                <w:rFonts w:ascii="Times New Roman" w:hAnsi="Times New Roman"/>
                <w:color w:val="FF0000"/>
                <w:sz w:val="24"/>
                <w:szCs w:val="24"/>
              </w:rPr>
            </w:pPr>
            <w:r w:rsidRPr="00D1256C">
              <w:rPr>
                <w:rFonts w:ascii="Times New Roman" w:hAnsi="Times New Roman"/>
                <w:sz w:val="24"/>
                <w:szCs w:val="24"/>
              </w:rPr>
              <w:t>15.10.2019</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31.01.2020</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12.03.20</w:t>
            </w:r>
          </w:p>
          <w:p w:rsidR="00D1256C" w:rsidRPr="00D1256C" w:rsidRDefault="00D1256C" w:rsidP="003932E2">
            <w:pPr>
              <w:rPr>
                <w:rFonts w:ascii="Times New Roman" w:hAnsi="Times New Roman"/>
                <w:sz w:val="24"/>
                <w:szCs w:val="24"/>
              </w:rPr>
            </w:pP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17.03.2020</w:t>
            </w:r>
          </w:p>
          <w:p w:rsidR="00D1256C" w:rsidRPr="00D1256C" w:rsidRDefault="00D1256C" w:rsidP="003932E2">
            <w:pPr>
              <w:rPr>
                <w:rFonts w:ascii="Times New Roman" w:hAnsi="Times New Roman"/>
                <w:sz w:val="24"/>
                <w:szCs w:val="24"/>
              </w:rPr>
            </w:pPr>
          </w:p>
        </w:tc>
      </w:tr>
    </w:tbl>
    <w:p w:rsidR="00C6186F" w:rsidRDefault="00C6186F" w:rsidP="00D1256C">
      <w:pPr>
        <w:spacing w:after="0" w:line="240" w:lineRule="auto"/>
        <w:jc w:val="both"/>
        <w:rPr>
          <w:rFonts w:ascii="Times New Roman" w:hAnsi="Times New Roman"/>
          <w:b/>
          <w:bCs/>
          <w:iCs/>
          <w:sz w:val="24"/>
          <w:szCs w:val="24"/>
          <w:lang w:eastAsia="ru-RU"/>
        </w:rPr>
      </w:pPr>
    </w:p>
    <w:p w:rsidR="00EC047A" w:rsidRPr="00D1256C" w:rsidRDefault="00EC047A" w:rsidP="00D1256C">
      <w:pPr>
        <w:spacing w:after="0" w:line="240" w:lineRule="auto"/>
        <w:jc w:val="both"/>
        <w:rPr>
          <w:rFonts w:ascii="Times New Roman" w:hAnsi="Times New Roman"/>
          <w:b/>
          <w:bCs/>
          <w:color w:val="0070C0"/>
          <w:sz w:val="24"/>
          <w:szCs w:val="24"/>
        </w:rPr>
      </w:pPr>
      <w:r w:rsidRPr="000508F5">
        <w:rPr>
          <w:rFonts w:ascii="Times New Roman" w:hAnsi="Times New Roman"/>
          <w:b/>
          <w:bCs/>
          <w:color w:val="0070C0"/>
          <w:sz w:val="24"/>
          <w:szCs w:val="24"/>
        </w:rPr>
        <w:t>2.3. Обеспечение профессионального роста педагогов путем самообразования и изучения опыта других педагогов.</w:t>
      </w:r>
    </w:p>
    <w:tbl>
      <w:tblPr>
        <w:tblStyle w:val="a7"/>
        <w:tblW w:w="0" w:type="auto"/>
        <w:tblLook w:val="04A0"/>
      </w:tblPr>
      <w:tblGrid>
        <w:gridCol w:w="438"/>
        <w:gridCol w:w="3794"/>
        <w:gridCol w:w="5339"/>
      </w:tblGrid>
      <w:tr w:rsidR="00EC047A" w:rsidRPr="00523C6D" w:rsidTr="00EC047A">
        <w:tc>
          <w:tcPr>
            <w:tcW w:w="438" w:type="dxa"/>
          </w:tcPr>
          <w:p w:rsidR="00EC047A" w:rsidRPr="00523C6D" w:rsidRDefault="00EC047A" w:rsidP="00EC047A">
            <w:pPr>
              <w:jc w:val="center"/>
              <w:rPr>
                <w:rFonts w:ascii="Times New Roman" w:hAnsi="Times New Roman"/>
                <w:b/>
              </w:rPr>
            </w:pPr>
            <w:r w:rsidRPr="00523C6D">
              <w:rPr>
                <w:rFonts w:ascii="Times New Roman" w:hAnsi="Times New Roman"/>
                <w:b/>
              </w:rPr>
              <w:t>№</w:t>
            </w:r>
          </w:p>
          <w:p w:rsidR="00EC047A" w:rsidRPr="00523C6D" w:rsidRDefault="00EC047A" w:rsidP="00EC047A">
            <w:pPr>
              <w:jc w:val="center"/>
              <w:rPr>
                <w:rFonts w:ascii="Times New Roman" w:hAnsi="Times New Roman"/>
                <w:b/>
              </w:rPr>
            </w:pPr>
          </w:p>
        </w:tc>
        <w:tc>
          <w:tcPr>
            <w:tcW w:w="3794" w:type="dxa"/>
          </w:tcPr>
          <w:p w:rsidR="00EC047A" w:rsidRPr="00523C6D" w:rsidRDefault="00EC047A" w:rsidP="00EC047A">
            <w:pPr>
              <w:jc w:val="center"/>
              <w:rPr>
                <w:rFonts w:ascii="Times New Roman" w:hAnsi="Times New Roman"/>
                <w:b/>
              </w:rPr>
            </w:pPr>
            <w:r w:rsidRPr="00523C6D">
              <w:rPr>
                <w:rFonts w:ascii="Times New Roman" w:hAnsi="Times New Roman"/>
                <w:b/>
              </w:rPr>
              <w:t>Ф.И.О. педагога</w:t>
            </w:r>
          </w:p>
        </w:tc>
        <w:tc>
          <w:tcPr>
            <w:tcW w:w="5339" w:type="dxa"/>
          </w:tcPr>
          <w:p w:rsidR="00EC047A" w:rsidRPr="00523C6D" w:rsidRDefault="00EC047A" w:rsidP="00EC047A">
            <w:pPr>
              <w:pStyle w:val="af4"/>
              <w:tabs>
                <w:tab w:val="left" w:pos="7371"/>
              </w:tabs>
              <w:jc w:val="center"/>
              <w:rPr>
                <w:b/>
                <w:color w:val="D9D9D9" w:themeColor="background1" w:themeShade="D9"/>
                <w:sz w:val="22"/>
                <w:szCs w:val="22"/>
              </w:rPr>
            </w:pPr>
            <w:r w:rsidRPr="00523C6D">
              <w:rPr>
                <w:b/>
                <w:sz w:val="22"/>
                <w:szCs w:val="22"/>
              </w:rPr>
              <w:t>Посещение методических мероприятий</w:t>
            </w:r>
          </w:p>
        </w:tc>
      </w:tr>
      <w:tr w:rsidR="00EC047A" w:rsidRPr="00523C6D" w:rsidTr="00EC047A">
        <w:tc>
          <w:tcPr>
            <w:tcW w:w="438" w:type="dxa"/>
          </w:tcPr>
          <w:p w:rsidR="00EC047A" w:rsidRPr="00523C6D" w:rsidRDefault="00EC047A" w:rsidP="00EC047A">
            <w:pPr>
              <w:rPr>
                <w:rFonts w:ascii="Times New Roman" w:hAnsi="Times New Roman"/>
              </w:rPr>
            </w:pPr>
            <w:r w:rsidRPr="00523C6D">
              <w:rPr>
                <w:rFonts w:ascii="Times New Roman" w:hAnsi="Times New Roman"/>
              </w:rPr>
              <w:t>1</w:t>
            </w:r>
          </w:p>
        </w:tc>
        <w:tc>
          <w:tcPr>
            <w:tcW w:w="3794" w:type="dxa"/>
          </w:tcPr>
          <w:p w:rsidR="00EC047A" w:rsidRPr="00523C6D" w:rsidRDefault="00EC047A" w:rsidP="00EC047A">
            <w:pPr>
              <w:rPr>
                <w:rFonts w:ascii="Times New Roman" w:hAnsi="Times New Roman"/>
              </w:rPr>
            </w:pPr>
            <w:proofErr w:type="spellStart"/>
            <w:r w:rsidRPr="00523C6D">
              <w:rPr>
                <w:rFonts w:ascii="Times New Roman" w:hAnsi="Times New Roman"/>
              </w:rPr>
              <w:t>Дондина</w:t>
            </w:r>
            <w:proofErr w:type="spellEnd"/>
            <w:r w:rsidRPr="00523C6D">
              <w:rPr>
                <w:rFonts w:ascii="Times New Roman" w:hAnsi="Times New Roman"/>
              </w:rPr>
              <w:t xml:space="preserve"> Ю.А.</w:t>
            </w:r>
          </w:p>
        </w:tc>
        <w:tc>
          <w:tcPr>
            <w:tcW w:w="5339" w:type="dxa"/>
          </w:tcPr>
          <w:p w:rsidR="00EC047A" w:rsidRPr="00523C6D" w:rsidRDefault="00EC047A" w:rsidP="00EC047A">
            <w:pPr>
              <w:rPr>
                <w:rFonts w:ascii="Times New Roman" w:hAnsi="Times New Roman"/>
              </w:rPr>
            </w:pPr>
            <w:r w:rsidRPr="00523C6D">
              <w:rPr>
                <w:rFonts w:ascii="Times New Roman" w:hAnsi="Times New Roman"/>
              </w:rPr>
              <w:t>«Эйдетика»</w:t>
            </w:r>
          </w:p>
          <w:p w:rsidR="00EC047A" w:rsidRPr="00523C6D" w:rsidRDefault="00EC047A" w:rsidP="00EC047A">
            <w:pPr>
              <w:rPr>
                <w:rFonts w:ascii="Times New Roman" w:hAnsi="Times New Roman"/>
              </w:rPr>
            </w:pPr>
          </w:p>
        </w:tc>
      </w:tr>
      <w:tr w:rsidR="00EC047A" w:rsidRPr="00523C6D" w:rsidTr="00EC047A">
        <w:tc>
          <w:tcPr>
            <w:tcW w:w="438" w:type="dxa"/>
          </w:tcPr>
          <w:p w:rsidR="00EC047A" w:rsidRPr="00523C6D" w:rsidRDefault="00EC047A" w:rsidP="00EC047A">
            <w:pPr>
              <w:rPr>
                <w:rFonts w:ascii="Times New Roman" w:hAnsi="Times New Roman"/>
              </w:rPr>
            </w:pPr>
            <w:r w:rsidRPr="00523C6D">
              <w:rPr>
                <w:rFonts w:ascii="Times New Roman" w:hAnsi="Times New Roman"/>
              </w:rPr>
              <w:t xml:space="preserve">2 </w:t>
            </w:r>
          </w:p>
        </w:tc>
        <w:tc>
          <w:tcPr>
            <w:tcW w:w="3794" w:type="dxa"/>
          </w:tcPr>
          <w:p w:rsidR="00EC047A" w:rsidRPr="00523C6D" w:rsidRDefault="00EC047A" w:rsidP="00EC047A">
            <w:pPr>
              <w:rPr>
                <w:rFonts w:ascii="Times New Roman" w:hAnsi="Times New Roman"/>
              </w:rPr>
            </w:pPr>
            <w:proofErr w:type="spellStart"/>
            <w:r w:rsidRPr="00523C6D">
              <w:rPr>
                <w:rFonts w:ascii="Times New Roman" w:hAnsi="Times New Roman"/>
              </w:rPr>
              <w:t>Дмитрина</w:t>
            </w:r>
            <w:proofErr w:type="spellEnd"/>
            <w:proofErr w:type="gramStart"/>
            <w:r w:rsidRPr="00523C6D">
              <w:rPr>
                <w:rFonts w:ascii="Times New Roman" w:hAnsi="Times New Roman"/>
              </w:rPr>
              <w:t xml:space="preserve"> ,</w:t>
            </w:r>
            <w:proofErr w:type="gramEnd"/>
            <w:r w:rsidRPr="00523C6D">
              <w:rPr>
                <w:rFonts w:ascii="Times New Roman" w:hAnsi="Times New Roman"/>
              </w:rPr>
              <w:t xml:space="preserve"> </w:t>
            </w:r>
            <w:proofErr w:type="spellStart"/>
            <w:r w:rsidRPr="00523C6D">
              <w:rPr>
                <w:rFonts w:ascii="Times New Roman" w:hAnsi="Times New Roman"/>
              </w:rPr>
              <w:t>Ручина</w:t>
            </w:r>
            <w:proofErr w:type="spellEnd"/>
            <w:r w:rsidRPr="00523C6D">
              <w:rPr>
                <w:rFonts w:ascii="Times New Roman" w:hAnsi="Times New Roman"/>
              </w:rPr>
              <w:t xml:space="preserve"> </w:t>
            </w:r>
          </w:p>
        </w:tc>
        <w:tc>
          <w:tcPr>
            <w:tcW w:w="5339" w:type="dxa"/>
          </w:tcPr>
          <w:p w:rsidR="00EC047A" w:rsidRPr="00523C6D" w:rsidRDefault="00EC047A" w:rsidP="00EC047A">
            <w:pPr>
              <w:rPr>
                <w:rFonts w:ascii="Times New Roman" w:hAnsi="Times New Roman"/>
              </w:rPr>
            </w:pPr>
            <w:r w:rsidRPr="00523C6D">
              <w:rPr>
                <w:rFonts w:ascii="Times New Roman" w:hAnsi="Times New Roman"/>
              </w:rPr>
              <w:t xml:space="preserve">МО учителей </w:t>
            </w:r>
            <w:proofErr w:type="gramStart"/>
            <w:r w:rsidRPr="00523C6D">
              <w:rPr>
                <w:rFonts w:ascii="Times New Roman" w:hAnsi="Times New Roman"/>
              </w:rPr>
              <w:t>–д</w:t>
            </w:r>
            <w:proofErr w:type="gramEnd"/>
            <w:r w:rsidRPr="00523C6D">
              <w:rPr>
                <w:rFonts w:ascii="Times New Roman" w:hAnsi="Times New Roman"/>
              </w:rPr>
              <w:t>ефектологов</w:t>
            </w:r>
          </w:p>
        </w:tc>
      </w:tr>
      <w:tr w:rsidR="00EC047A" w:rsidRPr="00523C6D" w:rsidTr="00EC047A">
        <w:tc>
          <w:tcPr>
            <w:tcW w:w="438" w:type="dxa"/>
          </w:tcPr>
          <w:p w:rsidR="00EC047A" w:rsidRPr="00523C6D" w:rsidRDefault="00EC047A" w:rsidP="00EC047A">
            <w:pPr>
              <w:rPr>
                <w:rFonts w:ascii="Times New Roman" w:hAnsi="Times New Roman"/>
              </w:rPr>
            </w:pPr>
            <w:r w:rsidRPr="00523C6D">
              <w:rPr>
                <w:rFonts w:ascii="Times New Roman" w:hAnsi="Times New Roman"/>
              </w:rPr>
              <w:t>3</w:t>
            </w:r>
          </w:p>
        </w:tc>
        <w:tc>
          <w:tcPr>
            <w:tcW w:w="3794" w:type="dxa"/>
          </w:tcPr>
          <w:p w:rsidR="00EC047A" w:rsidRPr="00523C6D" w:rsidRDefault="00EC047A" w:rsidP="00EC047A">
            <w:pPr>
              <w:rPr>
                <w:rFonts w:ascii="Times New Roman" w:hAnsi="Times New Roman"/>
              </w:rPr>
            </w:pPr>
            <w:r w:rsidRPr="00523C6D">
              <w:rPr>
                <w:rFonts w:ascii="Times New Roman" w:hAnsi="Times New Roman"/>
              </w:rPr>
              <w:t xml:space="preserve">Комиссарова, </w:t>
            </w:r>
            <w:proofErr w:type="spellStart"/>
            <w:r w:rsidRPr="00523C6D">
              <w:rPr>
                <w:rFonts w:ascii="Times New Roman" w:hAnsi="Times New Roman"/>
              </w:rPr>
              <w:t>Аскерова</w:t>
            </w:r>
            <w:proofErr w:type="spellEnd"/>
            <w:proofErr w:type="gramStart"/>
            <w:r w:rsidRPr="00523C6D">
              <w:rPr>
                <w:rFonts w:ascii="Times New Roman" w:hAnsi="Times New Roman"/>
              </w:rPr>
              <w:t xml:space="preserve"> ,</w:t>
            </w:r>
            <w:proofErr w:type="gramEnd"/>
            <w:r w:rsidRPr="00523C6D">
              <w:rPr>
                <w:rFonts w:ascii="Times New Roman" w:hAnsi="Times New Roman"/>
              </w:rPr>
              <w:t xml:space="preserve"> Попова, Чистова</w:t>
            </w:r>
          </w:p>
        </w:tc>
        <w:tc>
          <w:tcPr>
            <w:tcW w:w="5339" w:type="dxa"/>
          </w:tcPr>
          <w:p w:rsidR="00EC047A" w:rsidRPr="00523C6D" w:rsidRDefault="00EC047A" w:rsidP="00EC047A">
            <w:pPr>
              <w:rPr>
                <w:rFonts w:ascii="Times New Roman" w:hAnsi="Times New Roman"/>
              </w:rPr>
            </w:pPr>
            <w:r w:rsidRPr="00523C6D">
              <w:rPr>
                <w:rFonts w:ascii="Times New Roman" w:hAnsi="Times New Roman"/>
              </w:rPr>
              <w:t xml:space="preserve">МО учителей </w:t>
            </w:r>
            <w:proofErr w:type="gramStart"/>
            <w:r w:rsidRPr="00523C6D">
              <w:rPr>
                <w:rFonts w:ascii="Times New Roman" w:hAnsi="Times New Roman"/>
              </w:rPr>
              <w:t>–л</w:t>
            </w:r>
            <w:proofErr w:type="gramEnd"/>
            <w:r w:rsidRPr="00523C6D">
              <w:rPr>
                <w:rFonts w:ascii="Times New Roman" w:hAnsi="Times New Roman"/>
              </w:rPr>
              <w:t>огопедов</w:t>
            </w:r>
          </w:p>
        </w:tc>
      </w:tr>
      <w:tr w:rsidR="00EC047A" w:rsidRPr="00523C6D" w:rsidTr="00EC047A">
        <w:tc>
          <w:tcPr>
            <w:tcW w:w="438" w:type="dxa"/>
          </w:tcPr>
          <w:p w:rsidR="00EC047A" w:rsidRPr="00523C6D" w:rsidRDefault="00EC047A" w:rsidP="00EC047A">
            <w:pPr>
              <w:rPr>
                <w:rFonts w:ascii="Times New Roman" w:hAnsi="Times New Roman"/>
              </w:rPr>
            </w:pPr>
            <w:r w:rsidRPr="00523C6D">
              <w:rPr>
                <w:rFonts w:ascii="Times New Roman" w:hAnsi="Times New Roman"/>
              </w:rPr>
              <w:t xml:space="preserve">4. </w:t>
            </w:r>
          </w:p>
        </w:tc>
        <w:tc>
          <w:tcPr>
            <w:tcW w:w="3794" w:type="dxa"/>
          </w:tcPr>
          <w:p w:rsidR="00EC047A" w:rsidRPr="00523C6D" w:rsidRDefault="00EC047A" w:rsidP="00EC047A">
            <w:pPr>
              <w:rPr>
                <w:rFonts w:ascii="Times New Roman" w:hAnsi="Times New Roman"/>
              </w:rPr>
            </w:pPr>
            <w:proofErr w:type="spellStart"/>
            <w:r w:rsidRPr="00523C6D">
              <w:rPr>
                <w:rFonts w:ascii="Times New Roman" w:hAnsi="Times New Roman"/>
              </w:rPr>
              <w:t>Владыкина</w:t>
            </w:r>
            <w:proofErr w:type="spellEnd"/>
            <w:r w:rsidRPr="00523C6D">
              <w:rPr>
                <w:rFonts w:ascii="Times New Roman" w:hAnsi="Times New Roman"/>
              </w:rPr>
              <w:t xml:space="preserve"> Н.А. </w:t>
            </w:r>
          </w:p>
        </w:tc>
        <w:tc>
          <w:tcPr>
            <w:tcW w:w="5339" w:type="dxa"/>
          </w:tcPr>
          <w:p w:rsidR="00EC047A" w:rsidRPr="00523C6D" w:rsidRDefault="00EC047A" w:rsidP="00EC047A">
            <w:pPr>
              <w:rPr>
                <w:rFonts w:ascii="Times New Roman" w:hAnsi="Times New Roman"/>
              </w:rPr>
            </w:pPr>
            <w:r w:rsidRPr="00523C6D">
              <w:rPr>
                <w:rFonts w:ascii="Times New Roman" w:hAnsi="Times New Roman"/>
              </w:rPr>
              <w:t>Искусство игры го МДОУ  № 95</w:t>
            </w:r>
          </w:p>
        </w:tc>
      </w:tr>
      <w:tr w:rsidR="00EC047A" w:rsidRPr="00523C6D" w:rsidTr="00EC047A">
        <w:tc>
          <w:tcPr>
            <w:tcW w:w="438" w:type="dxa"/>
          </w:tcPr>
          <w:p w:rsidR="00EC047A" w:rsidRPr="00523C6D" w:rsidRDefault="00EC047A" w:rsidP="00EC047A">
            <w:pPr>
              <w:rPr>
                <w:rFonts w:ascii="Times New Roman" w:hAnsi="Times New Roman"/>
              </w:rPr>
            </w:pPr>
            <w:r w:rsidRPr="00523C6D">
              <w:rPr>
                <w:rFonts w:ascii="Times New Roman" w:hAnsi="Times New Roman"/>
              </w:rPr>
              <w:t>5</w:t>
            </w:r>
          </w:p>
        </w:tc>
        <w:tc>
          <w:tcPr>
            <w:tcW w:w="3794" w:type="dxa"/>
          </w:tcPr>
          <w:p w:rsidR="00EC047A" w:rsidRPr="00523C6D" w:rsidRDefault="00EC047A" w:rsidP="00EC047A">
            <w:pPr>
              <w:rPr>
                <w:rFonts w:ascii="Times New Roman" w:eastAsia="Times New Roman" w:hAnsi="Times New Roman"/>
                <w:sz w:val="24"/>
                <w:szCs w:val="24"/>
              </w:rPr>
            </w:pPr>
            <w:proofErr w:type="spellStart"/>
            <w:r w:rsidRPr="00523C6D">
              <w:rPr>
                <w:rFonts w:ascii="Times New Roman" w:eastAsia="Times New Roman" w:hAnsi="Times New Roman"/>
                <w:sz w:val="24"/>
                <w:szCs w:val="24"/>
              </w:rPr>
              <w:t>Ожогова</w:t>
            </w:r>
            <w:proofErr w:type="spellEnd"/>
            <w:r w:rsidRPr="00523C6D">
              <w:rPr>
                <w:rFonts w:ascii="Times New Roman" w:eastAsia="Times New Roman" w:hAnsi="Times New Roman"/>
                <w:sz w:val="24"/>
                <w:szCs w:val="24"/>
              </w:rPr>
              <w:t xml:space="preserve"> Н.Ю., </w:t>
            </w:r>
            <w:proofErr w:type="spellStart"/>
            <w:r w:rsidRPr="00523C6D">
              <w:rPr>
                <w:rFonts w:ascii="Times New Roman" w:eastAsia="Times New Roman" w:hAnsi="Times New Roman"/>
                <w:sz w:val="24"/>
                <w:szCs w:val="24"/>
              </w:rPr>
              <w:t>Валиулина</w:t>
            </w:r>
            <w:proofErr w:type="spellEnd"/>
            <w:r w:rsidRPr="00523C6D">
              <w:rPr>
                <w:rFonts w:ascii="Times New Roman" w:eastAsia="Times New Roman" w:hAnsi="Times New Roman"/>
                <w:sz w:val="24"/>
                <w:szCs w:val="24"/>
              </w:rPr>
              <w:t xml:space="preserve"> Л.Н.</w:t>
            </w:r>
          </w:p>
        </w:tc>
        <w:tc>
          <w:tcPr>
            <w:tcW w:w="5339" w:type="dxa"/>
          </w:tcPr>
          <w:p w:rsidR="00EC047A" w:rsidRPr="00523C6D" w:rsidRDefault="00EC047A" w:rsidP="00C6186F">
            <w:pPr>
              <w:rPr>
                <w:rFonts w:ascii="Times New Roman" w:eastAsia="Times New Roman" w:hAnsi="Times New Roman"/>
                <w:b/>
                <w:bCs/>
                <w:sz w:val="24"/>
                <w:szCs w:val="24"/>
              </w:rPr>
            </w:pPr>
            <w:r w:rsidRPr="00523C6D">
              <w:rPr>
                <w:rFonts w:ascii="Times New Roman" w:eastAsia="Times New Roman" w:hAnsi="Times New Roman"/>
                <w:sz w:val="24"/>
                <w:szCs w:val="24"/>
              </w:rPr>
              <w:t>7.05.201</w:t>
            </w:r>
            <w:r w:rsidR="00C6186F" w:rsidRPr="00523C6D">
              <w:rPr>
                <w:rFonts w:ascii="Times New Roman" w:eastAsia="Times New Roman" w:hAnsi="Times New Roman"/>
                <w:sz w:val="24"/>
                <w:szCs w:val="24"/>
              </w:rPr>
              <w:t>9</w:t>
            </w:r>
            <w:r w:rsidRPr="00523C6D">
              <w:rPr>
                <w:rFonts w:ascii="Times New Roman" w:eastAsia="Times New Roman" w:hAnsi="Times New Roman"/>
                <w:sz w:val="24"/>
                <w:szCs w:val="24"/>
              </w:rPr>
              <w:t>«Межполушарное взаимодействие» МДОУ№ 6</w:t>
            </w:r>
          </w:p>
        </w:tc>
      </w:tr>
    </w:tbl>
    <w:p w:rsidR="00EC047A" w:rsidRPr="00993AE1" w:rsidRDefault="00EC047A" w:rsidP="00EC047A">
      <w:pPr>
        <w:rPr>
          <w:sz w:val="28"/>
          <w:szCs w:val="28"/>
        </w:rPr>
      </w:pPr>
    </w:p>
    <w:p w:rsidR="00EC047A" w:rsidRPr="00AF3290" w:rsidRDefault="00EC047A" w:rsidP="00EC047A">
      <w:pPr>
        <w:spacing w:after="0" w:line="228" w:lineRule="auto"/>
        <w:rPr>
          <w:rFonts w:ascii="Times New Roman" w:hAnsi="Times New Roman"/>
          <w:sz w:val="24"/>
          <w:szCs w:val="24"/>
        </w:rPr>
      </w:pPr>
    </w:p>
    <w:p w:rsidR="00EC047A" w:rsidRPr="00C24634" w:rsidRDefault="00EC047A" w:rsidP="00EC047A">
      <w:pPr>
        <w:spacing w:after="0" w:line="240" w:lineRule="auto"/>
        <w:rPr>
          <w:rFonts w:ascii="Times New Roman" w:hAnsi="Times New Roman"/>
          <w:b/>
          <w:bCs/>
          <w:color w:val="0070C0"/>
          <w:sz w:val="24"/>
          <w:szCs w:val="24"/>
        </w:rPr>
      </w:pPr>
      <w:r w:rsidRPr="003C72A9">
        <w:rPr>
          <w:rFonts w:ascii="Times New Roman" w:hAnsi="Times New Roman"/>
          <w:b/>
          <w:bCs/>
          <w:color w:val="0070C0"/>
          <w:sz w:val="24"/>
          <w:szCs w:val="24"/>
        </w:rPr>
        <w:t xml:space="preserve">3.3. Поддержание имиджа ДОУ через </w:t>
      </w:r>
      <w:r w:rsidRPr="00226807">
        <w:rPr>
          <w:rFonts w:ascii="Times New Roman" w:hAnsi="Times New Roman"/>
          <w:b/>
          <w:bCs/>
          <w:color w:val="0070C0"/>
          <w:sz w:val="24"/>
          <w:szCs w:val="24"/>
          <w:u w:val="single"/>
        </w:rPr>
        <w:t>участие педагогов в</w:t>
      </w:r>
      <w:r w:rsidRPr="003C72A9">
        <w:rPr>
          <w:rFonts w:ascii="Times New Roman" w:hAnsi="Times New Roman"/>
          <w:b/>
          <w:bCs/>
          <w:color w:val="0070C0"/>
          <w:sz w:val="24"/>
          <w:szCs w:val="24"/>
        </w:rPr>
        <w:t xml:space="preserve"> конкурсах институционального, муниципального, регионального, Всероссийского уровней.</w:t>
      </w:r>
    </w:p>
    <w:p w:rsidR="00EC047A" w:rsidRDefault="00EC047A" w:rsidP="00EC047A">
      <w:pPr>
        <w:spacing w:after="0" w:line="240" w:lineRule="auto"/>
        <w:rPr>
          <w:rFonts w:ascii="Times New Roman" w:eastAsia="Times New Roman" w:hAnsi="Times New Roman"/>
          <w:b/>
          <w:bCs/>
          <w:color w:val="00B0F0"/>
          <w:lang w:eastAsia="ru-RU"/>
        </w:rPr>
      </w:pPr>
      <w:r w:rsidRPr="00E24E5E">
        <w:rPr>
          <w:rFonts w:ascii="Times New Roman" w:eastAsia="Times New Roman" w:hAnsi="Times New Roman"/>
          <w:b/>
          <w:bCs/>
          <w:color w:val="00B0F0"/>
          <w:lang w:eastAsia="ru-RU"/>
        </w:rPr>
        <w:t>Международный и межрегиональный уровни</w:t>
      </w:r>
    </w:p>
    <w:p w:rsidR="00D1256C" w:rsidRDefault="00D1256C" w:rsidP="00EC047A">
      <w:pPr>
        <w:spacing w:after="0" w:line="240" w:lineRule="auto"/>
        <w:rPr>
          <w:rFonts w:ascii="Times New Roman" w:eastAsia="Times New Roman" w:hAnsi="Times New Roman"/>
          <w:b/>
          <w:bCs/>
          <w:color w:val="00B0F0"/>
          <w:lang w:eastAsia="ru-RU"/>
        </w:rPr>
      </w:pPr>
    </w:p>
    <w:tbl>
      <w:tblPr>
        <w:tblStyle w:val="a7"/>
        <w:tblW w:w="11041" w:type="dxa"/>
        <w:tblInd w:w="-34" w:type="dxa"/>
        <w:tblLayout w:type="fixed"/>
        <w:tblLook w:val="04A0"/>
      </w:tblPr>
      <w:tblGrid>
        <w:gridCol w:w="2065"/>
        <w:gridCol w:w="5598"/>
        <w:gridCol w:w="3378"/>
      </w:tblGrid>
      <w:tr w:rsidR="00D1256C" w:rsidRPr="00D1256C" w:rsidTr="00D1256C">
        <w:trPr>
          <w:trHeight w:val="189"/>
        </w:trPr>
        <w:tc>
          <w:tcPr>
            <w:tcW w:w="2065" w:type="dxa"/>
            <w:tcBorders>
              <w:bottom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Уровень</w:t>
            </w:r>
          </w:p>
        </w:tc>
        <w:tc>
          <w:tcPr>
            <w:tcW w:w="5598" w:type="dxa"/>
            <w:tcBorders>
              <w:bottom w:val="single" w:sz="4" w:space="0" w:color="auto"/>
              <w:right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Название</w:t>
            </w:r>
          </w:p>
        </w:tc>
        <w:tc>
          <w:tcPr>
            <w:tcW w:w="3378" w:type="dxa"/>
            <w:tcBorders>
              <w:left w:val="single" w:sz="4" w:space="0" w:color="auto"/>
              <w:bottom w:val="single" w:sz="4" w:space="0" w:color="auto"/>
            </w:tcBorders>
          </w:tcPr>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Достижения</w:t>
            </w:r>
          </w:p>
        </w:tc>
      </w:tr>
      <w:tr w:rsidR="00D1256C" w:rsidRPr="00D1256C" w:rsidTr="00D1256C">
        <w:trPr>
          <w:trHeight w:val="578"/>
        </w:trPr>
        <w:tc>
          <w:tcPr>
            <w:tcW w:w="2065" w:type="dxa"/>
            <w:tcBorders>
              <w:top w:val="single" w:sz="4" w:space="0" w:color="auto"/>
              <w:bottom w:val="single" w:sz="4" w:space="0" w:color="auto"/>
            </w:tcBorders>
          </w:tcPr>
          <w:p w:rsidR="00D1256C" w:rsidRPr="00D1256C" w:rsidRDefault="00D1256C" w:rsidP="003932E2">
            <w:pPr>
              <w:jc w:val="center"/>
              <w:rPr>
                <w:rFonts w:ascii="Times New Roman" w:hAnsi="Times New Roman"/>
                <w:sz w:val="24"/>
                <w:szCs w:val="24"/>
              </w:rPr>
            </w:pPr>
          </w:p>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Всероссийский</w:t>
            </w:r>
          </w:p>
        </w:tc>
        <w:tc>
          <w:tcPr>
            <w:tcW w:w="5598" w:type="dxa"/>
            <w:tcBorders>
              <w:top w:val="single" w:sz="4" w:space="0" w:color="auto"/>
              <w:bottom w:val="single" w:sz="4" w:space="0" w:color="auto"/>
              <w:righ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pacing w:val="-6"/>
                <w:sz w:val="24"/>
                <w:szCs w:val="24"/>
              </w:rPr>
              <w:t xml:space="preserve"> «Всероссийский конкурс им. Л.С. </w:t>
            </w:r>
            <w:proofErr w:type="spellStart"/>
            <w:r w:rsidRPr="00D1256C">
              <w:rPr>
                <w:rFonts w:ascii="Times New Roman" w:hAnsi="Times New Roman"/>
                <w:spacing w:val="-6"/>
                <w:sz w:val="24"/>
                <w:szCs w:val="24"/>
              </w:rPr>
              <w:t>Выготского</w:t>
            </w:r>
            <w:proofErr w:type="spellEnd"/>
            <w:r w:rsidRPr="00D1256C">
              <w:rPr>
                <w:rFonts w:ascii="Times New Roman" w:hAnsi="Times New Roman"/>
                <w:spacing w:val="-6"/>
                <w:sz w:val="24"/>
                <w:szCs w:val="24"/>
              </w:rPr>
              <w:t>» 17.03.2020 г.</w:t>
            </w:r>
          </w:p>
        </w:tc>
        <w:tc>
          <w:tcPr>
            <w:tcW w:w="3378" w:type="dxa"/>
            <w:tcBorders>
              <w:top w:val="single" w:sz="4" w:space="0" w:color="auto"/>
              <w:lef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участник</w:t>
            </w:r>
          </w:p>
        </w:tc>
      </w:tr>
      <w:tr w:rsidR="00D1256C" w:rsidRPr="00D1256C" w:rsidTr="00D1256C">
        <w:trPr>
          <w:trHeight w:val="2276"/>
        </w:trPr>
        <w:tc>
          <w:tcPr>
            <w:tcW w:w="2065" w:type="dxa"/>
            <w:tcBorders>
              <w:top w:val="single" w:sz="4" w:space="0" w:color="auto"/>
            </w:tcBorders>
          </w:tcPr>
          <w:p w:rsidR="00D1256C" w:rsidRPr="00D1256C" w:rsidRDefault="00D1256C" w:rsidP="003932E2">
            <w:pPr>
              <w:jc w:val="center"/>
              <w:rPr>
                <w:rFonts w:ascii="Times New Roman" w:hAnsi="Times New Roman"/>
                <w:sz w:val="24"/>
                <w:szCs w:val="24"/>
              </w:rPr>
            </w:pPr>
          </w:p>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Региональный</w:t>
            </w:r>
          </w:p>
          <w:p w:rsidR="00D1256C" w:rsidRPr="00D1256C" w:rsidRDefault="00D1256C" w:rsidP="003932E2">
            <w:pPr>
              <w:jc w:val="center"/>
              <w:rPr>
                <w:rFonts w:ascii="Times New Roman" w:hAnsi="Times New Roman"/>
                <w:sz w:val="24"/>
                <w:szCs w:val="24"/>
              </w:rPr>
            </w:pPr>
          </w:p>
        </w:tc>
        <w:tc>
          <w:tcPr>
            <w:tcW w:w="5598" w:type="dxa"/>
            <w:tcBorders>
              <w:top w:val="single" w:sz="4" w:space="0" w:color="auto"/>
              <w:right w:val="single" w:sz="4" w:space="0" w:color="auto"/>
            </w:tcBorders>
          </w:tcPr>
          <w:p w:rsidR="00D1256C" w:rsidRPr="00D1256C" w:rsidRDefault="00D1256C" w:rsidP="003932E2">
            <w:pPr>
              <w:spacing w:line="23" w:lineRule="atLeast"/>
              <w:jc w:val="center"/>
              <w:rPr>
                <w:rFonts w:ascii="Times New Roman" w:hAnsi="Times New Roman"/>
                <w:caps/>
                <w:spacing w:val="-4"/>
                <w:sz w:val="24"/>
                <w:szCs w:val="24"/>
              </w:rPr>
            </w:pPr>
            <w:r w:rsidRPr="00D1256C">
              <w:rPr>
                <w:rFonts w:ascii="Times New Roman" w:hAnsi="Times New Roman"/>
                <w:spacing w:val="-6"/>
                <w:sz w:val="24"/>
                <w:szCs w:val="24"/>
              </w:rPr>
              <w:t>«</w:t>
            </w:r>
            <w:proofErr w:type="gramStart"/>
            <w:r w:rsidRPr="00D1256C">
              <w:rPr>
                <w:rFonts w:ascii="Times New Roman" w:hAnsi="Times New Roman"/>
                <w:spacing w:val="-6"/>
                <w:sz w:val="24"/>
                <w:szCs w:val="24"/>
              </w:rPr>
              <w:t>Шахматный</w:t>
            </w:r>
            <w:proofErr w:type="gramEnd"/>
            <w:r w:rsidRPr="00D1256C">
              <w:rPr>
                <w:rFonts w:ascii="Times New Roman" w:hAnsi="Times New Roman"/>
                <w:spacing w:val="-6"/>
                <w:sz w:val="24"/>
                <w:szCs w:val="24"/>
              </w:rPr>
              <w:t xml:space="preserve"> </w:t>
            </w:r>
            <w:proofErr w:type="spellStart"/>
            <w:r w:rsidRPr="00D1256C">
              <w:rPr>
                <w:rFonts w:ascii="Times New Roman" w:hAnsi="Times New Roman"/>
                <w:spacing w:val="-6"/>
                <w:sz w:val="24"/>
                <w:szCs w:val="24"/>
              </w:rPr>
              <w:t>квест</w:t>
            </w:r>
            <w:proofErr w:type="spellEnd"/>
            <w:r w:rsidRPr="00D1256C">
              <w:rPr>
                <w:rFonts w:ascii="Times New Roman" w:hAnsi="Times New Roman"/>
                <w:spacing w:val="-6"/>
                <w:sz w:val="24"/>
                <w:szCs w:val="24"/>
              </w:rPr>
              <w:t xml:space="preserve"> как одна из форм организации совместной деятельности с детьми при обучении игре шахматы» </w:t>
            </w:r>
            <w:r w:rsidRPr="00D1256C">
              <w:rPr>
                <w:rFonts w:ascii="Times New Roman" w:hAnsi="Times New Roman"/>
                <w:bCs/>
                <w:caps/>
                <w:spacing w:val="-4"/>
                <w:sz w:val="24"/>
                <w:szCs w:val="24"/>
              </w:rPr>
              <w:t xml:space="preserve"> на Х</w:t>
            </w:r>
            <w:r w:rsidRPr="00D1256C">
              <w:rPr>
                <w:rFonts w:ascii="Times New Roman" w:hAnsi="Times New Roman"/>
                <w:bCs/>
                <w:caps/>
                <w:spacing w:val="-4"/>
                <w:sz w:val="24"/>
                <w:szCs w:val="24"/>
                <w:lang w:val="en-US"/>
              </w:rPr>
              <w:t>I</w:t>
            </w:r>
            <w:r w:rsidRPr="00D1256C">
              <w:rPr>
                <w:rFonts w:ascii="Times New Roman" w:hAnsi="Times New Roman"/>
                <w:bCs/>
                <w:caps/>
                <w:spacing w:val="-4"/>
                <w:sz w:val="24"/>
                <w:szCs w:val="24"/>
              </w:rPr>
              <w:t xml:space="preserve">    Межрегиональном этапе</w:t>
            </w:r>
          </w:p>
          <w:p w:rsidR="00D1256C" w:rsidRPr="00D1256C" w:rsidRDefault="00D1256C" w:rsidP="003932E2">
            <w:pPr>
              <w:spacing w:line="23" w:lineRule="atLeast"/>
              <w:jc w:val="center"/>
              <w:rPr>
                <w:rFonts w:ascii="Times New Roman" w:hAnsi="Times New Roman"/>
                <w:caps/>
                <w:spacing w:val="-4"/>
                <w:sz w:val="24"/>
                <w:szCs w:val="24"/>
              </w:rPr>
            </w:pPr>
            <w:r w:rsidRPr="00D1256C">
              <w:rPr>
                <w:rFonts w:ascii="Times New Roman" w:hAnsi="Times New Roman"/>
                <w:caps/>
                <w:spacing w:val="-4"/>
                <w:sz w:val="24"/>
                <w:szCs w:val="24"/>
              </w:rPr>
              <w:t>X</w:t>
            </w:r>
            <w:r w:rsidRPr="00D1256C">
              <w:rPr>
                <w:rFonts w:ascii="Times New Roman" w:hAnsi="Times New Roman"/>
                <w:caps/>
                <w:spacing w:val="-4"/>
                <w:sz w:val="24"/>
                <w:szCs w:val="24"/>
                <w:lang w:val="en-US"/>
              </w:rPr>
              <w:t>V</w:t>
            </w:r>
            <w:r w:rsidRPr="00D1256C">
              <w:rPr>
                <w:rFonts w:ascii="Times New Roman" w:hAnsi="Times New Roman"/>
                <w:caps/>
                <w:spacing w:val="-4"/>
                <w:sz w:val="24"/>
                <w:szCs w:val="24"/>
              </w:rPr>
              <w:t>II</w:t>
            </w:r>
            <w:r w:rsidRPr="00D1256C">
              <w:rPr>
                <w:rFonts w:ascii="Times New Roman" w:hAnsi="Times New Roman"/>
                <w:bCs/>
                <w:caps/>
                <w:spacing w:val="-4"/>
                <w:sz w:val="24"/>
                <w:szCs w:val="24"/>
                <w:lang w:val="en-US"/>
              </w:rPr>
              <w:t>I</w:t>
            </w:r>
            <w:r w:rsidRPr="00D1256C">
              <w:rPr>
                <w:rFonts w:ascii="Times New Roman" w:hAnsi="Times New Roman"/>
                <w:caps/>
                <w:spacing w:val="-4"/>
                <w:sz w:val="24"/>
                <w:szCs w:val="24"/>
              </w:rPr>
              <w:t xml:space="preserve"> Международной Ярмарки социально-педагогических инноваций</w:t>
            </w:r>
            <w:r w:rsidRPr="00D1256C">
              <w:rPr>
                <w:rFonts w:ascii="Times New Roman" w:hAnsi="Times New Roman"/>
                <w:spacing w:val="-6"/>
                <w:sz w:val="24"/>
                <w:szCs w:val="24"/>
              </w:rPr>
              <w:t xml:space="preserve"> г</w:t>
            </w:r>
            <w:proofErr w:type="gramStart"/>
            <w:r w:rsidRPr="00D1256C">
              <w:rPr>
                <w:rFonts w:ascii="Times New Roman" w:hAnsi="Times New Roman"/>
                <w:spacing w:val="-6"/>
                <w:sz w:val="24"/>
                <w:szCs w:val="24"/>
              </w:rPr>
              <w:t>.Р</w:t>
            </w:r>
            <w:proofErr w:type="gramEnd"/>
            <w:r w:rsidRPr="00D1256C">
              <w:rPr>
                <w:rFonts w:ascii="Times New Roman" w:hAnsi="Times New Roman"/>
                <w:spacing w:val="-6"/>
                <w:sz w:val="24"/>
                <w:szCs w:val="24"/>
              </w:rPr>
              <w:t>остов 13.12.2019 г.</w:t>
            </w:r>
          </w:p>
          <w:p w:rsidR="00D1256C" w:rsidRPr="00D1256C" w:rsidRDefault="00D1256C" w:rsidP="003932E2">
            <w:pPr>
              <w:pStyle w:val="ab"/>
              <w:spacing w:line="23" w:lineRule="atLeast"/>
              <w:ind w:left="360"/>
              <w:rPr>
                <w:rFonts w:ascii="Times New Roman" w:hAnsi="Times New Roman"/>
                <w:sz w:val="24"/>
                <w:szCs w:val="24"/>
              </w:rPr>
            </w:pPr>
          </w:p>
        </w:tc>
        <w:tc>
          <w:tcPr>
            <w:tcW w:w="3378" w:type="dxa"/>
            <w:tcBorders>
              <w:left w:val="single" w:sz="4" w:space="0" w:color="auto"/>
            </w:tcBorders>
          </w:tcPr>
          <w:p w:rsidR="00D1256C" w:rsidRPr="00D1256C" w:rsidRDefault="00D1256C" w:rsidP="003932E2">
            <w:pPr>
              <w:pStyle w:val="ab"/>
              <w:spacing w:line="23" w:lineRule="atLeast"/>
              <w:ind w:left="360"/>
              <w:rPr>
                <w:rFonts w:ascii="Times New Roman" w:hAnsi="Times New Roman"/>
                <w:spacing w:val="-6"/>
                <w:sz w:val="24"/>
                <w:szCs w:val="24"/>
              </w:rPr>
            </w:pPr>
            <w:r w:rsidRPr="00D1256C">
              <w:rPr>
                <w:rFonts w:ascii="Times New Roman" w:hAnsi="Times New Roman"/>
                <w:sz w:val="24"/>
                <w:szCs w:val="24"/>
              </w:rPr>
              <w:t>диплом победителя «Лучший мастер-класс».</w:t>
            </w:r>
          </w:p>
          <w:p w:rsidR="00D1256C" w:rsidRPr="00D1256C" w:rsidRDefault="00D1256C" w:rsidP="003932E2">
            <w:pPr>
              <w:pStyle w:val="ab"/>
              <w:spacing w:line="23" w:lineRule="atLeast"/>
              <w:ind w:left="360"/>
              <w:rPr>
                <w:rFonts w:ascii="Times New Roman" w:hAnsi="Times New Roman"/>
                <w:spacing w:val="-4"/>
                <w:sz w:val="24"/>
                <w:szCs w:val="24"/>
              </w:rPr>
            </w:pPr>
          </w:p>
          <w:p w:rsidR="00D1256C" w:rsidRPr="00D1256C" w:rsidRDefault="00D1256C" w:rsidP="003932E2">
            <w:pPr>
              <w:rPr>
                <w:rFonts w:ascii="Times New Roman" w:hAnsi="Times New Roman"/>
                <w:sz w:val="24"/>
                <w:szCs w:val="24"/>
              </w:rPr>
            </w:pPr>
          </w:p>
        </w:tc>
      </w:tr>
      <w:tr w:rsidR="00D1256C" w:rsidRPr="00D1256C" w:rsidTr="00D1256C">
        <w:trPr>
          <w:trHeight w:val="1059"/>
        </w:trPr>
        <w:tc>
          <w:tcPr>
            <w:tcW w:w="2065" w:type="dxa"/>
            <w:tcBorders>
              <w:top w:val="single" w:sz="4" w:space="0" w:color="auto"/>
            </w:tcBorders>
          </w:tcPr>
          <w:p w:rsidR="00D1256C" w:rsidRPr="00D1256C" w:rsidRDefault="00D1256C" w:rsidP="00D1256C">
            <w:pPr>
              <w:jc w:val="center"/>
              <w:rPr>
                <w:rFonts w:ascii="Times New Roman" w:hAnsi="Times New Roman"/>
                <w:sz w:val="24"/>
                <w:szCs w:val="24"/>
              </w:rPr>
            </w:pPr>
            <w:r w:rsidRPr="00D1256C">
              <w:rPr>
                <w:rFonts w:ascii="Times New Roman" w:hAnsi="Times New Roman"/>
                <w:sz w:val="24"/>
                <w:szCs w:val="24"/>
              </w:rPr>
              <w:t>Региональный</w:t>
            </w:r>
          </w:p>
          <w:p w:rsidR="00D1256C" w:rsidRPr="00D1256C" w:rsidRDefault="00D1256C" w:rsidP="003932E2">
            <w:pPr>
              <w:jc w:val="center"/>
              <w:rPr>
                <w:rFonts w:ascii="Times New Roman" w:hAnsi="Times New Roman"/>
                <w:sz w:val="24"/>
                <w:szCs w:val="24"/>
              </w:rPr>
            </w:pPr>
          </w:p>
        </w:tc>
        <w:tc>
          <w:tcPr>
            <w:tcW w:w="5598" w:type="dxa"/>
            <w:tcBorders>
              <w:top w:val="single" w:sz="4" w:space="0" w:color="auto"/>
              <w:right w:val="single" w:sz="4" w:space="0" w:color="auto"/>
            </w:tcBorders>
          </w:tcPr>
          <w:p w:rsidR="00D1256C" w:rsidRPr="00D1256C" w:rsidRDefault="00D1256C" w:rsidP="003932E2">
            <w:pPr>
              <w:spacing w:line="23" w:lineRule="atLeast"/>
              <w:jc w:val="center"/>
              <w:rPr>
                <w:rFonts w:ascii="Times New Roman" w:hAnsi="Times New Roman"/>
                <w:caps/>
                <w:spacing w:val="-4"/>
                <w:sz w:val="24"/>
                <w:szCs w:val="24"/>
              </w:rPr>
            </w:pPr>
            <w:r w:rsidRPr="00D1256C">
              <w:rPr>
                <w:rFonts w:ascii="Times New Roman" w:hAnsi="Times New Roman"/>
                <w:spacing w:val="-4"/>
                <w:sz w:val="24"/>
                <w:szCs w:val="24"/>
              </w:rPr>
              <w:t xml:space="preserve">2) Методическая разработка </w:t>
            </w:r>
            <w:r w:rsidRPr="00D1256C">
              <w:rPr>
                <w:rFonts w:ascii="Times New Roman" w:hAnsi="Times New Roman"/>
                <w:spacing w:val="-6"/>
                <w:sz w:val="24"/>
                <w:szCs w:val="24"/>
              </w:rPr>
              <w:t xml:space="preserve">и мастер </w:t>
            </w:r>
            <w:proofErr w:type="gramStart"/>
            <w:r w:rsidRPr="00D1256C">
              <w:rPr>
                <w:rFonts w:ascii="Times New Roman" w:hAnsi="Times New Roman"/>
                <w:spacing w:val="-6"/>
                <w:sz w:val="24"/>
                <w:szCs w:val="24"/>
              </w:rPr>
              <w:t>-к</w:t>
            </w:r>
            <w:proofErr w:type="gramEnd"/>
            <w:r w:rsidRPr="00D1256C">
              <w:rPr>
                <w:rFonts w:ascii="Times New Roman" w:hAnsi="Times New Roman"/>
                <w:spacing w:val="-6"/>
                <w:sz w:val="24"/>
                <w:szCs w:val="24"/>
              </w:rPr>
              <w:t xml:space="preserve">ласс </w:t>
            </w:r>
            <w:r w:rsidRPr="00D1256C">
              <w:rPr>
                <w:rFonts w:ascii="Times New Roman" w:hAnsi="Times New Roman"/>
                <w:spacing w:val="-4"/>
                <w:sz w:val="24"/>
                <w:szCs w:val="24"/>
              </w:rPr>
              <w:t xml:space="preserve">«Ребусы – универсальное средство речевого и познавательного развития дошкольников с ТНР» </w:t>
            </w:r>
            <w:r w:rsidRPr="00D1256C">
              <w:rPr>
                <w:rFonts w:ascii="Times New Roman" w:hAnsi="Times New Roman"/>
                <w:bCs/>
                <w:caps/>
                <w:spacing w:val="-4"/>
                <w:sz w:val="24"/>
                <w:szCs w:val="24"/>
              </w:rPr>
              <w:t>на Х</w:t>
            </w:r>
            <w:r w:rsidRPr="00D1256C">
              <w:rPr>
                <w:rFonts w:ascii="Times New Roman" w:hAnsi="Times New Roman"/>
                <w:bCs/>
                <w:caps/>
                <w:spacing w:val="-4"/>
                <w:sz w:val="24"/>
                <w:szCs w:val="24"/>
                <w:lang w:val="en-US"/>
              </w:rPr>
              <w:t>I</w:t>
            </w:r>
            <w:r w:rsidRPr="00D1256C">
              <w:rPr>
                <w:rFonts w:ascii="Times New Roman" w:hAnsi="Times New Roman"/>
                <w:bCs/>
                <w:caps/>
                <w:spacing w:val="-4"/>
                <w:sz w:val="24"/>
                <w:szCs w:val="24"/>
              </w:rPr>
              <w:t xml:space="preserve">    Межрегиональном этапе</w:t>
            </w:r>
          </w:p>
          <w:p w:rsidR="00D1256C" w:rsidRPr="00D1256C" w:rsidRDefault="00D1256C" w:rsidP="003932E2">
            <w:pPr>
              <w:spacing w:line="23" w:lineRule="atLeast"/>
              <w:jc w:val="center"/>
              <w:rPr>
                <w:rFonts w:ascii="Times New Roman" w:hAnsi="Times New Roman"/>
                <w:caps/>
                <w:spacing w:val="-4"/>
                <w:sz w:val="24"/>
                <w:szCs w:val="24"/>
              </w:rPr>
            </w:pPr>
            <w:r w:rsidRPr="00D1256C">
              <w:rPr>
                <w:rFonts w:ascii="Times New Roman" w:hAnsi="Times New Roman"/>
                <w:caps/>
                <w:spacing w:val="-4"/>
                <w:sz w:val="24"/>
                <w:szCs w:val="24"/>
              </w:rPr>
              <w:t>X</w:t>
            </w:r>
            <w:r w:rsidRPr="00D1256C">
              <w:rPr>
                <w:rFonts w:ascii="Times New Roman" w:hAnsi="Times New Roman"/>
                <w:caps/>
                <w:spacing w:val="-4"/>
                <w:sz w:val="24"/>
                <w:szCs w:val="24"/>
                <w:lang w:val="en-US"/>
              </w:rPr>
              <w:t>V</w:t>
            </w:r>
            <w:r w:rsidRPr="00D1256C">
              <w:rPr>
                <w:rFonts w:ascii="Times New Roman" w:hAnsi="Times New Roman"/>
                <w:caps/>
                <w:spacing w:val="-4"/>
                <w:sz w:val="24"/>
                <w:szCs w:val="24"/>
              </w:rPr>
              <w:t>II</w:t>
            </w:r>
            <w:r w:rsidRPr="00D1256C">
              <w:rPr>
                <w:rFonts w:ascii="Times New Roman" w:hAnsi="Times New Roman"/>
                <w:bCs/>
                <w:caps/>
                <w:spacing w:val="-4"/>
                <w:sz w:val="24"/>
                <w:szCs w:val="24"/>
                <w:lang w:val="en-US"/>
              </w:rPr>
              <w:t>I</w:t>
            </w:r>
            <w:r w:rsidRPr="00D1256C">
              <w:rPr>
                <w:rFonts w:ascii="Times New Roman" w:hAnsi="Times New Roman"/>
                <w:caps/>
                <w:spacing w:val="-4"/>
                <w:sz w:val="24"/>
                <w:szCs w:val="24"/>
              </w:rPr>
              <w:t xml:space="preserve"> Международной Ярмарки социально-педагогических инноваций</w:t>
            </w:r>
            <w:r w:rsidRPr="00D1256C">
              <w:rPr>
                <w:rFonts w:ascii="Times New Roman" w:hAnsi="Times New Roman"/>
                <w:spacing w:val="-6"/>
                <w:sz w:val="24"/>
                <w:szCs w:val="24"/>
              </w:rPr>
              <w:t xml:space="preserve"> г</w:t>
            </w:r>
            <w:proofErr w:type="gramStart"/>
            <w:r w:rsidRPr="00D1256C">
              <w:rPr>
                <w:rFonts w:ascii="Times New Roman" w:hAnsi="Times New Roman"/>
                <w:spacing w:val="-6"/>
                <w:sz w:val="24"/>
                <w:szCs w:val="24"/>
              </w:rPr>
              <w:t>.Р</w:t>
            </w:r>
            <w:proofErr w:type="gramEnd"/>
            <w:r w:rsidRPr="00D1256C">
              <w:rPr>
                <w:rFonts w:ascii="Times New Roman" w:hAnsi="Times New Roman"/>
                <w:spacing w:val="-6"/>
                <w:sz w:val="24"/>
                <w:szCs w:val="24"/>
              </w:rPr>
              <w:t>остов13.12.2019 г.</w:t>
            </w:r>
          </w:p>
          <w:p w:rsidR="00D1256C" w:rsidRPr="00D1256C" w:rsidRDefault="00D1256C" w:rsidP="003932E2">
            <w:pPr>
              <w:spacing w:line="23" w:lineRule="atLeast"/>
              <w:jc w:val="center"/>
              <w:rPr>
                <w:rFonts w:ascii="Times New Roman" w:hAnsi="Times New Roman"/>
                <w:spacing w:val="-6"/>
                <w:sz w:val="24"/>
                <w:szCs w:val="24"/>
              </w:rPr>
            </w:pPr>
          </w:p>
        </w:tc>
        <w:tc>
          <w:tcPr>
            <w:tcW w:w="3378" w:type="dxa"/>
            <w:tcBorders>
              <w:left w:val="single" w:sz="4" w:space="0" w:color="auto"/>
            </w:tcBorders>
          </w:tcPr>
          <w:p w:rsidR="00D1256C" w:rsidRPr="00D1256C" w:rsidRDefault="00D1256C" w:rsidP="003932E2">
            <w:pPr>
              <w:rPr>
                <w:rFonts w:ascii="Times New Roman" w:hAnsi="Times New Roman"/>
                <w:spacing w:val="-4"/>
                <w:sz w:val="24"/>
                <w:szCs w:val="24"/>
              </w:rPr>
            </w:pPr>
            <w:r w:rsidRPr="00D1256C">
              <w:rPr>
                <w:rFonts w:ascii="Times New Roman" w:hAnsi="Times New Roman"/>
                <w:spacing w:val="-4"/>
                <w:sz w:val="24"/>
                <w:szCs w:val="24"/>
              </w:rPr>
              <w:t>диплом участника.</w:t>
            </w:r>
            <w:r w:rsidRPr="00D1256C">
              <w:rPr>
                <w:rFonts w:ascii="Times New Roman" w:hAnsi="Times New Roman"/>
                <w:spacing w:val="-6"/>
                <w:sz w:val="24"/>
                <w:szCs w:val="24"/>
              </w:rPr>
              <w:t xml:space="preserve"> </w:t>
            </w:r>
          </w:p>
        </w:tc>
      </w:tr>
      <w:tr w:rsidR="00D1256C" w:rsidRPr="00D1256C" w:rsidTr="00D1256C">
        <w:trPr>
          <w:trHeight w:val="1718"/>
        </w:trPr>
        <w:tc>
          <w:tcPr>
            <w:tcW w:w="2065" w:type="dxa"/>
          </w:tcPr>
          <w:p w:rsidR="00D1256C" w:rsidRPr="00D1256C" w:rsidRDefault="00D1256C" w:rsidP="003932E2">
            <w:pPr>
              <w:jc w:val="center"/>
              <w:rPr>
                <w:rFonts w:ascii="Times New Roman" w:hAnsi="Times New Roman"/>
                <w:sz w:val="24"/>
                <w:szCs w:val="24"/>
              </w:rPr>
            </w:pPr>
          </w:p>
          <w:p w:rsidR="00D1256C" w:rsidRPr="00D1256C" w:rsidRDefault="00D1256C" w:rsidP="003932E2">
            <w:pPr>
              <w:jc w:val="center"/>
              <w:rPr>
                <w:rFonts w:ascii="Times New Roman" w:hAnsi="Times New Roman"/>
                <w:sz w:val="24"/>
                <w:szCs w:val="24"/>
              </w:rPr>
            </w:pPr>
            <w:r w:rsidRPr="00D1256C">
              <w:rPr>
                <w:rFonts w:ascii="Times New Roman" w:hAnsi="Times New Roman"/>
                <w:sz w:val="24"/>
                <w:szCs w:val="24"/>
              </w:rPr>
              <w:t>Муниципальный</w:t>
            </w:r>
          </w:p>
        </w:tc>
        <w:tc>
          <w:tcPr>
            <w:tcW w:w="5598" w:type="dxa"/>
            <w:tcBorders>
              <w:right w:val="single" w:sz="4" w:space="0" w:color="auto"/>
            </w:tcBorders>
          </w:tcPr>
          <w:p w:rsidR="00D1256C" w:rsidRPr="00D1256C" w:rsidRDefault="00D1256C" w:rsidP="003932E2">
            <w:pPr>
              <w:rPr>
                <w:rFonts w:ascii="Times New Roman" w:hAnsi="Times New Roman"/>
                <w:i/>
                <w:sz w:val="24"/>
                <w:szCs w:val="24"/>
              </w:rPr>
            </w:pPr>
            <w:proofErr w:type="gramStart"/>
            <w:r w:rsidRPr="00D1256C">
              <w:rPr>
                <w:rFonts w:ascii="Times New Roman" w:hAnsi="Times New Roman"/>
                <w:i/>
                <w:sz w:val="24"/>
                <w:szCs w:val="24"/>
              </w:rPr>
              <w:t>ежегодный</w:t>
            </w:r>
            <w:proofErr w:type="gramEnd"/>
            <w:r w:rsidRPr="00D1256C">
              <w:rPr>
                <w:rFonts w:ascii="Times New Roman" w:hAnsi="Times New Roman"/>
                <w:i/>
                <w:sz w:val="24"/>
                <w:szCs w:val="24"/>
              </w:rPr>
              <w:t xml:space="preserve"> городской конкурсе </w:t>
            </w: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 xml:space="preserve">«Лучшая образовательная организация </w:t>
            </w:r>
            <w:proofErr w:type="gramStart"/>
            <w:r w:rsidRPr="00D1256C">
              <w:rPr>
                <w:rFonts w:ascii="Times New Roman" w:hAnsi="Times New Roman"/>
                <w:sz w:val="24"/>
                <w:szCs w:val="24"/>
              </w:rPr>
              <w:t>муниципальной</w:t>
            </w:r>
            <w:proofErr w:type="gramEnd"/>
            <w:r w:rsidRPr="00D1256C">
              <w:rPr>
                <w:rFonts w:ascii="Times New Roman" w:hAnsi="Times New Roman"/>
                <w:sz w:val="24"/>
                <w:szCs w:val="24"/>
              </w:rPr>
              <w:t xml:space="preserve"> </w:t>
            </w: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 xml:space="preserve">системы образования города Ярославля по итогам </w:t>
            </w:r>
          </w:p>
          <w:p w:rsidR="00D1256C" w:rsidRPr="00D1256C" w:rsidRDefault="00D1256C" w:rsidP="003932E2">
            <w:pPr>
              <w:rPr>
                <w:rFonts w:ascii="Times New Roman" w:hAnsi="Times New Roman"/>
                <w:sz w:val="24"/>
                <w:szCs w:val="24"/>
              </w:rPr>
            </w:pPr>
            <w:r w:rsidRPr="00D1256C">
              <w:rPr>
                <w:rFonts w:ascii="Times New Roman" w:hAnsi="Times New Roman"/>
                <w:sz w:val="24"/>
                <w:szCs w:val="24"/>
              </w:rPr>
              <w:t>учебного года». 15.09.2019</w:t>
            </w:r>
          </w:p>
        </w:tc>
        <w:tc>
          <w:tcPr>
            <w:tcW w:w="3378" w:type="dxa"/>
            <w:tcBorders>
              <w:left w:val="single" w:sz="4" w:space="0" w:color="auto"/>
            </w:tcBorders>
          </w:tcPr>
          <w:p w:rsidR="00D1256C" w:rsidRPr="00D1256C" w:rsidRDefault="00D1256C" w:rsidP="003932E2">
            <w:pPr>
              <w:rPr>
                <w:rFonts w:ascii="Times New Roman" w:hAnsi="Times New Roman"/>
                <w:sz w:val="24"/>
                <w:szCs w:val="24"/>
              </w:rPr>
            </w:pPr>
            <w:r w:rsidRPr="00D1256C">
              <w:rPr>
                <w:rFonts w:ascii="Times New Roman" w:hAnsi="Times New Roman"/>
                <w:sz w:val="24"/>
                <w:szCs w:val="24"/>
              </w:rPr>
              <w:t>участник</w:t>
            </w:r>
          </w:p>
        </w:tc>
      </w:tr>
      <w:tr w:rsidR="00185307" w:rsidRPr="00D1256C" w:rsidTr="00D1256C">
        <w:trPr>
          <w:trHeight w:val="1718"/>
        </w:trPr>
        <w:tc>
          <w:tcPr>
            <w:tcW w:w="2065" w:type="dxa"/>
          </w:tcPr>
          <w:p w:rsidR="00185307" w:rsidRPr="00D1256C" w:rsidRDefault="00185307" w:rsidP="003932E2">
            <w:pPr>
              <w:jc w:val="center"/>
              <w:rPr>
                <w:rFonts w:ascii="Times New Roman" w:hAnsi="Times New Roman"/>
                <w:sz w:val="24"/>
                <w:szCs w:val="24"/>
              </w:rPr>
            </w:pPr>
            <w:r w:rsidRPr="00D1256C">
              <w:rPr>
                <w:rFonts w:ascii="Times New Roman" w:hAnsi="Times New Roman"/>
                <w:sz w:val="24"/>
                <w:szCs w:val="24"/>
              </w:rPr>
              <w:t>Муниципальный</w:t>
            </w:r>
          </w:p>
        </w:tc>
        <w:tc>
          <w:tcPr>
            <w:tcW w:w="5598" w:type="dxa"/>
            <w:tcBorders>
              <w:right w:val="single" w:sz="4" w:space="0" w:color="auto"/>
            </w:tcBorders>
          </w:tcPr>
          <w:p w:rsidR="00185307" w:rsidRPr="00185307" w:rsidRDefault="00185307" w:rsidP="003932E2">
            <w:pPr>
              <w:rPr>
                <w:rFonts w:ascii="Times New Roman" w:hAnsi="Times New Roman"/>
                <w:i/>
                <w:sz w:val="24"/>
                <w:szCs w:val="24"/>
              </w:rPr>
            </w:pPr>
            <w:r w:rsidRPr="00185307">
              <w:rPr>
                <w:rFonts w:ascii="Times New Roman" w:hAnsi="Times New Roman"/>
                <w:i/>
                <w:sz w:val="24"/>
                <w:szCs w:val="24"/>
              </w:rPr>
              <w:t xml:space="preserve">Конкурс «Мой мир, мой детский сад» </w:t>
            </w:r>
          </w:p>
          <w:p w:rsidR="00185307" w:rsidRPr="00185307" w:rsidRDefault="00185307" w:rsidP="003932E2">
            <w:pPr>
              <w:rPr>
                <w:rFonts w:ascii="Times New Roman" w:hAnsi="Times New Roman"/>
                <w:i/>
                <w:sz w:val="24"/>
                <w:szCs w:val="24"/>
              </w:rPr>
            </w:pPr>
            <w:proofErr w:type="spellStart"/>
            <w:r w:rsidRPr="00185307">
              <w:rPr>
                <w:rFonts w:ascii="Times New Roman" w:hAnsi="Times New Roman"/>
                <w:sz w:val="24"/>
                <w:szCs w:val="24"/>
              </w:rPr>
              <w:t>Метенова</w:t>
            </w:r>
            <w:proofErr w:type="spellEnd"/>
            <w:r w:rsidRPr="00185307">
              <w:rPr>
                <w:rFonts w:ascii="Times New Roman" w:hAnsi="Times New Roman"/>
                <w:sz w:val="24"/>
                <w:szCs w:val="24"/>
              </w:rPr>
              <w:t xml:space="preserve">, Нестерова Кирюхина </w:t>
            </w:r>
            <w:proofErr w:type="spellStart"/>
            <w:r w:rsidRPr="00185307">
              <w:rPr>
                <w:rFonts w:ascii="Times New Roman" w:hAnsi="Times New Roman"/>
                <w:sz w:val="24"/>
                <w:szCs w:val="24"/>
              </w:rPr>
              <w:t>Кабаличева</w:t>
            </w:r>
            <w:proofErr w:type="spellEnd"/>
          </w:p>
          <w:p w:rsidR="00185307" w:rsidRPr="00D1256C" w:rsidRDefault="00185307" w:rsidP="003932E2">
            <w:pPr>
              <w:rPr>
                <w:rFonts w:ascii="Times New Roman" w:hAnsi="Times New Roman"/>
                <w:i/>
                <w:sz w:val="24"/>
                <w:szCs w:val="24"/>
              </w:rPr>
            </w:pPr>
            <w:r w:rsidRPr="00185307">
              <w:rPr>
                <w:rFonts w:ascii="Times New Roman" w:hAnsi="Times New Roman"/>
                <w:sz w:val="24"/>
                <w:szCs w:val="24"/>
              </w:rPr>
              <w:t>15.09.2019</w:t>
            </w:r>
          </w:p>
        </w:tc>
        <w:tc>
          <w:tcPr>
            <w:tcW w:w="3378" w:type="dxa"/>
            <w:tcBorders>
              <w:left w:val="single" w:sz="4" w:space="0" w:color="auto"/>
            </w:tcBorders>
          </w:tcPr>
          <w:p w:rsidR="00185307" w:rsidRPr="00D1256C" w:rsidRDefault="00185307" w:rsidP="00185307">
            <w:pPr>
              <w:rPr>
                <w:rFonts w:ascii="Times New Roman" w:hAnsi="Times New Roman"/>
                <w:sz w:val="24"/>
                <w:szCs w:val="24"/>
              </w:rPr>
            </w:pPr>
            <w:r>
              <w:rPr>
                <w:rFonts w:ascii="Times New Roman" w:hAnsi="Times New Roman"/>
                <w:sz w:val="24"/>
                <w:szCs w:val="24"/>
              </w:rPr>
              <w:t>победители 2 (</w:t>
            </w:r>
            <w:proofErr w:type="spellStart"/>
            <w:r>
              <w:rPr>
                <w:rFonts w:ascii="Times New Roman" w:hAnsi="Times New Roman"/>
                <w:sz w:val="24"/>
                <w:szCs w:val="24"/>
              </w:rPr>
              <w:t>Метенова</w:t>
            </w:r>
            <w:proofErr w:type="spellEnd"/>
            <w:r>
              <w:rPr>
                <w:rFonts w:ascii="Times New Roman" w:hAnsi="Times New Roman"/>
                <w:sz w:val="24"/>
                <w:szCs w:val="24"/>
              </w:rPr>
              <w:t xml:space="preserve"> Кирюхина)</w:t>
            </w:r>
          </w:p>
        </w:tc>
      </w:tr>
      <w:tr w:rsidR="00185307" w:rsidRPr="00D1256C" w:rsidTr="00D1256C">
        <w:trPr>
          <w:trHeight w:val="1718"/>
        </w:trPr>
        <w:tc>
          <w:tcPr>
            <w:tcW w:w="2065" w:type="dxa"/>
          </w:tcPr>
          <w:p w:rsidR="00185307" w:rsidRPr="00D1256C" w:rsidRDefault="00185307" w:rsidP="003932E2">
            <w:pPr>
              <w:jc w:val="center"/>
              <w:rPr>
                <w:rFonts w:ascii="Times New Roman" w:hAnsi="Times New Roman"/>
                <w:sz w:val="24"/>
                <w:szCs w:val="24"/>
              </w:rPr>
            </w:pPr>
            <w:r w:rsidRPr="00D1256C">
              <w:rPr>
                <w:rFonts w:ascii="Times New Roman" w:hAnsi="Times New Roman"/>
                <w:sz w:val="24"/>
                <w:szCs w:val="24"/>
              </w:rPr>
              <w:t>Муниципальный</w:t>
            </w:r>
          </w:p>
        </w:tc>
        <w:tc>
          <w:tcPr>
            <w:tcW w:w="5598" w:type="dxa"/>
            <w:tcBorders>
              <w:right w:val="single" w:sz="4" w:space="0" w:color="auto"/>
            </w:tcBorders>
          </w:tcPr>
          <w:p w:rsidR="00185307" w:rsidRDefault="00185307" w:rsidP="00185307">
            <w:pPr>
              <w:rPr>
                <w:rFonts w:ascii="Times New Roman" w:hAnsi="Times New Roman"/>
                <w:i/>
                <w:sz w:val="24"/>
                <w:szCs w:val="24"/>
              </w:rPr>
            </w:pPr>
            <w:r w:rsidRPr="00185307">
              <w:rPr>
                <w:rFonts w:ascii="Times New Roman" w:hAnsi="Times New Roman"/>
                <w:i/>
                <w:sz w:val="24"/>
                <w:szCs w:val="24"/>
              </w:rPr>
              <w:t>Конкурс «</w:t>
            </w:r>
            <w:r>
              <w:rPr>
                <w:rFonts w:ascii="Times New Roman" w:hAnsi="Times New Roman"/>
                <w:i/>
                <w:sz w:val="24"/>
                <w:szCs w:val="24"/>
              </w:rPr>
              <w:t>Веселая масленица</w:t>
            </w:r>
            <w:r w:rsidRPr="00185307">
              <w:rPr>
                <w:rFonts w:ascii="Times New Roman" w:hAnsi="Times New Roman"/>
                <w:i/>
                <w:sz w:val="24"/>
                <w:szCs w:val="24"/>
              </w:rPr>
              <w:t xml:space="preserve">» </w:t>
            </w:r>
            <w:r>
              <w:rPr>
                <w:rFonts w:ascii="Times New Roman" w:hAnsi="Times New Roman"/>
                <w:i/>
                <w:sz w:val="24"/>
                <w:szCs w:val="24"/>
              </w:rPr>
              <w:t>Нестерова</w:t>
            </w:r>
          </w:p>
          <w:p w:rsidR="00185307" w:rsidRPr="00185307" w:rsidRDefault="00185307" w:rsidP="00185307">
            <w:pPr>
              <w:rPr>
                <w:rFonts w:ascii="Times New Roman" w:hAnsi="Times New Roman"/>
                <w:i/>
                <w:sz w:val="24"/>
                <w:szCs w:val="24"/>
              </w:rPr>
            </w:pPr>
            <w:r>
              <w:rPr>
                <w:rFonts w:ascii="Times New Roman" w:hAnsi="Times New Roman"/>
                <w:i/>
                <w:sz w:val="24"/>
                <w:szCs w:val="24"/>
              </w:rPr>
              <w:t>07.02.2020</w:t>
            </w:r>
          </w:p>
          <w:p w:rsidR="00185307" w:rsidRDefault="00185307" w:rsidP="003932E2">
            <w:pPr>
              <w:rPr>
                <w:rFonts w:ascii="Times New Roman" w:hAnsi="Times New Roman"/>
                <w:i/>
                <w:sz w:val="24"/>
                <w:szCs w:val="24"/>
              </w:rPr>
            </w:pPr>
          </w:p>
        </w:tc>
        <w:tc>
          <w:tcPr>
            <w:tcW w:w="3378" w:type="dxa"/>
            <w:tcBorders>
              <w:left w:val="single" w:sz="4" w:space="0" w:color="auto"/>
            </w:tcBorders>
          </w:tcPr>
          <w:p w:rsidR="00185307" w:rsidRDefault="00185307" w:rsidP="00185307">
            <w:pPr>
              <w:rPr>
                <w:rFonts w:ascii="Times New Roman" w:hAnsi="Times New Roman"/>
                <w:sz w:val="24"/>
                <w:szCs w:val="24"/>
              </w:rPr>
            </w:pPr>
            <w:r>
              <w:rPr>
                <w:rFonts w:ascii="Times New Roman" w:hAnsi="Times New Roman"/>
                <w:sz w:val="24"/>
                <w:szCs w:val="24"/>
              </w:rPr>
              <w:t xml:space="preserve"> 2 место</w:t>
            </w:r>
            <w:r>
              <w:rPr>
                <w:rFonts w:ascii="Times New Roman" w:hAnsi="Times New Roman"/>
                <w:i/>
                <w:sz w:val="24"/>
                <w:szCs w:val="24"/>
              </w:rPr>
              <w:t xml:space="preserve"> Нестерова</w:t>
            </w:r>
          </w:p>
        </w:tc>
      </w:tr>
      <w:tr w:rsidR="00185307" w:rsidRPr="00D1256C" w:rsidTr="00D1256C">
        <w:trPr>
          <w:trHeight w:val="1718"/>
        </w:trPr>
        <w:tc>
          <w:tcPr>
            <w:tcW w:w="2065" w:type="dxa"/>
          </w:tcPr>
          <w:p w:rsidR="00185307" w:rsidRPr="00D1256C" w:rsidRDefault="00185307" w:rsidP="003932E2">
            <w:pPr>
              <w:jc w:val="center"/>
              <w:rPr>
                <w:rFonts w:ascii="Times New Roman" w:hAnsi="Times New Roman"/>
                <w:sz w:val="24"/>
                <w:szCs w:val="24"/>
              </w:rPr>
            </w:pPr>
            <w:r w:rsidRPr="00D1256C">
              <w:rPr>
                <w:rFonts w:ascii="Times New Roman" w:hAnsi="Times New Roman"/>
                <w:sz w:val="24"/>
                <w:szCs w:val="24"/>
              </w:rPr>
              <w:t>Муниципальный</w:t>
            </w:r>
          </w:p>
        </w:tc>
        <w:tc>
          <w:tcPr>
            <w:tcW w:w="5598" w:type="dxa"/>
            <w:tcBorders>
              <w:right w:val="single" w:sz="4" w:space="0" w:color="auto"/>
            </w:tcBorders>
          </w:tcPr>
          <w:p w:rsidR="00185307" w:rsidRDefault="00185307" w:rsidP="00185307">
            <w:pPr>
              <w:rPr>
                <w:rFonts w:ascii="Times New Roman" w:hAnsi="Times New Roman"/>
                <w:i/>
                <w:sz w:val="24"/>
                <w:szCs w:val="24"/>
              </w:rPr>
            </w:pPr>
            <w:r>
              <w:rPr>
                <w:rFonts w:ascii="Times New Roman" w:hAnsi="Times New Roman"/>
                <w:i/>
                <w:sz w:val="24"/>
                <w:szCs w:val="24"/>
              </w:rPr>
              <w:t>Конкурс «Цвета  Победы»</w:t>
            </w:r>
          </w:p>
          <w:p w:rsidR="00185307" w:rsidRDefault="00185307" w:rsidP="00185307">
            <w:pPr>
              <w:rPr>
                <w:rFonts w:ascii="Times New Roman" w:hAnsi="Times New Roman"/>
                <w:i/>
                <w:sz w:val="24"/>
                <w:szCs w:val="24"/>
              </w:rPr>
            </w:pPr>
            <w:r>
              <w:rPr>
                <w:rFonts w:ascii="Times New Roman" w:hAnsi="Times New Roman"/>
                <w:i/>
                <w:sz w:val="24"/>
                <w:szCs w:val="24"/>
              </w:rPr>
              <w:t>Чистова</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Нестерова , Смирнова</w:t>
            </w:r>
          </w:p>
          <w:p w:rsidR="00185307" w:rsidRPr="00185307" w:rsidRDefault="00185307" w:rsidP="00185307">
            <w:pPr>
              <w:rPr>
                <w:rFonts w:ascii="Times New Roman" w:hAnsi="Times New Roman"/>
                <w:i/>
                <w:sz w:val="24"/>
                <w:szCs w:val="24"/>
              </w:rPr>
            </w:pPr>
            <w:r>
              <w:rPr>
                <w:rFonts w:ascii="Times New Roman" w:hAnsi="Times New Roman"/>
                <w:i/>
                <w:sz w:val="24"/>
                <w:szCs w:val="24"/>
              </w:rPr>
              <w:t>06.2020</w:t>
            </w:r>
          </w:p>
        </w:tc>
        <w:tc>
          <w:tcPr>
            <w:tcW w:w="3378" w:type="dxa"/>
            <w:tcBorders>
              <w:left w:val="single" w:sz="4" w:space="0" w:color="auto"/>
            </w:tcBorders>
          </w:tcPr>
          <w:p w:rsidR="00185307" w:rsidRDefault="00185307" w:rsidP="00185307">
            <w:pPr>
              <w:rPr>
                <w:rFonts w:ascii="Times New Roman" w:hAnsi="Times New Roman"/>
                <w:sz w:val="24"/>
                <w:szCs w:val="24"/>
              </w:rPr>
            </w:pPr>
            <w:r>
              <w:rPr>
                <w:rFonts w:ascii="Times New Roman" w:hAnsi="Times New Roman"/>
                <w:sz w:val="24"/>
                <w:szCs w:val="24"/>
              </w:rPr>
              <w:t xml:space="preserve">Победители </w:t>
            </w:r>
          </w:p>
          <w:p w:rsidR="00185307" w:rsidRDefault="00185307" w:rsidP="00185307">
            <w:pPr>
              <w:rPr>
                <w:rFonts w:ascii="Times New Roman" w:hAnsi="Times New Roman"/>
                <w:sz w:val="24"/>
                <w:szCs w:val="24"/>
              </w:rPr>
            </w:pPr>
            <w:r>
              <w:rPr>
                <w:rFonts w:ascii="Times New Roman" w:hAnsi="Times New Roman"/>
                <w:sz w:val="24"/>
                <w:szCs w:val="24"/>
              </w:rPr>
              <w:t>1,2,3 место</w:t>
            </w:r>
          </w:p>
          <w:p w:rsidR="00185307" w:rsidRDefault="00185307" w:rsidP="00185307">
            <w:pPr>
              <w:rPr>
                <w:rFonts w:ascii="Times New Roman" w:hAnsi="Times New Roman"/>
                <w:sz w:val="24"/>
                <w:szCs w:val="24"/>
              </w:rPr>
            </w:pPr>
          </w:p>
        </w:tc>
      </w:tr>
      <w:tr w:rsidR="00185307" w:rsidRPr="00D1256C" w:rsidTr="00D1256C">
        <w:trPr>
          <w:trHeight w:val="1718"/>
        </w:trPr>
        <w:tc>
          <w:tcPr>
            <w:tcW w:w="2065" w:type="dxa"/>
          </w:tcPr>
          <w:p w:rsidR="00185307" w:rsidRPr="00D1256C" w:rsidRDefault="00185307" w:rsidP="003932E2">
            <w:pPr>
              <w:jc w:val="center"/>
              <w:rPr>
                <w:rFonts w:ascii="Times New Roman" w:hAnsi="Times New Roman"/>
                <w:sz w:val="24"/>
                <w:szCs w:val="24"/>
              </w:rPr>
            </w:pPr>
            <w:r w:rsidRPr="00D1256C">
              <w:rPr>
                <w:rFonts w:ascii="Times New Roman" w:hAnsi="Times New Roman"/>
                <w:sz w:val="24"/>
                <w:szCs w:val="24"/>
              </w:rPr>
              <w:t>Муниципальный</w:t>
            </w:r>
          </w:p>
        </w:tc>
        <w:tc>
          <w:tcPr>
            <w:tcW w:w="5598" w:type="dxa"/>
            <w:tcBorders>
              <w:right w:val="single" w:sz="4" w:space="0" w:color="auto"/>
            </w:tcBorders>
          </w:tcPr>
          <w:p w:rsidR="00185307" w:rsidRDefault="00185307" w:rsidP="003932E2">
            <w:pPr>
              <w:rPr>
                <w:rFonts w:ascii="Times New Roman" w:hAnsi="Times New Roman"/>
                <w:i/>
                <w:sz w:val="24"/>
                <w:szCs w:val="24"/>
              </w:rPr>
            </w:pPr>
            <w:r>
              <w:rPr>
                <w:rFonts w:ascii="Times New Roman" w:hAnsi="Times New Roman"/>
                <w:i/>
                <w:sz w:val="24"/>
                <w:szCs w:val="24"/>
              </w:rPr>
              <w:t>Конкурс «Цвета  Победы»</w:t>
            </w:r>
          </w:p>
          <w:p w:rsidR="00185307" w:rsidRDefault="00185307" w:rsidP="003932E2">
            <w:pPr>
              <w:rPr>
                <w:rFonts w:ascii="Times New Roman" w:hAnsi="Times New Roman"/>
                <w:i/>
                <w:sz w:val="24"/>
                <w:szCs w:val="24"/>
              </w:rPr>
            </w:pPr>
            <w:r>
              <w:rPr>
                <w:rFonts w:ascii="Times New Roman" w:hAnsi="Times New Roman"/>
                <w:i/>
                <w:sz w:val="24"/>
                <w:szCs w:val="24"/>
              </w:rPr>
              <w:t>Чистова О.А.</w:t>
            </w:r>
          </w:p>
          <w:p w:rsidR="00185307" w:rsidRPr="00185307" w:rsidRDefault="00185307" w:rsidP="003932E2">
            <w:pPr>
              <w:rPr>
                <w:rFonts w:ascii="Times New Roman" w:hAnsi="Times New Roman"/>
                <w:i/>
                <w:sz w:val="24"/>
                <w:szCs w:val="24"/>
              </w:rPr>
            </w:pPr>
            <w:r>
              <w:rPr>
                <w:rFonts w:ascii="Times New Roman" w:hAnsi="Times New Roman"/>
                <w:i/>
                <w:sz w:val="24"/>
                <w:szCs w:val="24"/>
              </w:rPr>
              <w:t>06.2020</w:t>
            </w:r>
          </w:p>
        </w:tc>
        <w:tc>
          <w:tcPr>
            <w:tcW w:w="3378" w:type="dxa"/>
            <w:tcBorders>
              <w:left w:val="single" w:sz="4" w:space="0" w:color="auto"/>
            </w:tcBorders>
          </w:tcPr>
          <w:p w:rsidR="00185307" w:rsidRDefault="00185307" w:rsidP="00185307">
            <w:pPr>
              <w:rPr>
                <w:rFonts w:ascii="Times New Roman" w:hAnsi="Times New Roman"/>
                <w:sz w:val="24"/>
                <w:szCs w:val="24"/>
              </w:rPr>
            </w:pPr>
            <w:r>
              <w:rPr>
                <w:rFonts w:ascii="Times New Roman" w:hAnsi="Times New Roman"/>
                <w:sz w:val="24"/>
                <w:szCs w:val="24"/>
              </w:rPr>
              <w:t xml:space="preserve">Победитель 1 место </w:t>
            </w:r>
          </w:p>
          <w:p w:rsidR="00185307" w:rsidRDefault="00185307" w:rsidP="00185307">
            <w:pPr>
              <w:rPr>
                <w:rFonts w:ascii="Times New Roman" w:hAnsi="Times New Roman"/>
                <w:sz w:val="24"/>
                <w:szCs w:val="24"/>
              </w:rPr>
            </w:pPr>
            <w:r>
              <w:rPr>
                <w:rFonts w:ascii="Times New Roman" w:hAnsi="Times New Roman"/>
                <w:sz w:val="24"/>
                <w:szCs w:val="24"/>
              </w:rPr>
              <w:t>Чистова О.А.</w:t>
            </w:r>
          </w:p>
        </w:tc>
      </w:tr>
    </w:tbl>
    <w:p w:rsidR="00D1256C" w:rsidRPr="00E24E5E" w:rsidRDefault="00D1256C" w:rsidP="00D1256C">
      <w:pPr>
        <w:spacing w:after="0" w:line="240" w:lineRule="auto"/>
        <w:jc w:val="both"/>
        <w:rPr>
          <w:rFonts w:ascii="Times New Roman" w:hAnsi="Times New Roman"/>
          <w:bCs/>
          <w:sz w:val="24"/>
          <w:szCs w:val="24"/>
        </w:rPr>
      </w:pPr>
      <w:r w:rsidRPr="00E24E5E">
        <w:rPr>
          <w:rFonts w:ascii="Times New Roman" w:hAnsi="Times New Roman"/>
          <w:bCs/>
          <w:sz w:val="24"/>
          <w:szCs w:val="24"/>
        </w:rPr>
        <w:t xml:space="preserve">ИТОГО В конкурсах принимало участие </w:t>
      </w:r>
      <w:r w:rsidR="00185307">
        <w:rPr>
          <w:rFonts w:ascii="Times New Roman" w:hAnsi="Times New Roman"/>
          <w:bCs/>
          <w:sz w:val="24"/>
          <w:szCs w:val="24"/>
        </w:rPr>
        <w:t>8</w:t>
      </w:r>
      <w:r>
        <w:rPr>
          <w:rFonts w:ascii="Times New Roman" w:hAnsi="Times New Roman"/>
          <w:bCs/>
          <w:sz w:val="24"/>
          <w:szCs w:val="24"/>
        </w:rPr>
        <w:t xml:space="preserve"> педагог</w:t>
      </w:r>
      <w:r w:rsidR="00185307">
        <w:rPr>
          <w:rFonts w:ascii="Times New Roman" w:hAnsi="Times New Roman"/>
          <w:bCs/>
          <w:sz w:val="24"/>
          <w:szCs w:val="24"/>
        </w:rPr>
        <w:t>ов</w:t>
      </w:r>
      <w:r w:rsidRPr="00E24E5E">
        <w:rPr>
          <w:rFonts w:ascii="Times New Roman" w:hAnsi="Times New Roman"/>
          <w:bCs/>
          <w:sz w:val="24"/>
          <w:szCs w:val="24"/>
        </w:rPr>
        <w:t xml:space="preserve">. </w:t>
      </w:r>
    </w:p>
    <w:p w:rsidR="00D1256C" w:rsidRDefault="00D1256C" w:rsidP="00D1256C">
      <w:pPr>
        <w:spacing w:after="0" w:line="240" w:lineRule="auto"/>
        <w:jc w:val="both"/>
        <w:rPr>
          <w:rFonts w:ascii="Times New Roman" w:hAnsi="Times New Roman"/>
          <w:bCs/>
          <w:sz w:val="24"/>
          <w:szCs w:val="24"/>
        </w:rPr>
      </w:pPr>
      <w:r w:rsidRPr="00D11A15">
        <w:rPr>
          <w:rFonts w:ascii="Times New Roman" w:hAnsi="Times New Roman"/>
          <w:bCs/>
          <w:sz w:val="24"/>
          <w:szCs w:val="24"/>
        </w:rPr>
        <w:t>Участие педагогов отмечено сертификатами и дипломами Всероссийского</w:t>
      </w:r>
      <w:r>
        <w:rPr>
          <w:rFonts w:ascii="Times New Roman" w:hAnsi="Times New Roman"/>
          <w:bCs/>
          <w:sz w:val="24"/>
          <w:szCs w:val="24"/>
        </w:rPr>
        <w:t xml:space="preserve">, областного </w:t>
      </w:r>
      <w:r w:rsidRPr="00D11A15">
        <w:rPr>
          <w:rFonts w:ascii="Times New Roman" w:hAnsi="Times New Roman"/>
          <w:bCs/>
          <w:sz w:val="24"/>
          <w:szCs w:val="24"/>
        </w:rPr>
        <w:t xml:space="preserve"> уровня, что явилось значимым результатом работы ДОУ по поддержанию позитивного имиджа учреждения. </w:t>
      </w:r>
    </w:p>
    <w:p w:rsidR="00D1256C" w:rsidRDefault="00D1256C" w:rsidP="00EC047A">
      <w:pPr>
        <w:spacing w:after="0" w:line="240" w:lineRule="auto"/>
        <w:rPr>
          <w:rFonts w:ascii="Times New Roman" w:eastAsia="Times New Roman" w:hAnsi="Times New Roman"/>
          <w:b/>
          <w:bCs/>
          <w:color w:val="00B0F0"/>
          <w:lang w:eastAsia="ru-RU"/>
        </w:rPr>
      </w:pPr>
    </w:p>
    <w:p w:rsidR="00185307" w:rsidRDefault="00185307" w:rsidP="00EC047A">
      <w:pPr>
        <w:spacing w:after="0" w:line="240" w:lineRule="auto"/>
        <w:rPr>
          <w:rFonts w:ascii="Times New Roman" w:eastAsia="Times New Roman" w:hAnsi="Times New Roman"/>
          <w:b/>
          <w:bCs/>
          <w:color w:val="00B0F0"/>
          <w:lang w:eastAsia="ru-RU"/>
        </w:rPr>
      </w:pPr>
    </w:p>
    <w:p w:rsidR="00EC047A" w:rsidRPr="00226807" w:rsidRDefault="00EC047A" w:rsidP="00EC047A">
      <w:pPr>
        <w:spacing w:line="240" w:lineRule="auto"/>
        <w:rPr>
          <w:rFonts w:ascii="Times New Roman" w:eastAsia="Times New Roman" w:hAnsi="Times New Roman"/>
          <w:sz w:val="24"/>
          <w:szCs w:val="24"/>
          <w:lang w:eastAsia="ru-RU"/>
        </w:rPr>
      </w:pPr>
      <w:r w:rsidRPr="00226807">
        <w:rPr>
          <w:rFonts w:ascii="Georgia" w:eastAsia="Times New Roman" w:hAnsi="Georgia"/>
          <w:color w:val="990000"/>
          <w:sz w:val="24"/>
          <w:szCs w:val="24"/>
          <w:bdr w:val="none" w:sz="0" w:space="0" w:color="auto" w:frame="1"/>
          <w:lang w:eastAsia="ru-RU"/>
        </w:rPr>
        <w:t>Сводная таблица</w:t>
      </w:r>
      <w:r w:rsidRPr="00226807">
        <w:rPr>
          <w:rFonts w:ascii="Georgia" w:eastAsia="Times New Roman" w:hAnsi="Georgia"/>
          <w:color w:val="990000"/>
          <w:sz w:val="28"/>
          <w:szCs w:val="28"/>
          <w:bdr w:val="none" w:sz="0" w:space="0" w:color="auto" w:frame="1"/>
          <w:lang w:eastAsia="ru-RU"/>
        </w:rPr>
        <w:t xml:space="preserve"> «Результативность участия </w:t>
      </w:r>
      <w:r>
        <w:rPr>
          <w:rFonts w:ascii="Georgia" w:eastAsia="Times New Roman" w:hAnsi="Georgia"/>
          <w:color w:val="990000"/>
          <w:sz w:val="28"/>
          <w:szCs w:val="28"/>
          <w:bdr w:val="none" w:sz="0" w:space="0" w:color="auto" w:frame="1"/>
          <w:lang w:eastAsia="ru-RU"/>
        </w:rPr>
        <w:t xml:space="preserve">педагогов </w:t>
      </w:r>
      <w:r w:rsidRPr="00226807">
        <w:rPr>
          <w:rFonts w:ascii="Georgia" w:eastAsia="Times New Roman" w:hAnsi="Georgia"/>
          <w:color w:val="990000"/>
          <w:sz w:val="28"/>
          <w:szCs w:val="28"/>
          <w:bdr w:val="none" w:sz="0" w:space="0" w:color="auto" w:frame="1"/>
          <w:lang w:eastAsia="ru-RU"/>
        </w:rPr>
        <w:t>в конкурсах в  201</w:t>
      </w:r>
      <w:r w:rsidR="00523C6D">
        <w:rPr>
          <w:rFonts w:ascii="Georgia" w:eastAsia="Times New Roman" w:hAnsi="Georgia"/>
          <w:color w:val="990000"/>
          <w:sz w:val="28"/>
          <w:szCs w:val="28"/>
          <w:bdr w:val="none" w:sz="0" w:space="0" w:color="auto" w:frame="1"/>
          <w:lang w:eastAsia="ru-RU"/>
        </w:rPr>
        <w:t>9</w:t>
      </w:r>
      <w:r>
        <w:rPr>
          <w:rFonts w:ascii="Georgia" w:eastAsia="Times New Roman" w:hAnsi="Georgia"/>
          <w:color w:val="990000"/>
          <w:sz w:val="28"/>
          <w:szCs w:val="28"/>
          <w:bdr w:val="none" w:sz="0" w:space="0" w:color="auto" w:frame="1"/>
          <w:lang w:eastAsia="ru-RU"/>
        </w:rPr>
        <w:t>-20</w:t>
      </w:r>
      <w:r w:rsidR="00523C6D">
        <w:rPr>
          <w:rFonts w:ascii="Georgia" w:eastAsia="Times New Roman" w:hAnsi="Georgia"/>
          <w:color w:val="990000"/>
          <w:sz w:val="28"/>
          <w:szCs w:val="28"/>
          <w:bdr w:val="none" w:sz="0" w:space="0" w:color="auto" w:frame="1"/>
          <w:lang w:eastAsia="ru-RU"/>
        </w:rPr>
        <w:t xml:space="preserve">20 </w:t>
      </w:r>
      <w:r w:rsidRPr="00226807">
        <w:rPr>
          <w:rFonts w:ascii="Georgia" w:eastAsia="Times New Roman" w:hAnsi="Georgia"/>
          <w:color w:val="990000"/>
          <w:sz w:val="28"/>
          <w:szCs w:val="28"/>
          <w:bdr w:val="none" w:sz="0" w:space="0" w:color="auto" w:frame="1"/>
          <w:lang w:eastAsia="ru-RU"/>
        </w:rPr>
        <w:t>го</w:t>
      </w:r>
      <w:r w:rsidRPr="00226807">
        <w:rPr>
          <w:rFonts w:ascii="Georgia" w:eastAsia="Times New Roman" w:hAnsi="Georgia"/>
          <w:color w:val="990000"/>
          <w:sz w:val="28"/>
          <w:szCs w:val="28"/>
          <w:lang w:eastAsia="ru-RU"/>
        </w:rPr>
        <w:t>ду»</w:t>
      </w:r>
    </w:p>
    <w:tbl>
      <w:tblPr>
        <w:tblW w:w="11172" w:type="dxa"/>
        <w:tblCellSpacing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19"/>
        <w:gridCol w:w="2297"/>
        <w:gridCol w:w="2061"/>
        <w:gridCol w:w="2952"/>
        <w:gridCol w:w="2743"/>
      </w:tblGrid>
      <w:tr w:rsidR="00EC047A" w:rsidRPr="00226807" w:rsidTr="00EC047A">
        <w:trPr>
          <w:trHeight w:val="366"/>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sz w:val="24"/>
                <w:szCs w:val="24"/>
                <w:lang w:eastAsia="ru-RU"/>
              </w:rPr>
            </w:pPr>
            <w:r w:rsidRPr="00226807">
              <w:rPr>
                <w:rFonts w:ascii="Times New Roman" w:eastAsia="Times New Roman" w:hAnsi="Times New Roman"/>
                <w:color w:val="0070C0"/>
                <w:sz w:val="24"/>
                <w:szCs w:val="24"/>
                <w:lang w:eastAsia="ru-RU"/>
              </w:rPr>
              <w:t>УРОВНИ</w:t>
            </w:r>
          </w:p>
        </w:tc>
        <w:tc>
          <w:tcPr>
            <w:tcW w:w="2267"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lang w:eastAsia="ru-RU"/>
              </w:rPr>
            </w:pPr>
            <w:r w:rsidRPr="00226807">
              <w:rPr>
                <w:rFonts w:ascii="Georgia" w:eastAsia="Times New Roman" w:hAnsi="Georgia"/>
                <w:b/>
                <w:bCs/>
                <w:color w:val="000099"/>
                <w:lang w:eastAsia="ru-RU"/>
              </w:rPr>
              <w:t>Международный</w:t>
            </w:r>
          </w:p>
        </w:tc>
        <w:tc>
          <w:tcPr>
            <w:tcW w:w="2031"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lang w:eastAsia="ru-RU"/>
              </w:rPr>
            </w:pPr>
            <w:r w:rsidRPr="00226807">
              <w:rPr>
                <w:rFonts w:ascii="Georgia" w:eastAsia="Times New Roman" w:hAnsi="Georgia"/>
                <w:b/>
                <w:bCs/>
                <w:color w:val="000099"/>
                <w:lang w:eastAsia="ru-RU"/>
              </w:rPr>
              <w:t>Всероссийский</w:t>
            </w:r>
          </w:p>
        </w:tc>
        <w:tc>
          <w:tcPr>
            <w:tcW w:w="2922"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lang w:eastAsia="ru-RU"/>
              </w:rPr>
            </w:pPr>
            <w:r w:rsidRPr="00226807">
              <w:rPr>
                <w:rFonts w:ascii="Georgia" w:eastAsia="Times New Roman" w:hAnsi="Georgia"/>
                <w:b/>
                <w:bCs/>
                <w:color w:val="000099"/>
                <w:lang w:eastAsia="ru-RU"/>
              </w:rPr>
              <w:t>Региональный/О</w:t>
            </w:r>
            <w:r w:rsidRPr="00036276">
              <w:rPr>
                <w:rFonts w:ascii="Georgia" w:eastAsia="Times New Roman" w:hAnsi="Georgia"/>
                <w:b/>
                <w:bCs/>
                <w:color w:val="000099"/>
                <w:sz w:val="16"/>
                <w:szCs w:val="16"/>
                <w:lang w:eastAsia="ru-RU"/>
              </w:rPr>
              <w:t>бластной</w:t>
            </w:r>
          </w:p>
        </w:tc>
        <w:tc>
          <w:tcPr>
            <w:tcW w:w="2698" w:type="dxa"/>
            <w:tcBorders>
              <w:top w:val="single" w:sz="8" w:space="0" w:color="auto"/>
              <w:left w:val="single" w:sz="8" w:space="0" w:color="auto"/>
              <w:bottom w:val="single" w:sz="8" w:space="0" w:color="auto"/>
              <w:right w:val="single" w:sz="8" w:space="0" w:color="auto"/>
            </w:tcBorders>
            <w:hideMark/>
          </w:tcPr>
          <w:p w:rsidR="00EC047A" w:rsidRPr="00226807" w:rsidRDefault="00EC047A" w:rsidP="00EC047A">
            <w:pPr>
              <w:spacing w:line="240" w:lineRule="auto"/>
              <w:jc w:val="center"/>
              <w:rPr>
                <w:rFonts w:ascii="Times New Roman" w:eastAsia="Times New Roman" w:hAnsi="Times New Roman"/>
                <w:lang w:eastAsia="ru-RU"/>
              </w:rPr>
            </w:pPr>
            <w:r w:rsidRPr="00226807">
              <w:rPr>
                <w:rFonts w:ascii="Georgia" w:eastAsia="Times New Roman" w:hAnsi="Georgia"/>
                <w:b/>
                <w:bCs/>
                <w:color w:val="000099"/>
                <w:lang w:eastAsia="ru-RU"/>
              </w:rPr>
              <w:t>Муниципальный</w:t>
            </w:r>
          </w:p>
        </w:tc>
      </w:tr>
      <w:tr w:rsidR="00EC047A" w:rsidRPr="00226807" w:rsidTr="00EC047A">
        <w:trPr>
          <w:trHeight w:val="614"/>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педагоги</w:t>
            </w:r>
          </w:p>
        </w:tc>
        <w:tc>
          <w:tcPr>
            <w:tcW w:w="2267"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185307">
            <w:pPr>
              <w:spacing w:line="240" w:lineRule="auto"/>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победители – </w:t>
            </w:r>
            <w:r w:rsidR="00185307">
              <w:rPr>
                <w:rFonts w:ascii="Georgia" w:eastAsia="Times New Roman" w:hAnsi="Georgia"/>
                <w:sz w:val="24"/>
                <w:szCs w:val="24"/>
                <w:lang w:eastAsia="ru-RU"/>
              </w:rPr>
              <w:t>0</w:t>
            </w:r>
          </w:p>
        </w:tc>
        <w:tc>
          <w:tcPr>
            <w:tcW w:w="2031"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185307">
            <w:pPr>
              <w:spacing w:line="240" w:lineRule="auto"/>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победители – </w:t>
            </w:r>
            <w:r w:rsidR="00185307">
              <w:rPr>
                <w:rFonts w:ascii="Georgia" w:eastAsia="Times New Roman" w:hAnsi="Georgia"/>
                <w:sz w:val="24"/>
                <w:szCs w:val="24"/>
                <w:lang w:eastAsia="ru-RU"/>
              </w:rPr>
              <w:t>0</w:t>
            </w:r>
          </w:p>
        </w:tc>
        <w:tc>
          <w:tcPr>
            <w:tcW w:w="2922"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240" w:lineRule="auto"/>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победители – </w:t>
            </w:r>
            <w:r>
              <w:rPr>
                <w:rFonts w:ascii="Georgia" w:eastAsia="Times New Roman" w:hAnsi="Georgia"/>
                <w:sz w:val="24"/>
                <w:szCs w:val="24"/>
                <w:lang w:eastAsia="ru-RU"/>
              </w:rPr>
              <w:t>2</w:t>
            </w:r>
          </w:p>
        </w:tc>
        <w:tc>
          <w:tcPr>
            <w:tcW w:w="2698" w:type="dxa"/>
            <w:tcBorders>
              <w:top w:val="single" w:sz="8" w:space="0" w:color="auto"/>
              <w:left w:val="single" w:sz="8" w:space="0" w:color="auto"/>
              <w:bottom w:val="single" w:sz="8" w:space="0" w:color="auto"/>
              <w:right w:val="single" w:sz="8" w:space="0" w:color="auto"/>
            </w:tcBorders>
            <w:hideMark/>
          </w:tcPr>
          <w:p w:rsidR="00EC047A" w:rsidRPr="00226807" w:rsidRDefault="00EC047A" w:rsidP="00185307">
            <w:pPr>
              <w:spacing w:line="240" w:lineRule="auto"/>
              <w:ind w:right="668"/>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победители – </w:t>
            </w:r>
            <w:r w:rsidR="00185307">
              <w:rPr>
                <w:rFonts w:ascii="Georgia" w:eastAsia="Times New Roman" w:hAnsi="Georgia"/>
                <w:sz w:val="24"/>
                <w:szCs w:val="24"/>
                <w:lang w:eastAsia="ru-RU"/>
              </w:rPr>
              <w:t>7</w:t>
            </w:r>
          </w:p>
        </w:tc>
      </w:tr>
      <w:tr w:rsidR="00EC047A" w:rsidRPr="00226807" w:rsidTr="00EC047A">
        <w:trPr>
          <w:trHeight w:val="15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after="0" w:line="240" w:lineRule="auto"/>
              <w:rPr>
                <w:rFonts w:ascii="Times New Roman" w:eastAsia="Times New Roman" w:hAnsi="Times New Roman"/>
                <w:sz w:val="24"/>
                <w:szCs w:val="24"/>
                <w:lang w:eastAsia="ru-RU"/>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150" w:lineRule="atLeast"/>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участники – </w:t>
            </w:r>
            <w:r w:rsidR="00185307">
              <w:rPr>
                <w:rFonts w:ascii="Georgia" w:eastAsia="Times New Roman" w:hAnsi="Georgia"/>
                <w:sz w:val="24"/>
                <w:szCs w:val="24"/>
                <w:lang w:eastAsia="ru-RU"/>
              </w:rPr>
              <w:t>0</w:t>
            </w:r>
          </w:p>
        </w:tc>
        <w:tc>
          <w:tcPr>
            <w:tcW w:w="2031"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185307">
            <w:pPr>
              <w:spacing w:line="150" w:lineRule="atLeast"/>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 xml:space="preserve">участники – </w:t>
            </w:r>
            <w:r w:rsidR="00185307">
              <w:rPr>
                <w:rFonts w:ascii="Georgia" w:eastAsia="Times New Roman" w:hAnsi="Georgia"/>
                <w:sz w:val="24"/>
                <w:szCs w:val="24"/>
                <w:lang w:eastAsia="ru-RU"/>
              </w:rPr>
              <w:t>1</w:t>
            </w:r>
          </w:p>
        </w:tc>
        <w:tc>
          <w:tcPr>
            <w:tcW w:w="2922" w:type="dxa"/>
            <w:tcBorders>
              <w:top w:val="single" w:sz="8" w:space="0" w:color="auto"/>
              <w:left w:val="single" w:sz="8" w:space="0" w:color="auto"/>
              <w:bottom w:val="single" w:sz="8" w:space="0" w:color="auto"/>
              <w:right w:val="single" w:sz="8" w:space="0" w:color="auto"/>
            </w:tcBorders>
            <w:vAlign w:val="center"/>
            <w:hideMark/>
          </w:tcPr>
          <w:p w:rsidR="00EC047A" w:rsidRPr="00226807" w:rsidRDefault="00EC047A" w:rsidP="00EC047A">
            <w:pPr>
              <w:spacing w:line="150" w:lineRule="atLeast"/>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участники – 0</w:t>
            </w:r>
          </w:p>
        </w:tc>
        <w:tc>
          <w:tcPr>
            <w:tcW w:w="2698" w:type="dxa"/>
            <w:tcBorders>
              <w:top w:val="single" w:sz="8" w:space="0" w:color="auto"/>
              <w:left w:val="single" w:sz="8" w:space="0" w:color="auto"/>
              <w:bottom w:val="single" w:sz="8" w:space="0" w:color="auto"/>
              <w:right w:val="single" w:sz="8" w:space="0" w:color="auto"/>
            </w:tcBorders>
            <w:hideMark/>
          </w:tcPr>
          <w:p w:rsidR="00EC047A" w:rsidRPr="00226807" w:rsidRDefault="00EC047A" w:rsidP="00EC047A">
            <w:pPr>
              <w:spacing w:line="150" w:lineRule="atLeast"/>
              <w:jc w:val="center"/>
              <w:rPr>
                <w:rFonts w:ascii="Times New Roman" w:eastAsia="Times New Roman" w:hAnsi="Times New Roman"/>
                <w:sz w:val="24"/>
                <w:szCs w:val="24"/>
                <w:lang w:eastAsia="ru-RU"/>
              </w:rPr>
            </w:pPr>
            <w:r w:rsidRPr="00226807">
              <w:rPr>
                <w:rFonts w:ascii="Georgia" w:eastAsia="Times New Roman" w:hAnsi="Georgia"/>
                <w:sz w:val="24"/>
                <w:szCs w:val="24"/>
                <w:lang w:eastAsia="ru-RU"/>
              </w:rPr>
              <w:t>участники – 0</w:t>
            </w:r>
          </w:p>
        </w:tc>
      </w:tr>
    </w:tbl>
    <w:p w:rsidR="00EC047A" w:rsidRPr="00B67666" w:rsidRDefault="00EC047A" w:rsidP="00EC047A">
      <w:pPr>
        <w:tabs>
          <w:tab w:val="left" w:pos="720"/>
        </w:tabs>
        <w:jc w:val="both"/>
        <w:rPr>
          <w:rFonts w:ascii="Times New Roman" w:hAnsi="Times New Roman"/>
          <w:i/>
          <w:sz w:val="24"/>
          <w:szCs w:val="24"/>
        </w:rPr>
      </w:pPr>
      <w:r w:rsidRPr="00B67666">
        <w:rPr>
          <w:rFonts w:ascii="Times New Roman" w:hAnsi="Times New Roman"/>
          <w:i/>
          <w:sz w:val="24"/>
          <w:szCs w:val="24"/>
        </w:rPr>
        <w:t>Для решения задачи 2.2. по годовому плану (обогатить развивающую предметно-пространственную среду в группах ДОУ для организации математических и речевых игр   современной разнообразной тематики интеллектуальной направленности</w:t>
      </w:r>
      <w:r>
        <w:rPr>
          <w:rFonts w:ascii="Times New Roman" w:hAnsi="Times New Roman"/>
          <w:i/>
          <w:sz w:val="24"/>
          <w:szCs w:val="24"/>
        </w:rPr>
        <w:t>),</w:t>
      </w:r>
      <w:r w:rsidRPr="00B67666">
        <w:rPr>
          <w:rFonts w:ascii="Times New Roman" w:hAnsi="Times New Roman"/>
          <w:i/>
          <w:sz w:val="24"/>
          <w:szCs w:val="24"/>
        </w:rPr>
        <w:t xml:space="preserve"> были проведены конкурсы: </w:t>
      </w:r>
    </w:p>
    <w:p w:rsidR="00EC047A" w:rsidRDefault="00EC047A" w:rsidP="00EC047A">
      <w:pPr>
        <w:spacing w:after="0" w:line="240" w:lineRule="auto"/>
        <w:jc w:val="center"/>
        <w:rPr>
          <w:rFonts w:ascii="Times New Roman" w:hAnsi="Times New Roman"/>
          <w:b/>
          <w:color w:val="0070C0"/>
          <w:sz w:val="24"/>
          <w:szCs w:val="24"/>
          <w:u w:val="single"/>
        </w:rPr>
      </w:pPr>
      <w:r w:rsidRPr="00B0599C">
        <w:rPr>
          <w:rFonts w:ascii="Times New Roman" w:hAnsi="Times New Roman"/>
          <w:b/>
          <w:color w:val="0070C0"/>
          <w:sz w:val="24"/>
          <w:szCs w:val="24"/>
          <w:u w:val="single"/>
        </w:rPr>
        <w:t>Конкурсы для педагогов</w:t>
      </w:r>
      <w:r>
        <w:rPr>
          <w:rFonts w:ascii="Times New Roman" w:hAnsi="Times New Roman"/>
          <w:b/>
          <w:color w:val="0070C0"/>
          <w:sz w:val="24"/>
          <w:szCs w:val="24"/>
          <w:u w:val="single"/>
        </w:rPr>
        <w:t>.</w:t>
      </w:r>
    </w:p>
    <w:p w:rsidR="00185307" w:rsidRPr="00185307" w:rsidRDefault="00EC047A" w:rsidP="00185307">
      <w:pPr>
        <w:spacing w:after="0" w:line="240" w:lineRule="auto"/>
        <w:jc w:val="center"/>
        <w:rPr>
          <w:rFonts w:ascii="Times New Roman" w:hAnsi="Times New Roman"/>
          <w:b/>
          <w:color w:val="0070C0"/>
          <w:sz w:val="24"/>
          <w:szCs w:val="24"/>
          <w:u w:val="single"/>
        </w:rPr>
      </w:pPr>
      <w:r>
        <w:rPr>
          <w:rFonts w:ascii="Times New Roman" w:hAnsi="Times New Roman"/>
          <w:b/>
          <w:color w:val="0070C0"/>
          <w:sz w:val="24"/>
          <w:szCs w:val="24"/>
          <w:u w:val="single"/>
        </w:rPr>
        <w:t>Институциональный</w:t>
      </w:r>
      <w:r w:rsidRPr="00B0599C">
        <w:rPr>
          <w:rFonts w:ascii="Times New Roman" w:hAnsi="Times New Roman"/>
          <w:b/>
          <w:color w:val="0070C0"/>
          <w:sz w:val="24"/>
          <w:szCs w:val="24"/>
          <w:u w:val="single"/>
        </w:rPr>
        <w:t xml:space="preserve"> УРОВЕНЬ </w:t>
      </w:r>
      <w:r>
        <w:rPr>
          <w:rFonts w:ascii="Times New Roman" w:hAnsi="Times New Roman"/>
          <w:b/>
          <w:color w:val="0070C0"/>
          <w:sz w:val="24"/>
          <w:szCs w:val="24"/>
          <w:u w:val="single"/>
        </w:rPr>
        <w:t>(образовательной организации М</w:t>
      </w:r>
      <w:r w:rsidRPr="00B0599C">
        <w:rPr>
          <w:rFonts w:ascii="Times New Roman" w:hAnsi="Times New Roman"/>
          <w:b/>
          <w:color w:val="0070C0"/>
          <w:sz w:val="24"/>
          <w:szCs w:val="24"/>
          <w:u w:val="single"/>
        </w:rPr>
        <w:t>ДОУ</w:t>
      </w:r>
      <w:r>
        <w:rPr>
          <w:rFonts w:ascii="Times New Roman" w:hAnsi="Times New Roman"/>
          <w:b/>
          <w:color w:val="0070C0"/>
          <w:sz w:val="24"/>
          <w:szCs w:val="24"/>
          <w:u w:val="single"/>
        </w:rPr>
        <w:t xml:space="preserve"> № 235)</w:t>
      </w:r>
      <w:r w:rsidRPr="00B0599C">
        <w:rPr>
          <w:rFonts w:ascii="Times New Roman" w:hAnsi="Times New Roman"/>
          <w:b/>
          <w:color w:val="0070C0"/>
          <w:sz w:val="24"/>
          <w:szCs w:val="24"/>
          <w:u w:val="single"/>
        </w:rPr>
        <w:t xml:space="preserve">: </w:t>
      </w:r>
    </w:p>
    <w:p w:rsidR="00185307" w:rsidRPr="00D1256C" w:rsidRDefault="00185307" w:rsidP="00185307">
      <w:pPr>
        <w:spacing w:after="0" w:line="240" w:lineRule="auto"/>
        <w:ind w:left="720"/>
        <w:rPr>
          <w:rFonts w:ascii="Times New Roman" w:hAnsi="Times New Roman"/>
          <w:b/>
          <w:sz w:val="24"/>
          <w:szCs w:val="24"/>
        </w:rPr>
      </w:pPr>
      <w:r w:rsidRPr="00D1256C">
        <w:rPr>
          <w:rFonts w:ascii="Times New Roman" w:hAnsi="Times New Roman"/>
          <w:b/>
          <w:sz w:val="24"/>
          <w:szCs w:val="24"/>
        </w:rPr>
        <w:t>Конкурсы ДОУ:</w:t>
      </w:r>
    </w:p>
    <w:p w:rsidR="00185307" w:rsidRPr="00D1256C" w:rsidRDefault="00185307" w:rsidP="00185307">
      <w:pPr>
        <w:pStyle w:val="ab"/>
        <w:numPr>
          <w:ilvl w:val="0"/>
          <w:numId w:val="34"/>
        </w:numPr>
        <w:spacing w:after="0" w:line="240" w:lineRule="auto"/>
        <w:rPr>
          <w:rFonts w:ascii="Times New Roman" w:hAnsi="Times New Roman"/>
          <w:b/>
          <w:sz w:val="24"/>
          <w:szCs w:val="24"/>
        </w:rPr>
      </w:pPr>
      <w:r w:rsidRPr="00D1256C">
        <w:rPr>
          <w:rFonts w:ascii="Times New Roman" w:hAnsi="Times New Roman"/>
          <w:b/>
          <w:sz w:val="24"/>
          <w:szCs w:val="24"/>
        </w:rPr>
        <w:t>Конкурс «Лучший уголок уединения» Приказ ОО № 233 122 от 04.09.2019</w:t>
      </w:r>
    </w:p>
    <w:p w:rsidR="00185307" w:rsidRDefault="00185307" w:rsidP="00185307">
      <w:pPr>
        <w:spacing w:after="0" w:line="240" w:lineRule="auto"/>
        <w:rPr>
          <w:rFonts w:ascii="Times New Roman" w:hAnsi="Times New Roman"/>
          <w:sz w:val="24"/>
          <w:szCs w:val="24"/>
        </w:rPr>
      </w:pPr>
      <w:r w:rsidRPr="00D1256C">
        <w:rPr>
          <w:rFonts w:ascii="Times New Roman" w:hAnsi="Times New Roman"/>
          <w:sz w:val="24"/>
          <w:szCs w:val="24"/>
        </w:rPr>
        <w:lastRenderedPageBreak/>
        <w:t xml:space="preserve">    Результат: </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1 место: </w:t>
      </w:r>
      <w:proofErr w:type="spellStart"/>
      <w:r w:rsidRPr="00523C6D">
        <w:rPr>
          <w:rFonts w:ascii="Times New Roman" w:hAnsi="Times New Roman"/>
          <w:sz w:val="24"/>
          <w:szCs w:val="24"/>
        </w:rPr>
        <w:t>уч</w:t>
      </w:r>
      <w:proofErr w:type="gramStart"/>
      <w:r w:rsidRPr="00523C6D">
        <w:rPr>
          <w:rFonts w:ascii="Times New Roman" w:hAnsi="Times New Roman"/>
          <w:sz w:val="24"/>
          <w:szCs w:val="24"/>
        </w:rPr>
        <w:t>.-</w:t>
      </w:r>
      <w:proofErr w:type="gramEnd"/>
      <w:r w:rsidRPr="00523C6D">
        <w:rPr>
          <w:rFonts w:ascii="Times New Roman" w:hAnsi="Times New Roman"/>
          <w:sz w:val="24"/>
          <w:szCs w:val="24"/>
        </w:rPr>
        <w:t>логопед</w:t>
      </w:r>
      <w:proofErr w:type="spellEnd"/>
      <w:r w:rsidRPr="00523C6D">
        <w:rPr>
          <w:rFonts w:ascii="Times New Roman" w:hAnsi="Times New Roman"/>
          <w:sz w:val="24"/>
          <w:szCs w:val="24"/>
        </w:rPr>
        <w:t xml:space="preserve"> Комиссарова О.В. (3 группа)</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2 место: воспитатель </w:t>
      </w:r>
      <w:proofErr w:type="spellStart"/>
      <w:r w:rsidRPr="00523C6D">
        <w:rPr>
          <w:rFonts w:ascii="Times New Roman" w:hAnsi="Times New Roman"/>
          <w:sz w:val="24"/>
          <w:szCs w:val="24"/>
        </w:rPr>
        <w:t>Пашко</w:t>
      </w:r>
      <w:proofErr w:type="spellEnd"/>
      <w:r w:rsidRPr="00523C6D">
        <w:rPr>
          <w:rFonts w:ascii="Times New Roman" w:hAnsi="Times New Roman"/>
          <w:sz w:val="24"/>
          <w:szCs w:val="24"/>
        </w:rPr>
        <w:t xml:space="preserve"> Е.С. (3 группа), воспитатель </w:t>
      </w:r>
      <w:proofErr w:type="spellStart"/>
      <w:r w:rsidRPr="00523C6D">
        <w:rPr>
          <w:rFonts w:ascii="Times New Roman" w:hAnsi="Times New Roman"/>
          <w:sz w:val="24"/>
          <w:szCs w:val="24"/>
        </w:rPr>
        <w:t>Валиулина</w:t>
      </w:r>
      <w:proofErr w:type="spellEnd"/>
      <w:r w:rsidRPr="00523C6D">
        <w:rPr>
          <w:rFonts w:ascii="Times New Roman" w:hAnsi="Times New Roman"/>
          <w:sz w:val="24"/>
          <w:szCs w:val="24"/>
        </w:rPr>
        <w:t xml:space="preserve"> Л.Н. (10 группа)</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3 место: воспитатель </w:t>
      </w:r>
      <w:proofErr w:type="spellStart"/>
      <w:r w:rsidRPr="00523C6D">
        <w:rPr>
          <w:rFonts w:ascii="Times New Roman" w:hAnsi="Times New Roman"/>
          <w:sz w:val="24"/>
          <w:szCs w:val="24"/>
        </w:rPr>
        <w:t>Саханова</w:t>
      </w:r>
      <w:proofErr w:type="spellEnd"/>
      <w:r w:rsidRPr="00523C6D">
        <w:rPr>
          <w:rFonts w:ascii="Times New Roman" w:hAnsi="Times New Roman"/>
          <w:sz w:val="24"/>
          <w:szCs w:val="24"/>
        </w:rPr>
        <w:t xml:space="preserve"> Е.В. (9 группа), Удовенко Т.В. (6 группа)</w:t>
      </w:r>
    </w:p>
    <w:p w:rsidR="00185307" w:rsidRPr="00D1256C" w:rsidRDefault="00185307" w:rsidP="00185307">
      <w:pPr>
        <w:spacing w:after="0" w:line="240" w:lineRule="auto"/>
        <w:rPr>
          <w:rFonts w:ascii="Times New Roman" w:hAnsi="Times New Roman"/>
          <w:sz w:val="24"/>
          <w:szCs w:val="24"/>
        </w:rPr>
      </w:pPr>
    </w:p>
    <w:p w:rsidR="00185307" w:rsidRPr="00D1256C" w:rsidRDefault="00185307" w:rsidP="00185307">
      <w:pPr>
        <w:tabs>
          <w:tab w:val="left" w:pos="993"/>
        </w:tabs>
        <w:spacing w:after="0" w:line="240" w:lineRule="auto"/>
        <w:ind w:firstLine="709"/>
        <w:jc w:val="both"/>
        <w:rPr>
          <w:rFonts w:ascii="Times New Roman" w:hAnsi="Times New Roman"/>
          <w:sz w:val="24"/>
          <w:szCs w:val="24"/>
        </w:rPr>
      </w:pPr>
      <w:r w:rsidRPr="00D1256C">
        <w:rPr>
          <w:rFonts w:ascii="Times New Roman" w:hAnsi="Times New Roman"/>
          <w:b/>
          <w:sz w:val="24"/>
          <w:szCs w:val="24"/>
        </w:rPr>
        <w:t>2) 11.03.2020 Конкурс</w:t>
      </w:r>
      <w:r w:rsidRPr="00D1256C">
        <w:rPr>
          <w:rFonts w:ascii="Times New Roman" w:hAnsi="Times New Roman"/>
          <w:sz w:val="24"/>
          <w:szCs w:val="24"/>
        </w:rPr>
        <w:t xml:space="preserve"> среди педагогов дошкольного образовательного учреждения «Детского сада» «Лучшая авторская игра на развитие эмоциональной сферы детей дошкольного возраста». Приказ ОО № 32 </w:t>
      </w:r>
      <w:proofErr w:type="gramStart"/>
      <w:r w:rsidRPr="00D1256C">
        <w:rPr>
          <w:rFonts w:ascii="Times New Roman" w:hAnsi="Times New Roman"/>
          <w:sz w:val="24"/>
          <w:szCs w:val="24"/>
        </w:rPr>
        <w:t>от</w:t>
      </w:r>
      <w:proofErr w:type="gramEnd"/>
      <w:r w:rsidRPr="00D1256C">
        <w:rPr>
          <w:rFonts w:ascii="Times New Roman" w:hAnsi="Times New Roman"/>
          <w:sz w:val="24"/>
          <w:szCs w:val="24"/>
        </w:rPr>
        <w:t xml:space="preserve"> </w:t>
      </w:r>
    </w:p>
    <w:p w:rsidR="00185307" w:rsidRPr="00523C6D" w:rsidRDefault="00185307" w:rsidP="00185307">
      <w:pPr>
        <w:tabs>
          <w:tab w:val="left" w:pos="993"/>
        </w:tabs>
        <w:spacing w:after="0" w:line="240" w:lineRule="auto"/>
        <w:ind w:firstLine="709"/>
        <w:jc w:val="both"/>
        <w:rPr>
          <w:rFonts w:ascii="Times New Roman" w:hAnsi="Times New Roman"/>
          <w:sz w:val="24"/>
          <w:szCs w:val="24"/>
        </w:rPr>
      </w:pPr>
      <w:r w:rsidRPr="00523C6D">
        <w:rPr>
          <w:rFonts w:ascii="Times New Roman" w:hAnsi="Times New Roman"/>
          <w:sz w:val="24"/>
          <w:szCs w:val="24"/>
        </w:rPr>
        <w:t xml:space="preserve">Результат: </w:t>
      </w:r>
      <w:r w:rsidRPr="00523C6D">
        <w:rPr>
          <w:rFonts w:ascii="Times New Roman" w:hAnsi="Times New Roman"/>
          <w:b/>
          <w:sz w:val="24"/>
          <w:szCs w:val="24"/>
        </w:rPr>
        <w:t>Итог конкурса «Лучшая авторская игра на  развитие эмоциональной сферы детей дошкольного возраста» от 11.03.2020</w:t>
      </w:r>
      <w:r w:rsidRPr="00523C6D">
        <w:rPr>
          <w:rFonts w:ascii="Times New Roman" w:hAnsi="Times New Roman"/>
          <w:sz w:val="24"/>
          <w:szCs w:val="24"/>
        </w:rPr>
        <w:t xml:space="preserve"> </w:t>
      </w:r>
      <w:r w:rsidRPr="00523C6D">
        <w:rPr>
          <w:rFonts w:ascii="Times New Roman" w:hAnsi="Times New Roman"/>
          <w:b/>
          <w:sz w:val="24"/>
          <w:szCs w:val="24"/>
        </w:rPr>
        <w:t>Приказ ОО № 32 от 28.02.2020</w:t>
      </w:r>
    </w:p>
    <w:p w:rsidR="00185307" w:rsidRPr="00523C6D" w:rsidRDefault="00185307" w:rsidP="00185307">
      <w:pPr>
        <w:spacing w:after="0" w:line="240" w:lineRule="auto"/>
        <w:rPr>
          <w:rFonts w:ascii="Times New Roman" w:hAnsi="Times New Roman"/>
          <w:b/>
          <w:sz w:val="24"/>
          <w:szCs w:val="24"/>
        </w:rPr>
      </w:pPr>
      <w:r w:rsidRPr="00523C6D">
        <w:rPr>
          <w:rFonts w:ascii="Times New Roman" w:hAnsi="Times New Roman"/>
          <w:b/>
          <w:sz w:val="24"/>
          <w:szCs w:val="24"/>
        </w:rPr>
        <w:t xml:space="preserve">Члены жюри: </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 Воспитатель </w:t>
      </w:r>
      <w:proofErr w:type="spellStart"/>
      <w:r w:rsidRPr="00523C6D">
        <w:rPr>
          <w:rFonts w:ascii="Times New Roman" w:hAnsi="Times New Roman"/>
          <w:sz w:val="24"/>
          <w:szCs w:val="24"/>
        </w:rPr>
        <w:t>Владыкина</w:t>
      </w:r>
      <w:proofErr w:type="spellEnd"/>
      <w:r w:rsidRPr="00523C6D">
        <w:rPr>
          <w:rFonts w:ascii="Times New Roman" w:hAnsi="Times New Roman"/>
          <w:sz w:val="24"/>
          <w:szCs w:val="24"/>
        </w:rPr>
        <w:t xml:space="preserve"> Н.А.</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 Учитель-дефектолог </w:t>
      </w:r>
      <w:proofErr w:type="spellStart"/>
      <w:r w:rsidRPr="00523C6D">
        <w:rPr>
          <w:rFonts w:ascii="Times New Roman" w:hAnsi="Times New Roman"/>
          <w:sz w:val="24"/>
          <w:szCs w:val="24"/>
        </w:rPr>
        <w:t>Ручина</w:t>
      </w:r>
      <w:proofErr w:type="spellEnd"/>
      <w:r w:rsidRPr="00523C6D">
        <w:rPr>
          <w:rFonts w:ascii="Times New Roman" w:hAnsi="Times New Roman"/>
          <w:sz w:val="24"/>
          <w:szCs w:val="24"/>
        </w:rPr>
        <w:t xml:space="preserve"> А.В.</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  Учитель-логопед Комиссарова О.В.</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1 место: </w:t>
      </w:r>
      <w:proofErr w:type="spellStart"/>
      <w:r w:rsidRPr="00523C6D">
        <w:rPr>
          <w:rFonts w:ascii="Times New Roman" w:hAnsi="Times New Roman"/>
          <w:sz w:val="24"/>
          <w:szCs w:val="24"/>
        </w:rPr>
        <w:t>уч</w:t>
      </w:r>
      <w:proofErr w:type="gramStart"/>
      <w:r w:rsidRPr="00523C6D">
        <w:rPr>
          <w:rFonts w:ascii="Times New Roman" w:hAnsi="Times New Roman"/>
          <w:sz w:val="24"/>
          <w:szCs w:val="24"/>
        </w:rPr>
        <w:t>.-</w:t>
      </w:r>
      <w:proofErr w:type="gramEnd"/>
      <w:r w:rsidRPr="00523C6D">
        <w:rPr>
          <w:rFonts w:ascii="Times New Roman" w:hAnsi="Times New Roman"/>
          <w:sz w:val="24"/>
          <w:szCs w:val="24"/>
        </w:rPr>
        <w:t>логопед</w:t>
      </w:r>
      <w:proofErr w:type="spellEnd"/>
      <w:r w:rsidRPr="00523C6D">
        <w:rPr>
          <w:rFonts w:ascii="Times New Roman" w:hAnsi="Times New Roman"/>
          <w:sz w:val="24"/>
          <w:szCs w:val="24"/>
        </w:rPr>
        <w:t xml:space="preserve"> Комиссарова О.В. (3 группа)</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2 место: воспитатель </w:t>
      </w:r>
      <w:proofErr w:type="spellStart"/>
      <w:r w:rsidRPr="00523C6D">
        <w:rPr>
          <w:rFonts w:ascii="Times New Roman" w:hAnsi="Times New Roman"/>
          <w:sz w:val="24"/>
          <w:szCs w:val="24"/>
        </w:rPr>
        <w:t>Пашко</w:t>
      </w:r>
      <w:proofErr w:type="spellEnd"/>
      <w:r w:rsidRPr="00523C6D">
        <w:rPr>
          <w:rFonts w:ascii="Times New Roman" w:hAnsi="Times New Roman"/>
          <w:sz w:val="24"/>
          <w:szCs w:val="24"/>
        </w:rPr>
        <w:t xml:space="preserve"> Е.С. (3 группа), воспитатель </w:t>
      </w:r>
      <w:proofErr w:type="spellStart"/>
      <w:r w:rsidRPr="00523C6D">
        <w:rPr>
          <w:rFonts w:ascii="Times New Roman" w:hAnsi="Times New Roman"/>
          <w:sz w:val="24"/>
          <w:szCs w:val="24"/>
        </w:rPr>
        <w:t>Валиулина</w:t>
      </w:r>
      <w:proofErr w:type="spellEnd"/>
      <w:r w:rsidRPr="00523C6D">
        <w:rPr>
          <w:rFonts w:ascii="Times New Roman" w:hAnsi="Times New Roman"/>
          <w:sz w:val="24"/>
          <w:szCs w:val="24"/>
        </w:rPr>
        <w:t xml:space="preserve"> Л.Н. (10 группа)</w:t>
      </w:r>
    </w:p>
    <w:p w:rsidR="00185307" w:rsidRPr="00523C6D" w:rsidRDefault="00185307" w:rsidP="00185307">
      <w:pPr>
        <w:spacing w:after="0" w:line="240" w:lineRule="auto"/>
        <w:rPr>
          <w:rFonts w:ascii="Times New Roman" w:hAnsi="Times New Roman"/>
          <w:sz w:val="24"/>
          <w:szCs w:val="24"/>
        </w:rPr>
      </w:pPr>
      <w:r w:rsidRPr="00523C6D">
        <w:rPr>
          <w:rFonts w:ascii="Times New Roman" w:hAnsi="Times New Roman"/>
          <w:sz w:val="24"/>
          <w:szCs w:val="24"/>
        </w:rPr>
        <w:t xml:space="preserve">3 место: воспитатель </w:t>
      </w:r>
      <w:proofErr w:type="spellStart"/>
      <w:r w:rsidRPr="00523C6D">
        <w:rPr>
          <w:rFonts w:ascii="Times New Roman" w:hAnsi="Times New Roman"/>
          <w:sz w:val="24"/>
          <w:szCs w:val="24"/>
        </w:rPr>
        <w:t>Саханова</w:t>
      </w:r>
      <w:proofErr w:type="spellEnd"/>
      <w:r w:rsidRPr="00523C6D">
        <w:rPr>
          <w:rFonts w:ascii="Times New Roman" w:hAnsi="Times New Roman"/>
          <w:sz w:val="24"/>
          <w:szCs w:val="24"/>
        </w:rPr>
        <w:t xml:space="preserve"> Е.В. (9 группа), Удовенко Т.В. (6 группа)</w:t>
      </w:r>
    </w:p>
    <w:p w:rsidR="00185307" w:rsidRDefault="00185307" w:rsidP="00185307">
      <w:pPr>
        <w:spacing w:after="0" w:line="240" w:lineRule="auto"/>
        <w:jc w:val="both"/>
        <w:rPr>
          <w:rFonts w:ascii="Times New Roman" w:hAnsi="Times New Roman"/>
          <w:b/>
          <w:color w:val="00B0F0"/>
          <w:sz w:val="24"/>
          <w:szCs w:val="24"/>
          <w:u w:val="single"/>
        </w:rPr>
      </w:pPr>
    </w:p>
    <w:p w:rsidR="00185307" w:rsidRDefault="00185307" w:rsidP="00185307">
      <w:pPr>
        <w:spacing w:after="0" w:line="240" w:lineRule="auto"/>
        <w:jc w:val="both"/>
        <w:rPr>
          <w:rFonts w:ascii="Times New Roman" w:hAnsi="Times New Roman"/>
          <w:b/>
          <w:color w:val="00B0F0"/>
          <w:sz w:val="24"/>
          <w:szCs w:val="24"/>
          <w:u w:val="single"/>
        </w:rPr>
      </w:pPr>
    </w:p>
    <w:p w:rsidR="00185307" w:rsidRPr="00D1256C" w:rsidRDefault="00185307" w:rsidP="00185307">
      <w:pPr>
        <w:spacing w:after="0" w:line="240" w:lineRule="auto"/>
        <w:jc w:val="both"/>
        <w:rPr>
          <w:rFonts w:ascii="Times New Roman" w:hAnsi="Times New Roman"/>
          <w:b/>
          <w:bCs/>
          <w:color w:val="00B0F0"/>
          <w:sz w:val="24"/>
          <w:szCs w:val="24"/>
          <w:u w:val="single"/>
        </w:rPr>
      </w:pPr>
      <w:r w:rsidRPr="00D1256C">
        <w:rPr>
          <w:rFonts w:ascii="Times New Roman" w:hAnsi="Times New Roman"/>
          <w:b/>
          <w:color w:val="00B0F0"/>
          <w:sz w:val="24"/>
          <w:szCs w:val="24"/>
          <w:u w:val="single"/>
        </w:rPr>
        <w:t xml:space="preserve">3. </w:t>
      </w:r>
      <w:r w:rsidRPr="00D1256C">
        <w:rPr>
          <w:rFonts w:ascii="Times New Roman" w:hAnsi="Times New Roman"/>
          <w:b/>
          <w:bCs/>
          <w:color w:val="00B0F0"/>
          <w:sz w:val="24"/>
          <w:szCs w:val="24"/>
          <w:u w:val="single"/>
        </w:rPr>
        <w:t>Общая профессиональная активность ДОУ и педагогических работников:</w:t>
      </w:r>
    </w:p>
    <w:p w:rsidR="00185307" w:rsidRPr="00D1256C" w:rsidRDefault="00185307" w:rsidP="00185307">
      <w:pPr>
        <w:spacing w:after="0" w:line="240" w:lineRule="auto"/>
        <w:jc w:val="both"/>
        <w:rPr>
          <w:rFonts w:ascii="Times New Roman" w:hAnsi="Times New Roman"/>
          <w:bCs/>
          <w:i/>
          <w:color w:val="00B0F0"/>
          <w:sz w:val="24"/>
          <w:szCs w:val="24"/>
        </w:rPr>
      </w:pPr>
      <w:r w:rsidRPr="00D1256C">
        <w:rPr>
          <w:rFonts w:ascii="Times New Roman" w:hAnsi="Times New Roman"/>
          <w:bCs/>
          <w:i/>
          <w:color w:val="00B0F0"/>
          <w:sz w:val="24"/>
          <w:szCs w:val="24"/>
        </w:rPr>
        <w:t xml:space="preserve">3.1. Участие педагогов </w:t>
      </w:r>
      <w:r w:rsidRPr="00D1256C">
        <w:rPr>
          <w:rFonts w:ascii="Times New Roman" w:hAnsi="Times New Roman"/>
          <w:b/>
          <w:bCs/>
          <w:i/>
          <w:sz w:val="24"/>
          <w:szCs w:val="24"/>
          <w:u w:val="single"/>
        </w:rPr>
        <w:t xml:space="preserve">в мероприятиях </w:t>
      </w:r>
      <w:r w:rsidRPr="00D1256C">
        <w:rPr>
          <w:rFonts w:ascii="Times New Roman" w:hAnsi="Times New Roman"/>
          <w:bCs/>
          <w:i/>
          <w:color w:val="00B0F0"/>
          <w:sz w:val="24"/>
          <w:szCs w:val="24"/>
        </w:rPr>
        <w:t>н</w:t>
      </w:r>
      <w:r w:rsidRPr="00D1256C">
        <w:rPr>
          <w:rFonts w:ascii="Times New Roman" w:hAnsi="Times New Roman"/>
          <w:b/>
          <w:bCs/>
          <w:i/>
          <w:color w:val="00B0F0"/>
          <w:sz w:val="24"/>
          <w:szCs w:val="24"/>
          <w:u w:val="single"/>
        </w:rPr>
        <w:t>а уровне ОО:</w:t>
      </w:r>
    </w:p>
    <w:p w:rsidR="00185307" w:rsidRPr="00D1256C" w:rsidRDefault="00185307" w:rsidP="00185307">
      <w:pPr>
        <w:spacing w:after="0" w:line="240" w:lineRule="auto"/>
        <w:rPr>
          <w:rFonts w:ascii="Times New Roman" w:hAnsi="Times New Roman"/>
          <w:b/>
          <w:sz w:val="24"/>
          <w:szCs w:val="24"/>
        </w:rPr>
      </w:pPr>
      <w:r w:rsidRPr="00D1256C">
        <w:rPr>
          <w:rFonts w:ascii="Times New Roman" w:hAnsi="Times New Roman"/>
          <w:b/>
          <w:sz w:val="24"/>
          <w:szCs w:val="24"/>
        </w:rPr>
        <w:t xml:space="preserve">1) Приказ </w:t>
      </w:r>
      <w:r w:rsidRPr="00D1256C">
        <w:rPr>
          <w:rFonts w:ascii="Times New Roman" w:hAnsi="Times New Roman"/>
          <w:b/>
          <w:sz w:val="24"/>
          <w:szCs w:val="24"/>
        </w:rPr>
        <w:tab/>
        <w:t>№ 62</w:t>
      </w:r>
      <w:r w:rsidRPr="00D1256C">
        <w:rPr>
          <w:rFonts w:ascii="Times New Roman" w:hAnsi="Times New Roman"/>
          <w:sz w:val="24"/>
          <w:szCs w:val="24"/>
        </w:rPr>
        <w:tab/>
      </w:r>
      <w:r w:rsidRPr="00D1256C">
        <w:rPr>
          <w:rFonts w:ascii="Times New Roman" w:hAnsi="Times New Roman"/>
          <w:b/>
          <w:sz w:val="24"/>
          <w:szCs w:val="24"/>
        </w:rPr>
        <w:t xml:space="preserve">от   29.05.2019 года «О проведении  </w:t>
      </w:r>
      <w:r w:rsidRPr="00D1256C">
        <w:rPr>
          <w:rFonts w:ascii="Times New Roman" w:hAnsi="Times New Roman"/>
          <w:sz w:val="24"/>
          <w:szCs w:val="24"/>
        </w:rPr>
        <w:t xml:space="preserve">проекта </w:t>
      </w:r>
    </w:p>
    <w:p w:rsidR="00185307" w:rsidRPr="00D1256C" w:rsidRDefault="00185307" w:rsidP="00185307">
      <w:pPr>
        <w:spacing w:after="0" w:line="240" w:lineRule="auto"/>
        <w:rPr>
          <w:rFonts w:ascii="Times New Roman" w:hAnsi="Times New Roman"/>
          <w:b/>
          <w:sz w:val="24"/>
          <w:szCs w:val="24"/>
        </w:rPr>
      </w:pPr>
      <w:r w:rsidRPr="00D1256C">
        <w:rPr>
          <w:rFonts w:ascii="Times New Roman" w:hAnsi="Times New Roman"/>
          <w:sz w:val="24"/>
          <w:szCs w:val="24"/>
        </w:rPr>
        <w:t xml:space="preserve">«Создание экологической тропы в ДОУ на территории ДОУ » </w:t>
      </w:r>
    </w:p>
    <w:p w:rsidR="00185307" w:rsidRPr="00D1256C" w:rsidRDefault="00185307" w:rsidP="00185307">
      <w:pPr>
        <w:pStyle w:val="ab"/>
        <w:numPr>
          <w:ilvl w:val="0"/>
          <w:numId w:val="33"/>
        </w:numPr>
        <w:spacing w:after="0" w:line="240" w:lineRule="auto"/>
        <w:rPr>
          <w:rFonts w:ascii="Times New Roman" w:hAnsi="Times New Roman"/>
          <w:sz w:val="24"/>
          <w:szCs w:val="24"/>
        </w:rPr>
      </w:pPr>
      <w:r w:rsidRPr="00D1256C">
        <w:rPr>
          <w:rFonts w:ascii="Times New Roman" w:hAnsi="Times New Roman"/>
          <w:sz w:val="24"/>
          <w:szCs w:val="24"/>
        </w:rPr>
        <w:t xml:space="preserve">Создать  один этап экологической тропы, разработать и провести образовательную деятельность с детьми педагогам </w:t>
      </w:r>
    </w:p>
    <w:p w:rsidR="00185307" w:rsidRPr="00D1256C" w:rsidRDefault="00185307" w:rsidP="00185307">
      <w:pPr>
        <w:spacing w:line="240" w:lineRule="auto"/>
        <w:ind w:left="720"/>
        <w:rPr>
          <w:rFonts w:ascii="Times New Roman" w:hAnsi="Times New Roman"/>
          <w:sz w:val="24"/>
          <w:szCs w:val="24"/>
        </w:rPr>
      </w:pPr>
      <w:r w:rsidRPr="00D1256C">
        <w:rPr>
          <w:rFonts w:ascii="Times New Roman" w:hAnsi="Times New Roman"/>
          <w:sz w:val="24"/>
          <w:szCs w:val="24"/>
        </w:rPr>
        <w:t>2 группа Маслова Н.Ю. , Козлова Е.Ю.. «Солнечные часы»</w:t>
      </w:r>
    </w:p>
    <w:p w:rsidR="00185307" w:rsidRPr="00D1256C" w:rsidRDefault="00185307" w:rsidP="00185307">
      <w:pPr>
        <w:spacing w:line="240" w:lineRule="auto"/>
        <w:ind w:left="720"/>
        <w:rPr>
          <w:rFonts w:ascii="Times New Roman" w:hAnsi="Times New Roman"/>
          <w:sz w:val="24"/>
          <w:szCs w:val="24"/>
        </w:rPr>
      </w:pPr>
      <w:r w:rsidRPr="00D1256C">
        <w:rPr>
          <w:rFonts w:ascii="Times New Roman" w:hAnsi="Times New Roman"/>
          <w:sz w:val="24"/>
          <w:szCs w:val="24"/>
        </w:rPr>
        <w:t xml:space="preserve">3 группа Черняева С. Н.(воспитатель), </w:t>
      </w:r>
      <w:proofErr w:type="spellStart"/>
      <w:r w:rsidRPr="00D1256C">
        <w:rPr>
          <w:rFonts w:ascii="Times New Roman" w:hAnsi="Times New Roman"/>
          <w:sz w:val="24"/>
          <w:szCs w:val="24"/>
        </w:rPr>
        <w:t>Пашко</w:t>
      </w:r>
      <w:proofErr w:type="spellEnd"/>
      <w:r w:rsidRPr="00D1256C">
        <w:rPr>
          <w:rFonts w:ascii="Times New Roman" w:hAnsi="Times New Roman"/>
          <w:sz w:val="24"/>
          <w:szCs w:val="24"/>
        </w:rPr>
        <w:t xml:space="preserve"> Е.С. (воспитатель), Комиссарова О.В. (учитель-логопед) «Пруд – многоэтажный дом».</w:t>
      </w:r>
    </w:p>
    <w:p w:rsidR="00185307" w:rsidRPr="00D1256C" w:rsidRDefault="00185307" w:rsidP="00185307">
      <w:pPr>
        <w:spacing w:after="0" w:line="240" w:lineRule="auto"/>
        <w:ind w:left="720"/>
        <w:rPr>
          <w:rFonts w:ascii="Times New Roman" w:hAnsi="Times New Roman"/>
          <w:sz w:val="24"/>
          <w:szCs w:val="24"/>
        </w:rPr>
      </w:pPr>
      <w:r w:rsidRPr="00D1256C">
        <w:rPr>
          <w:rFonts w:ascii="Times New Roman" w:hAnsi="Times New Roman"/>
          <w:sz w:val="24"/>
          <w:szCs w:val="24"/>
        </w:rPr>
        <w:t xml:space="preserve">5 группа Мартынова Г.Л., Кирюхина Н.А., </w:t>
      </w:r>
      <w:proofErr w:type="spellStart"/>
      <w:r w:rsidRPr="00D1256C">
        <w:rPr>
          <w:rFonts w:ascii="Times New Roman" w:hAnsi="Times New Roman"/>
          <w:sz w:val="24"/>
          <w:szCs w:val="24"/>
        </w:rPr>
        <w:t>Аскерова</w:t>
      </w:r>
      <w:proofErr w:type="spellEnd"/>
      <w:r w:rsidRPr="00D1256C">
        <w:rPr>
          <w:rFonts w:ascii="Times New Roman" w:hAnsi="Times New Roman"/>
          <w:sz w:val="24"/>
          <w:szCs w:val="24"/>
        </w:rPr>
        <w:t xml:space="preserve"> И.В. «Тайны леса»</w:t>
      </w:r>
    </w:p>
    <w:p w:rsidR="00185307" w:rsidRPr="00D1256C" w:rsidRDefault="00185307" w:rsidP="00185307">
      <w:pPr>
        <w:spacing w:line="240" w:lineRule="auto"/>
        <w:ind w:left="720"/>
        <w:rPr>
          <w:rFonts w:ascii="Times New Roman" w:hAnsi="Times New Roman"/>
          <w:sz w:val="24"/>
          <w:szCs w:val="24"/>
        </w:rPr>
      </w:pPr>
      <w:r w:rsidRPr="00D1256C">
        <w:rPr>
          <w:rFonts w:ascii="Times New Roman" w:hAnsi="Times New Roman"/>
          <w:sz w:val="24"/>
          <w:szCs w:val="24"/>
        </w:rPr>
        <w:t xml:space="preserve">4 группа Завьялова О.Н., </w:t>
      </w:r>
      <w:proofErr w:type="spellStart"/>
      <w:r w:rsidRPr="00D1256C">
        <w:rPr>
          <w:rFonts w:ascii="Times New Roman" w:hAnsi="Times New Roman"/>
          <w:sz w:val="24"/>
          <w:szCs w:val="24"/>
        </w:rPr>
        <w:t>Кабаличева</w:t>
      </w:r>
      <w:proofErr w:type="spellEnd"/>
      <w:r w:rsidRPr="00D1256C">
        <w:rPr>
          <w:rFonts w:ascii="Times New Roman" w:hAnsi="Times New Roman"/>
          <w:sz w:val="24"/>
          <w:szCs w:val="24"/>
        </w:rPr>
        <w:t xml:space="preserve"> В.В., </w:t>
      </w:r>
      <w:proofErr w:type="spellStart"/>
      <w:r w:rsidRPr="00D1256C">
        <w:rPr>
          <w:rFonts w:ascii="Times New Roman" w:hAnsi="Times New Roman"/>
          <w:sz w:val="24"/>
          <w:szCs w:val="24"/>
        </w:rPr>
        <w:t>Хватова</w:t>
      </w:r>
      <w:proofErr w:type="spellEnd"/>
      <w:r w:rsidRPr="00D1256C">
        <w:rPr>
          <w:rFonts w:ascii="Times New Roman" w:hAnsi="Times New Roman"/>
          <w:sz w:val="24"/>
          <w:szCs w:val="24"/>
        </w:rPr>
        <w:t xml:space="preserve"> С.Е. «Муравейник»</w:t>
      </w:r>
    </w:p>
    <w:p w:rsidR="00185307" w:rsidRPr="00D1256C" w:rsidRDefault="00185307" w:rsidP="00185307">
      <w:pPr>
        <w:pStyle w:val="ab"/>
        <w:spacing w:line="240" w:lineRule="auto"/>
        <w:rPr>
          <w:rFonts w:ascii="Times New Roman" w:hAnsi="Times New Roman"/>
          <w:sz w:val="24"/>
          <w:szCs w:val="24"/>
        </w:rPr>
      </w:pPr>
      <w:r w:rsidRPr="00D1256C">
        <w:rPr>
          <w:rFonts w:ascii="Times New Roman" w:hAnsi="Times New Roman"/>
          <w:sz w:val="24"/>
          <w:szCs w:val="24"/>
        </w:rPr>
        <w:t xml:space="preserve">6 группа: Удовенко Т.В., Журавлева А.М., </w:t>
      </w:r>
      <w:proofErr w:type="spellStart"/>
      <w:r w:rsidRPr="00D1256C">
        <w:rPr>
          <w:rFonts w:ascii="Times New Roman" w:hAnsi="Times New Roman"/>
          <w:sz w:val="24"/>
          <w:szCs w:val="24"/>
        </w:rPr>
        <w:t>Дмитрина</w:t>
      </w:r>
      <w:proofErr w:type="spellEnd"/>
      <w:r w:rsidRPr="00D1256C">
        <w:rPr>
          <w:rFonts w:ascii="Times New Roman" w:hAnsi="Times New Roman"/>
          <w:sz w:val="24"/>
          <w:szCs w:val="24"/>
        </w:rPr>
        <w:t xml:space="preserve"> И.А. «Лирика березовой рощи»</w:t>
      </w:r>
    </w:p>
    <w:p w:rsidR="00185307" w:rsidRPr="00D1256C" w:rsidRDefault="00185307" w:rsidP="00185307">
      <w:pPr>
        <w:pStyle w:val="ab"/>
        <w:spacing w:after="0" w:line="240" w:lineRule="auto"/>
        <w:rPr>
          <w:rFonts w:ascii="Times New Roman" w:hAnsi="Times New Roman"/>
          <w:sz w:val="24"/>
          <w:szCs w:val="24"/>
        </w:rPr>
      </w:pPr>
      <w:r w:rsidRPr="00D1256C">
        <w:rPr>
          <w:rFonts w:ascii="Times New Roman" w:hAnsi="Times New Roman"/>
          <w:sz w:val="24"/>
          <w:szCs w:val="24"/>
        </w:rPr>
        <w:t>7 группа Нестерова Г.А., Смирнова Ю.А. «В гостях у тетушки пчелы»</w:t>
      </w:r>
    </w:p>
    <w:p w:rsidR="00185307" w:rsidRPr="00D1256C" w:rsidRDefault="00185307" w:rsidP="00185307">
      <w:pPr>
        <w:pStyle w:val="ab"/>
        <w:spacing w:after="0" w:line="240" w:lineRule="auto"/>
        <w:rPr>
          <w:rFonts w:ascii="Times New Roman" w:hAnsi="Times New Roman"/>
          <w:sz w:val="24"/>
          <w:szCs w:val="24"/>
        </w:rPr>
      </w:pPr>
      <w:r w:rsidRPr="00D1256C">
        <w:rPr>
          <w:rFonts w:ascii="Times New Roman" w:hAnsi="Times New Roman"/>
          <w:sz w:val="24"/>
          <w:szCs w:val="24"/>
        </w:rPr>
        <w:t xml:space="preserve">8 группа: Шишова Т.В.  </w:t>
      </w:r>
      <w:proofErr w:type="spellStart"/>
      <w:r w:rsidRPr="00D1256C">
        <w:rPr>
          <w:rFonts w:ascii="Times New Roman" w:hAnsi="Times New Roman"/>
          <w:sz w:val="24"/>
          <w:szCs w:val="24"/>
        </w:rPr>
        <w:t>Владыкина</w:t>
      </w:r>
      <w:proofErr w:type="spellEnd"/>
      <w:r w:rsidRPr="00D1256C">
        <w:rPr>
          <w:rFonts w:ascii="Times New Roman" w:hAnsi="Times New Roman"/>
          <w:sz w:val="24"/>
          <w:szCs w:val="24"/>
        </w:rPr>
        <w:t xml:space="preserve"> Н.А. «Загадки старого пня»</w:t>
      </w:r>
    </w:p>
    <w:p w:rsidR="00185307" w:rsidRPr="00D1256C" w:rsidRDefault="00185307" w:rsidP="00185307">
      <w:pPr>
        <w:spacing w:after="0" w:line="240" w:lineRule="auto"/>
        <w:ind w:left="720"/>
        <w:rPr>
          <w:rFonts w:ascii="Times New Roman" w:hAnsi="Times New Roman"/>
          <w:sz w:val="24"/>
          <w:szCs w:val="24"/>
        </w:rPr>
      </w:pPr>
      <w:r w:rsidRPr="00D1256C">
        <w:rPr>
          <w:rFonts w:ascii="Times New Roman" w:hAnsi="Times New Roman"/>
          <w:sz w:val="24"/>
          <w:szCs w:val="24"/>
        </w:rPr>
        <w:t xml:space="preserve">9 группа </w:t>
      </w:r>
      <w:proofErr w:type="spellStart"/>
      <w:r w:rsidRPr="00D1256C">
        <w:rPr>
          <w:rFonts w:ascii="Times New Roman" w:hAnsi="Times New Roman"/>
          <w:sz w:val="24"/>
          <w:szCs w:val="24"/>
        </w:rPr>
        <w:t>Ручина</w:t>
      </w:r>
      <w:proofErr w:type="spellEnd"/>
      <w:r w:rsidRPr="00D1256C">
        <w:rPr>
          <w:rFonts w:ascii="Times New Roman" w:hAnsi="Times New Roman"/>
          <w:sz w:val="24"/>
          <w:szCs w:val="24"/>
        </w:rPr>
        <w:t xml:space="preserve"> А.В., Кузьмина М.Н. </w:t>
      </w:r>
      <w:proofErr w:type="spellStart"/>
      <w:r w:rsidRPr="00D1256C">
        <w:rPr>
          <w:rFonts w:ascii="Times New Roman" w:hAnsi="Times New Roman"/>
          <w:sz w:val="24"/>
          <w:szCs w:val="24"/>
        </w:rPr>
        <w:t>Саханова</w:t>
      </w:r>
      <w:proofErr w:type="spellEnd"/>
      <w:r w:rsidRPr="00D1256C">
        <w:rPr>
          <w:rFonts w:ascii="Times New Roman" w:hAnsi="Times New Roman"/>
          <w:sz w:val="24"/>
          <w:szCs w:val="24"/>
        </w:rPr>
        <w:t xml:space="preserve"> «Метеостанция»</w:t>
      </w:r>
    </w:p>
    <w:p w:rsidR="00185307" w:rsidRPr="00D1256C" w:rsidRDefault="00185307" w:rsidP="00185307">
      <w:pPr>
        <w:pStyle w:val="ab"/>
        <w:spacing w:after="0" w:line="240" w:lineRule="auto"/>
        <w:rPr>
          <w:rFonts w:ascii="Times New Roman" w:hAnsi="Times New Roman"/>
          <w:sz w:val="24"/>
          <w:szCs w:val="24"/>
        </w:rPr>
      </w:pPr>
      <w:r w:rsidRPr="00D1256C">
        <w:rPr>
          <w:rFonts w:ascii="Times New Roman" w:hAnsi="Times New Roman"/>
          <w:sz w:val="24"/>
          <w:szCs w:val="24"/>
        </w:rPr>
        <w:t xml:space="preserve">10 группа: </w:t>
      </w:r>
      <w:proofErr w:type="spellStart"/>
      <w:r w:rsidRPr="00D1256C">
        <w:rPr>
          <w:rFonts w:ascii="Times New Roman" w:hAnsi="Times New Roman"/>
          <w:sz w:val="24"/>
          <w:szCs w:val="24"/>
        </w:rPr>
        <w:t>Валиуллина</w:t>
      </w:r>
      <w:proofErr w:type="spellEnd"/>
      <w:r w:rsidRPr="00D1256C">
        <w:rPr>
          <w:rFonts w:ascii="Times New Roman" w:hAnsi="Times New Roman"/>
          <w:sz w:val="24"/>
          <w:szCs w:val="24"/>
        </w:rPr>
        <w:t xml:space="preserve"> Л. «</w:t>
      </w:r>
      <w:r w:rsidRPr="00D1256C">
        <w:rPr>
          <w:rFonts w:ascii="Times New Roman" w:eastAsia="Times New Roman" w:hAnsi="Times New Roman"/>
          <w:bCs/>
          <w:sz w:val="24"/>
          <w:szCs w:val="24"/>
          <w:lang w:eastAsia="ru-RU"/>
        </w:rPr>
        <w:t>Альпийская горка».</w:t>
      </w:r>
    </w:p>
    <w:p w:rsidR="00185307" w:rsidRPr="00D1256C" w:rsidRDefault="00185307" w:rsidP="00185307">
      <w:pPr>
        <w:pStyle w:val="ab"/>
        <w:spacing w:after="0" w:line="240" w:lineRule="auto"/>
        <w:rPr>
          <w:rFonts w:ascii="Times New Roman" w:hAnsi="Times New Roman"/>
          <w:sz w:val="24"/>
          <w:szCs w:val="24"/>
        </w:rPr>
      </w:pPr>
      <w:r w:rsidRPr="00D1256C">
        <w:rPr>
          <w:rFonts w:ascii="Times New Roman" w:hAnsi="Times New Roman"/>
          <w:sz w:val="24"/>
          <w:szCs w:val="24"/>
        </w:rPr>
        <w:t xml:space="preserve">11 группа </w:t>
      </w:r>
      <w:proofErr w:type="spellStart"/>
      <w:r w:rsidRPr="00D1256C">
        <w:rPr>
          <w:rFonts w:ascii="Times New Roman" w:hAnsi="Times New Roman"/>
          <w:sz w:val="24"/>
          <w:szCs w:val="24"/>
        </w:rPr>
        <w:t>Метенова</w:t>
      </w:r>
      <w:proofErr w:type="spellEnd"/>
      <w:r w:rsidRPr="00D1256C">
        <w:rPr>
          <w:rFonts w:ascii="Times New Roman" w:hAnsi="Times New Roman"/>
          <w:sz w:val="24"/>
          <w:szCs w:val="24"/>
        </w:rPr>
        <w:t xml:space="preserve"> М.Н. </w:t>
      </w:r>
      <w:proofErr w:type="spellStart"/>
      <w:r w:rsidRPr="00D1256C">
        <w:rPr>
          <w:rFonts w:ascii="Times New Roman" w:hAnsi="Times New Roman"/>
          <w:sz w:val="24"/>
          <w:szCs w:val="24"/>
        </w:rPr>
        <w:t>Жучкова</w:t>
      </w:r>
      <w:proofErr w:type="spellEnd"/>
      <w:r w:rsidRPr="00D1256C">
        <w:rPr>
          <w:rFonts w:ascii="Times New Roman" w:hAnsi="Times New Roman"/>
          <w:sz w:val="24"/>
          <w:szCs w:val="24"/>
        </w:rPr>
        <w:t xml:space="preserve"> Т.Н. «В мире пауков»</w:t>
      </w:r>
    </w:p>
    <w:p w:rsidR="00185307" w:rsidRPr="00D1256C" w:rsidRDefault="00185307" w:rsidP="00185307">
      <w:pPr>
        <w:spacing w:after="0" w:line="240" w:lineRule="auto"/>
        <w:ind w:left="720"/>
        <w:rPr>
          <w:rFonts w:ascii="Times New Roman" w:hAnsi="Times New Roman"/>
          <w:sz w:val="24"/>
          <w:szCs w:val="24"/>
        </w:rPr>
      </w:pPr>
    </w:p>
    <w:p w:rsidR="00EC047A" w:rsidRPr="00185307" w:rsidRDefault="00EC047A" w:rsidP="00185307">
      <w:pPr>
        <w:pStyle w:val="ab"/>
        <w:spacing w:line="240" w:lineRule="auto"/>
        <w:ind w:left="786"/>
        <w:rPr>
          <w:rFonts w:ascii="Times New Roman" w:hAnsi="Times New Roman"/>
          <w:b/>
          <w:sz w:val="24"/>
          <w:szCs w:val="24"/>
        </w:rPr>
      </w:pPr>
      <w:r w:rsidRPr="00BC53C6">
        <w:rPr>
          <w:rFonts w:ascii="Times New Roman" w:hAnsi="Times New Roman"/>
          <w:sz w:val="28"/>
          <w:szCs w:val="28"/>
        </w:rPr>
        <w:t xml:space="preserve">      </w:t>
      </w:r>
    </w:p>
    <w:p w:rsidR="00EC047A" w:rsidRPr="00E477FA" w:rsidRDefault="00EC047A" w:rsidP="00EC047A">
      <w:pPr>
        <w:spacing w:after="0" w:line="240" w:lineRule="auto"/>
        <w:jc w:val="both"/>
        <w:rPr>
          <w:rFonts w:ascii="Times New Roman" w:hAnsi="Times New Roman"/>
          <w:bCs/>
          <w:sz w:val="24"/>
          <w:szCs w:val="24"/>
        </w:rPr>
      </w:pPr>
    </w:p>
    <w:p w:rsidR="00EC047A" w:rsidRPr="008E5759" w:rsidRDefault="00EC047A" w:rsidP="00EC047A">
      <w:pPr>
        <w:spacing w:after="0"/>
        <w:rPr>
          <w:rFonts w:ascii="Times New Roman" w:hAnsi="Times New Roman"/>
          <w:b/>
          <w:sz w:val="24"/>
          <w:szCs w:val="24"/>
        </w:rPr>
      </w:pPr>
      <w:r w:rsidRPr="008E5759">
        <w:rPr>
          <w:rFonts w:ascii="Times New Roman" w:hAnsi="Times New Roman"/>
          <w:b/>
          <w:sz w:val="24"/>
          <w:szCs w:val="24"/>
        </w:rPr>
        <w:t>ВЫВОДЫ:</w:t>
      </w:r>
    </w:p>
    <w:p w:rsidR="00EC047A" w:rsidRDefault="00EC047A" w:rsidP="00EC047A">
      <w:pPr>
        <w:spacing w:after="0"/>
        <w:rPr>
          <w:rFonts w:ascii="Times New Roman" w:hAnsi="Times New Roman"/>
          <w:sz w:val="24"/>
          <w:szCs w:val="24"/>
        </w:rPr>
      </w:pPr>
      <w:r w:rsidRPr="007213B2">
        <w:rPr>
          <w:rFonts w:ascii="Times New Roman" w:hAnsi="Times New Roman"/>
          <w:sz w:val="24"/>
          <w:szCs w:val="24"/>
        </w:rPr>
        <w:t>Наблюдалась высокая активность педагогов в участии в конкурсах ДОУ</w:t>
      </w:r>
      <w:r>
        <w:rPr>
          <w:rFonts w:ascii="Times New Roman" w:hAnsi="Times New Roman"/>
          <w:sz w:val="24"/>
          <w:szCs w:val="24"/>
        </w:rPr>
        <w:t xml:space="preserve"> 90 % педагогов. Создан банк проектов на </w:t>
      </w:r>
      <w:r w:rsidRPr="001D1898">
        <w:rPr>
          <w:rFonts w:ascii="Times New Roman" w:hAnsi="Times New Roman"/>
          <w:sz w:val="24"/>
          <w:szCs w:val="24"/>
        </w:rPr>
        <w:t>тему «Развитие математических способностей дошкольников через развивающие игровые технологии»</w:t>
      </w:r>
      <w:r>
        <w:t xml:space="preserve"> </w:t>
      </w:r>
      <w:r w:rsidRPr="006D2AE9">
        <w:t xml:space="preserve"> </w:t>
      </w:r>
      <w:r>
        <w:rPr>
          <w:rFonts w:ascii="Times New Roman" w:hAnsi="Times New Roman"/>
          <w:sz w:val="24"/>
          <w:szCs w:val="24"/>
        </w:rPr>
        <w:t>с методическими разработками, конспектов образовательной деятельности с детьми.</w:t>
      </w:r>
    </w:p>
    <w:p w:rsidR="00EC047A" w:rsidRPr="007E13BC" w:rsidRDefault="00EC047A" w:rsidP="00EC047A">
      <w:pPr>
        <w:spacing w:after="0" w:line="240" w:lineRule="auto"/>
        <w:rPr>
          <w:rFonts w:ascii="Times New Roman" w:hAnsi="Times New Roman"/>
          <w:b/>
          <w:bCs/>
          <w:iCs/>
          <w:color w:val="000000"/>
          <w:sz w:val="24"/>
          <w:szCs w:val="24"/>
        </w:rPr>
      </w:pPr>
      <w:r w:rsidRPr="007E13BC">
        <w:rPr>
          <w:rFonts w:ascii="Times New Roman" w:hAnsi="Times New Roman"/>
          <w:b/>
          <w:bCs/>
          <w:iCs/>
          <w:color w:val="000000"/>
          <w:sz w:val="24"/>
          <w:szCs w:val="24"/>
        </w:rPr>
        <w:t>Положительные результаты методического сопровождения</w:t>
      </w:r>
    </w:p>
    <w:p w:rsidR="00EC047A" w:rsidRPr="007E13BC" w:rsidRDefault="00EC047A" w:rsidP="0044774C">
      <w:pPr>
        <w:pStyle w:val="ab"/>
        <w:numPr>
          <w:ilvl w:val="0"/>
          <w:numId w:val="6"/>
        </w:numPr>
        <w:spacing w:after="0" w:line="240" w:lineRule="auto"/>
        <w:rPr>
          <w:rFonts w:ascii="Times New Roman" w:hAnsi="Times New Roman"/>
          <w:color w:val="000000"/>
          <w:sz w:val="24"/>
          <w:szCs w:val="24"/>
        </w:rPr>
      </w:pPr>
      <w:r w:rsidRPr="007E13BC">
        <w:rPr>
          <w:rFonts w:ascii="Times New Roman" w:hAnsi="Times New Roman"/>
          <w:color w:val="000000"/>
          <w:sz w:val="24"/>
          <w:szCs w:val="24"/>
        </w:rPr>
        <w:t>Повышение профессиональной компетентности педагогов (через аттестацию, профессиональную переподготовку, курсовую подготовку, внутрифирменное обучение, издательскую деятельность)</w:t>
      </w:r>
    </w:p>
    <w:p w:rsidR="00EC047A" w:rsidRPr="007E13BC" w:rsidRDefault="00EC047A" w:rsidP="0044774C">
      <w:pPr>
        <w:numPr>
          <w:ilvl w:val="0"/>
          <w:numId w:val="5"/>
        </w:numPr>
        <w:spacing w:after="0" w:line="240" w:lineRule="auto"/>
        <w:ind w:left="0" w:firstLine="426"/>
        <w:jc w:val="both"/>
        <w:rPr>
          <w:rFonts w:ascii="Times New Roman" w:hAnsi="Times New Roman"/>
          <w:color w:val="000000"/>
          <w:sz w:val="24"/>
          <w:szCs w:val="24"/>
        </w:rPr>
      </w:pPr>
      <w:r w:rsidRPr="007E13BC">
        <w:rPr>
          <w:rFonts w:ascii="Times New Roman" w:hAnsi="Times New Roman"/>
          <w:color w:val="000000"/>
          <w:sz w:val="24"/>
          <w:szCs w:val="24"/>
        </w:rPr>
        <w:t xml:space="preserve">Творческая активность (через участие в конкурсах профессионального мастерства, реализация </w:t>
      </w:r>
      <w:proofErr w:type="spellStart"/>
      <w:r w:rsidRPr="007E13BC">
        <w:rPr>
          <w:rFonts w:ascii="Times New Roman" w:hAnsi="Times New Roman"/>
          <w:color w:val="000000"/>
          <w:sz w:val="24"/>
          <w:szCs w:val="24"/>
        </w:rPr>
        <w:t>культурно-досуговой</w:t>
      </w:r>
      <w:proofErr w:type="spellEnd"/>
      <w:r w:rsidRPr="007E13BC">
        <w:rPr>
          <w:rFonts w:ascii="Times New Roman" w:hAnsi="Times New Roman"/>
          <w:color w:val="000000"/>
          <w:sz w:val="24"/>
          <w:szCs w:val="24"/>
        </w:rPr>
        <w:t xml:space="preserve"> деятельности через организацию праздников, досугов, развлечений).</w:t>
      </w:r>
    </w:p>
    <w:p w:rsidR="00EC047A" w:rsidRPr="007E13BC" w:rsidRDefault="00EC047A" w:rsidP="0044774C">
      <w:pPr>
        <w:numPr>
          <w:ilvl w:val="0"/>
          <w:numId w:val="5"/>
        </w:numPr>
        <w:spacing w:after="0" w:line="240" w:lineRule="auto"/>
        <w:ind w:left="0" w:firstLine="426"/>
        <w:jc w:val="both"/>
        <w:rPr>
          <w:rFonts w:ascii="Times New Roman" w:hAnsi="Times New Roman"/>
          <w:color w:val="000000"/>
          <w:sz w:val="24"/>
          <w:szCs w:val="24"/>
        </w:rPr>
      </w:pPr>
      <w:r w:rsidRPr="007E13BC">
        <w:rPr>
          <w:rFonts w:ascii="Times New Roman" w:hAnsi="Times New Roman"/>
          <w:color w:val="000000"/>
          <w:sz w:val="24"/>
          <w:szCs w:val="24"/>
        </w:rPr>
        <w:t>Стремление к профессиональному росту и самообразованию.</w:t>
      </w:r>
    </w:p>
    <w:p w:rsidR="00EC047A" w:rsidRPr="007E13BC" w:rsidRDefault="00EC047A" w:rsidP="0044774C">
      <w:pPr>
        <w:numPr>
          <w:ilvl w:val="0"/>
          <w:numId w:val="5"/>
        </w:numPr>
        <w:spacing w:after="0" w:line="240" w:lineRule="auto"/>
        <w:ind w:left="0" w:firstLine="426"/>
        <w:jc w:val="both"/>
        <w:rPr>
          <w:rFonts w:ascii="Times New Roman" w:hAnsi="Times New Roman"/>
          <w:color w:val="000000"/>
          <w:sz w:val="24"/>
          <w:szCs w:val="24"/>
        </w:rPr>
      </w:pPr>
      <w:r w:rsidRPr="007E13BC">
        <w:rPr>
          <w:rFonts w:ascii="Times New Roman" w:hAnsi="Times New Roman"/>
          <w:color w:val="000000"/>
          <w:sz w:val="24"/>
          <w:szCs w:val="24"/>
        </w:rPr>
        <w:lastRenderedPageBreak/>
        <w:t>Трансляция опыта педагогической деятельности на разных уровнях (мастер-классы внутри ДОУ, издательская деятельность, интернет – ресурсы).</w:t>
      </w:r>
    </w:p>
    <w:p w:rsidR="00EC047A" w:rsidRPr="007E13BC" w:rsidRDefault="00EC047A" w:rsidP="0044774C">
      <w:pPr>
        <w:numPr>
          <w:ilvl w:val="0"/>
          <w:numId w:val="5"/>
        </w:numPr>
        <w:spacing w:after="0" w:line="240" w:lineRule="auto"/>
        <w:ind w:left="0" w:firstLine="426"/>
        <w:jc w:val="both"/>
        <w:rPr>
          <w:rFonts w:ascii="Times New Roman" w:hAnsi="Times New Roman"/>
          <w:color w:val="000000"/>
          <w:sz w:val="24"/>
          <w:szCs w:val="24"/>
        </w:rPr>
      </w:pPr>
      <w:r w:rsidRPr="007E13BC">
        <w:rPr>
          <w:rFonts w:ascii="Times New Roman" w:hAnsi="Times New Roman"/>
          <w:color w:val="000000"/>
          <w:sz w:val="24"/>
          <w:szCs w:val="24"/>
        </w:rPr>
        <w:t>Мобильность в деятельности.</w:t>
      </w:r>
    </w:p>
    <w:p w:rsidR="00EC047A" w:rsidRPr="007E13BC" w:rsidRDefault="00EC047A" w:rsidP="0044774C">
      <w:pPr>
        <w:numPr>
          <w:ilvl w:val="0"/>
          <w:numId w:val="5"/>
        </w:numPr>
        <w:spacing w:after="0" w:line="240" w:lineRule="auto"/>
        <w:ind w:left="0" w:firstLine="426"/>
        <w:jc w:val="both"/>
        <w:rPr>
          <w:rFonts w:ascii="Times New Roman" w:hAnsi="Times New Roman"/>
          <w:color w:val="000000"/>
          <w:sz w:val="24"/>
          <w:szCs w:val="24"/>
        </w:rPr>
      </w:pPr>
      <w:r w:rsidRPr="007E13BC">
        <w:rPr>
          <w:rFonts w:ascii="Times New Roman" w:hAnsi="Times New Roman"/>
          <w:color w:val="000000"/>
          <w:sz w:val="24"/>
          <w:szCs w:val="24"/>
        </w:rPr>
        <w:t>Систематизация методических материалов по самообразованию в виде презентаций творческих отчетов и методических разработок.</w:t>
      </w:r>
    </w:p>
    <w:p w:rsidR="00EC047A" w:rsidRPr="003C72A9" w:rsidRDefault="00EC047A" w:rsidP="00EC047A">
      <w:pPr>
        <w:tabs>
          <w:tab w:val="num" w:pos="4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C72A9">
        <w:rPr>
          <w:rFonts w:ascii="Times New Roman" w:hAnsi="Times New Roman"/>
          <w:sz w:val="24"/>
          <w:szCs w:val="24"/>
        </w:rPr>
        <w:t>Важнейшими направлениями методической работы ДОУ являются:</w:t>
      </w:r>
    </w:p>
    <w:p w:rsidR="00EC047A" w:rsidRPr="003C72A9" w:rsidRDefault="00EC047A" w:rsidP="00EC047A">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C72A9">
        <w:rPr>
          <w:rFonts w:ascii="Times New Roman" w:hAnsi="Times New Roman" w:cs="Times New Roman"/>
          <w:sz w:val="24"/>
          <w:szCs w:val="24"/>
        </w:rPr>
        <w:t>оказание педагогической помощи педагогам в поисках эффективных методов работы с детьми;</w:t>
      </w:r>
    </w:p>
    <w:p w:rsidR="00EC047A" w:rsidRPr="003C72A9" w:rsidRDefault="00EC047A" w:rsidP="00EC047A">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C72A9">
        <w:rPr>
          <w:rFonts w:ascii="Times New Roman" w:hAnsi="Times New Roman" w:cs="Times New Roman"/>
          <w:sz w:val="24"/>
          <w:szCs w:val="24"/>
        </w:rPr>
        <w:t>реализация личных склонностей и творческих интересов с целью наиболее полного самовыражения личности педагога;</w:t>
      </w:r>
    </w:p>
    <w:p w:rsidR="00EC047A" w:rsidRPr="003C72A9" w:rsidRDefault="00EC047A" w:rsidP="00EC047A">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C72A9">
        <w:rPr>
          <w:rFonts w:ascii="Times New Roman" w:hAnsi="Times New Roman" w:cs="Times New Roman"/>
          <w:sz w:val="24"/>
          <w:szCs w:val="24"/>
        </w:rPr>
        <w:t>совершенствование педагогического мастерства;</w:t>
      </w:r>
      <w:r>
        <w:rPr>
          <w:rFonts w:ascii="Times New Roman" w:hAnsi="Times New Roman" w:cs="Times New Roman"/>
          <w:sz w:val="24"/>
          <w:szCs w:val="24"/>
        </w:rPr>
        <w:t xml:space="preserve"> </w:t>
      </w:r>
      <w:r w:rsidRPr="003C72A9">
        <w:rPr>
          <w:rFonts w:ascii="Times New Roman" w:hAnsi="Times New Roman" w:cs="Times New Roman"/>
          <w:sz w:val="24"/>
          <w:szCs w:val="24"/>
        </w:rPr>
        <w:t>обобщение, распространение и внедрение передового педагогического опыта в работу МДОУ.</w:t>
      </w:r>
    </w:p>
    <w:p w:rsidR="00EC047A" w:rsidRDefault="00EC047A" w:rsidP="00EC047A">
      <w:pPr>
        <w:spacing w:after="0" w:line="240" w:lineRule="auto"/>
        <w:jc w:val="both"/>
        <w:rPr>
          <w:rFonts w:ascii="Times New Roman" w:hAnsi="Times New Roman"/>
          <w:b/>
          <w:bCs/>
          <w:color w:val="0070C0"/>
          <w:sz w:val="24"/>
          <w:szCs w:val="24"/>
        </w:rPr>
      </w:pPr>
    </w:p>
    <w:p w:rsidR="00656F08" w:rsidRDefault="00656F08" w:rsidP="00656F08">
      <w:pPr>
        <w:spacing w:after="0" w:line="240" w:lineRule="auto"/>
        <w:jc w:val="both"/>
        <w:rPr>
          <w:rFonts w:ascii="Times New Roman" w:hAnsi="Times New Roman"/>
          <w:b/>
          <w:bCs/>
          <w:color w:val="0070C0"/>
          <w:sz w:val="24"/>
          <w:szCs w:val="24"/>
        </w:rPr>
      </w:pPr>
    </w:p>
    <w:p w:rsidR="00656F08" w:rsidRPr="00984142" w:rsidRDefault="00656F08" w:rsidP="00656F08">
      <w:pPr>
        <w:spacing w:after="0" w:line="240" w:lineRule="auto"/>
        <w:jc w:val="both"/>
        <w:rPr>
          <w:rFonts w:ascii="Times New Roman" w:hAnsi="Times New Roman"/>
          <w:b/>
          <w:bCs/>
          <w:color w:val="0070C0"/>
          <w:sz w:val="24"/>
          <w:szCs w:val="24"/>
          <w:u w:val="single"/>
        </w:rPr>
      </w:pPr>
      <w:r w:rsidRPr="00984142">
        <w:rPr>
          <w:rFonts w:ascii="Times New Roman" w:hAnsi="Times New Roman"/>
          <w:b/>
          <w:bCs/>
          <w:color w:val="0070C0"/>
          <w:sz w:val="24"/>
          <w:szCs w:val="24"/>
          <w:u w:val="single"/>
        </w:rPr>
        <w:t>4. Деятельность ДОУ, направленная на обеспечение информационной открытости учреждения:</w:t>
      </w:r>
    </w:p>
    <w:p w:rsidR="00BF3564" w:rsidRPr="0083291E" w:rsidRDefault="00BF3564" w:rsidP="00656F08">
      <w:pPr>
        <w:spacing w:after="0" w:line="240" w:lineRule="auto"/>
        <w:jc w:val="both"/>
        <w:rPr>
          <w:rFonts w:ascii="Times New Roman" w:hAnsi="Times New Roman"/>
          <w:b/>
          <w:bCs/>
          <w:color w:val="0070C0"/>
          <w:sz w:val="24"/>
          <w:szCs w:val="24"/>
        </w:rPr>
      </w:pPr>
    </w:p>
    <w:p w:rsidR="00BF3564" w:rsidRPr="00D445CE" w:rsidRDefault="00BF3564" w:rsidP="00BF3564">
      <w:pPr>
        <w:spacing w:after="0" w:line="240" w:lineRule="auto"/>
        <w:jc w:val="both"/>
        <w:rPr>
          <w:rFonts w:ascii="Times New Roman" w:hAnsi="Times New Roman"/>
          <w:b/>
          <w:color w:val="0070C0"/>
          <w:sz w:val="24"/>
          <w:szCs w:val="24"/>
        </w:rPr>
      </w:pPr>
      <w:r w:rsidRPr="001D1898">
        <w:rPr>
          <w:rFonts w:ascii="Times New Roman" w:hAnsi="Times New Roman"/>
          <w:b/>
          <w:color w:val="0070C0"/>
          <w:sz w:val="24"/>
          <w:szCs w:val="24"/>
        </w:rPr>
        <w:t>Распространение опыта работы педагогов посредством публикаций в журналах</w:t>
      </w:r>
    </w:p>
    <w:p w:rsidR="00BF3564" w:rsidRPr="001D1898" w:rsidRDefault="00BF3564" w:rsidP="0044774C">
      <w:pPr>
        <w:pStyle w:val="ab"/>
        <w:numPr>
          <w:ilvl w:val="0"/>
          <w:numId w:val="21"/>
        </w:numPr>
        <w:rPr>
          <w:rFonts w:ascii="Times New Roman" w:hAnsi="Times New Roman"/>
          <w:sz w:val="24"/>
          <w:szCs w:val="24"/>
        </w:rPr>
      </w:pPr>
      <w:r w:rsidRPr="001D1898">
        <w:rPr>
          <w:rFonts w:ascii="Times New Roman" w:hAnsi="Times New Roman"/>
          <w:b/>
          <w:sz w:val="24"/>
          <w:szCs w:val="24"/>
        </w:rPr>
        <w:t xml:space="preserve"> «</w:t>
      </w:r>
      <w:r w:rsidRPr="001D1898">
        <w:rPr>
          <w:rFonts w:ascii="Times New Roman" w:hAnsi="Times New Roman"/>
          <w:sz w:val="24"/>
          <w:szCs w:val="24"/>
        </w:rPr>
        <w:t xml:space="preserve">Интеллектуальные игры как средство развития математических способностей старших дошкольников» </w:t>
      </w:r>
      <w:proofErr w:type="spellStart"/>
      <w:r w:rsidRPr="001D1898">
        <w:rPr>
          <w:rFonts w:ascii="Times New Roman" w:hAnsi="Times New Roman"/>
          <w:sz w:val="24"/>
          <w:szCs w:val="24"/>
        </w:rPr>
        <w:t>Кошлева</w:t>
      </w:r>
      <w:proofErr w:type="spellEnd"/>
      <w:r w:rsidRPr="001D1898">
        <w:rPr>
          <w:rFonts w:ascii="Times New Roman" w:hAnsi="Times New Roman"/>
          <w:sz w:val="24"/>
          <w:szCs w:val="24"/>
        </w:rPr>
        <w:t xml:space="preserve"> Н.В., </w:t>
      </w:r>
      <w:proofErr w:type="spellStart"/>
      <w:r w:rsidRPr="001D1898">
        <w:rPr>
          <w:rFonts w:ascii="Times New Roman" w:hAnsi="Times New Roman"/>
          <w:sz w:val="24"/>
          <w:szCs w:val="24"/>
        </w:rPr>
        <w:t>Ожогова</w:t>
      </w:r>
      <w:proofErr w:type="spellEnd"/>
      <w:r w:rsidRPr="001D1898">
        <w:rPr>
          <w:rFonts w:ascii="Times New Roman" w:hAnsi="Times New Roman"/>
          <w:sz w:val="24"/>
          <w:szCs w:val="24"/>
        </w:rPr>
        <w:t xml:space="preserve"> Н.Ю. Журнал «Дошкольная педагогика» № 4 апрель 2019 г. Издательство «Детство </w:t>
      </w:r>
      <w:proofErr w:type="gramStart"/>
      <w:r w:rsidRPr="001D1898">
        <w:rPr>
          <w:rFonts w:ascii="Times New Roman" w:hAnsi="Times New Roman"/>
          <w:sz w:val="24"/>
          <w:szCs w:val="24"/>
        </w:rPr>
        <w:t>–п</w:t>
      </w:r>
      <w:proofErr w:type="gramEnd"/>
      <w:r w:rsidRPr="001D1898">
        <w:rPr>
          <w:rFonts w:ascii="Times New Roman" w:hAnsi="Times New Roman"/>
          <w:sz w:val="24"/>
          <w:szCs w:val="24"/>
        </w:rPr>
        <w:t>ресс» Санкт-Петербург.</w:t>
      </w:r>
    </w:p>
    <w:p w:rsidR="00BF3564" w:rsidRPr="001D1898" w:rsidRDefault="00506E27" w:rsidP="0044774C">
      <w:pPr>
        <w:pStyle w:val="ab"/>
        <w:numPr>
          <w:ilvl w:val="0"/>
          <w:numId w:val="21"/>
        </w:numPr>
        <w:rPr>
          <w:rFonts w:ascii="Times New Roman" w:hAnsi="Times New Roman"/>
          <w:sz w:val="24"/>
          <w:szCs w:val="24"/>
        </w:rPr>
      </w:pPr>
      <w:r w:rsidRPr="00506E27">
        <w:rPr>
          <w:rFonts w:ascii="Times New Roman" w:hAnsi="Times New Roman"/>
          <w:sz w:val="24"/>
          <w:szCs w:val="24"/>
        </w:rPr>
        <w:t>Конспект родительского</w:t>
      </w:r>
      <w:r>
        <w:rPr>
          <w:rFonts w:ascii="Times New Roman" w:hAnsi="Times New Roman"/>
          <w:sz w:val="24"/>
          <w:szCs w:val="24"/>
          <w:u w:val="single"/>
        </w:rPr>
        <w:t xml:space="preserve"> </w:t>
      </w:r>
      <w:r w:rsidRPr="00506E27">
        <w:rPr>
          <w:rFonts w:ascii="Times New Roman" w:hAnsi="Times New Roman"/>
          <w:sz w:val="24"/>
          <w:szCs w:val="24"/>
        </w:rPr>
        <w:t>собрания «Вот и стали мы на год взрослее</w:t>
      </w:r>
      <w:r>
        <w:rPr>
          <w:rFonts w:ascii="Times New Roman" w:hAnsi="Times New Roman"/>
          <w:b/>
          <w:sz w:val="24"/>
          <w:szCs w:val="24"/>
        </w:rPr>
        <w:t xml:space="preserve">» </w:t>
      </w:r>
      <w:proofErr w:type="spellStart"/>
      <w:r w:rsidR="00BF3564" w:rsidRPr="001D1898">
        <w:rPr>
          <w:rFonts w:ascii="Times New Roman" w:hAnsi="Times New Roman"/>
          <w:sz w:val="24"/>
          <w:szCs w:val="24"/>
        </w:rPr>
        <w:t>Ожогова</w:t>
      </w:r>
      <w:proofErr w:type="spellEnd"/>
      <w:r w:rsidR="00BF3564" w:rsidRPr="001D1898">
        <w:rPr>
          <w:rFonts w:ascii="Times New Roman" w:hAnsi="Times New Roman"/>
          <w:sz w:val="24"/>
          <w:szCs w:val="24"/>
        </w:rPr>
        <w:t xml:space="preserve"> Н.Ю., Поварова С.Е.</w:t>
      </w:r>
      <w:r w:rsidR="00DE6F3B">
        <w:rPr>
          <w:rFonts w:ascii="Times New Roman" w:hAnsi="Times New Roman"/>
          <w:sz w:val="24"/>
          <w:szCs w:val="24"/>
        </w:rPr>
        <w:t xml:space="preserve">, </w:t>
      </w:r>
      <w:r w:rsidR="00BF3564" w:rsidRPr="001D1898">
        <w:rPr>
          <w:rFonts w:ascii="Times New Roman" w:hAnsi="Times New Roman"/>
          <w:sz w:val="24"/>
          <w:szCs w:val="24"/>
        </w:rPr>
        <w:t xml:space="preserve">Журнал «Дошкольная педагогика» № 5  май  2019 г. Издательство «Детство </w:t>
      </w:r>
      <w:proofErr w:type="gramStart"/>
      <w:r w:rsidR="00BF3564" w:rsidRPr="001D1898">
        <w:rPr>
          <w:rFonts w:ascii="Times New Roman" w:hAnsi="Times New Roman"/>
          <w:sz w:val="24"/>
          <w:szCs w:val="24"/>
        </w:rPr>
        <w:t>–п</w:t>
      </w:r>
      <w:proofErr w:type="gramEnd"/>
      <w:r w:rsidR="00BF3564" w:rsidRPr="001D1898">
        <w:rPr>
          <w:rFonts w:ascii="Times New Roman" w:hAnsi="Times New Roman"/>
          <w:sz w:val="24"/>
          <w:szCs w:val="24"/>
        </w:rPr>
        <w:t>ресс» Санкт-Петербург.</w:t>
      </w:r>
    </w:p>
    <w:p w:rsidR="00BF3564" w:rsidRPr="001D1898" w:rsidRDefault="00BF3564" w:rsidP="0044774C">
      <w:pPr>
        <w:pStyle w:val="ab"/>
        <w:numPr>
          <w:ilvl w:val="0"/>
          <w:numId w:val="21"/>
        </w:numPr>
        <w:spacing w:after="0" w:line="240" w:lineRule="auto"/>
        <w:jc w:val="both"/>
        <w:rPr>
          <w:rFonts w:ascii="Times New Roman" w:hAnsi="Times New Roman"/>
          <w:sz w:val="24"/>
          <w:szCs w:val="24"/>
        </w:rPr>
      </w:pPr>
      <w:r w:rsidRPr="001D1898">
        <w:rPr>
          <w:rFonts w:ascii="Times New Roman" w:hAnsi="Times New Roman"/>
          <w:sz w:val="24"/>
          <w:szCs w:val="24"/>
        </w:rPr>
        <w:t xml:space="preserve">Сданы материалы по проекту «Неделя математики» </w:t>
      </w:r>
      <w:proofErr w:type="gramStart"/>
      <w:r w:rsidRPr="001D1898">
        <w:rPr>
          <w:rFonts w:ascii="Times New Roman" w:hAnsi="Times New Roman"/>
          <w:sz w:val="24"/>
          <w:szCs w:val="24"/>
        </w:rPr>
        <w:t>в</w:t>
      </w:r>
      <w:proofErr w:type="gramEnd"/>
      <w:r w:rsidRPr="001D1898">
        <w:rPr>
          <w:rFonts w:ascii="Times New Roman" w:hAnsi="Times New Roman"/>
          <w:sz w:val="24"/>
          <w:szCs w:val="24"/>
        </w:rPr>
        <w:t xml:space="preserve"> </w:t>
      </w:r>
      <w:r>
        <w:rPr>
          <w:rFonts w:ascii="Times New Roman" w:hAnsi="Times New Roman"/>
          <w:sz w:val="24"/>
          <w:szCs w:val="24"/>
        </w:rPr>
        <w:t>«</w:t>
      </w:r>
      <w:proofErr w:type="gramStart"/>
      <w:r w:rsidRPr="001D1898">
        <w:rPr>
          <w:rFonts w:ascii="Times New Roman" w:hAnsi="Times New Roman"/>
          <w:sz w:val="24"/>
          <w:szCs w:val="24"/>
        </w:rPr>
        <w:t>Инновационный</w:t>
      </w:r>
      <w:proofErr w:type="gramEnd"/>
      <w:r w:rsidRPr="001D1898">
        <w:rPr>
          <w:rFonts w:ascii="Times New Roman" w:hAnsi="Times New Roman"/>
          <w:sz w:val="24"/>
          <w:szCs w:val="24"/>
        </w:rPr>
        <w:t xml:space="preserve"> вестник МОУ «ГЦРО»</w:t>
      </w:r>
      <w:r>
        <w:rPr>
          <w:rFonts w:ascii="Times New Roman" w:hAnsi="Times New Roman"/>
          <w:sz w:val="24"/>
          <w:szCs w:val="24"/>
        </w:rPr>
        <w:t>»</w:t>
      </w:r>
      <w:r w:rsidRPr="001D1898">
        <w:rPr>
          <w:rFonts w:ascii="Times New Roman" w:hAnsi="Times New Roman"/>
          <w:sz w:val="24"/>
          <w:szCs w:val="24"/>
        </w:rPr>
        <w:t xml:space="preserve"> 5 штук</w:t>
      </w:r>
      <w:r w:rsidR="00DE6F3B">
        <w:rPr>
          <w:rFonts w:ascii="Times New Roman" w:hAnsi="Times New Roman"/>
          <w:sz w:val="24"/>
          <w:szCs w:val="24"/>
        </w:rPr>
        <w:t xml:space="preserve"> – 5 педагогов (Мартынова, Кирюхина, </w:t>
      </w:r>
      <w:proofErr w:type="spellStart"/>
      <w:r w:rsidR="0029078C">
        <w:rPr>
          <w:rFonts w:ascii="Times New Roman" w:hAnsi="Times New Roman"/>
          <w:sz w:val="24"/>
          <w:szCs w:val="24"/>
        </w:rPr>
        <w:t>А</w:t>
      </w:r>
      <w:r w:rsidR="00DE6F3B">
        <w:rPr>
          <w:rFonts w:ascii="Times New Roman" w:hAnsi="Times New Roman"/>
          <w:sz w:val="24"/>
          <w:szCs w:val="24"/>
        </w:rPr>
        <w:t>скерова</w:t>
      </w:r>
      <w:proofErr w:type="spellEnd"/>
      <w:r w:rsidR="00DE6F3B">
        <w:rPr>
          <w:rFonts w:ascii="Times New Roman" w:hAnsi="Times New Roman"/>
          <w:sz w:val="24"/>
          <w:szCs w:val="24"/>
        </w:rPr>
        <w:t xml:space="preserve">, </w:t>
      </w:r>
      <w:r w:rsidR="0029078C">
        <w:rPr>
          <w:rFonts w:ascii="Times New Roman" w:hAnsi="Times New Roman"/>
          <w:sz w:val="24"/>
          <w:szCs w:val="24"/>
        </w:rPr>
        <w:t xml:space="preserve">Нестерова, </w:t>
      </w:r>
      <w:proofErr w:type="spellStart"/>
      <w:r w:rsidR="0029078C">
        <w:rPr>
          <w:rFonts w:ascii="Times New Roman" w:hAnsi="Times New Roman"/>
          <w:sz w:val="24"/>
          <w:szCs w:val="24"/>
        </w:rPr>
        <w:t>Антоха</w:t>
      </w:r>
      <w:proofErr w:type="spellEnd"/>
      <w:r w:rsidR="0029078C">
        <w:rPr>
          <w:rFonts w:ascii="Times New Roman" w:hAnsi="Times New Roman"/>
          <w:sz w:val="24"/>
          <w:szCs w:val="24"/>
        </w:rPr>
        <w:t>)</w:t>
      </w:r>
    </w:p>
    <w:p w:rsidR="00BF3564" w:rsidRPr="001D1898" w:rsidRDefault="00BF3564" w:rsidP="0044774C">
      <w:pPr>
        <w:pStyle w:val="ab"/>
        <w:numPr>
          <w:ilvl w:val="0"/>
          <w:numId w:val="21"/>
        </w:numPr>
        <w:rPr>
          <w:rFonts w:ascii="Times New Roman" w:hAnsi="Times New Roman"/>
          <w:sz w:val="24"/>
          <w:szCs w:val="24"/>
        </w:rPr>
      </w:pPr>
      <w:r w:rsidRPr="001D1898">
        <w:rPr>
          <w:rFonts w:ascii="Times New Roman" w:hAnsi="Times New Roman"/>
          <w:sz w:val="24"/>
          <w:szCs w:val="24"/>
        </w:rPr>
        <w:t>Тематические диски:</w:t>
      </w:r>
    </w:p>
    <w:p w:rsidR="00BF3564" w:rsidRPr="001D1898" w:rsidRDefault="00BF3564" w:rsidP="0044774C">
      <w:pPr>
        <w:pStyle w:val="ab"/>
        <w:numPr>
          <w:ilvl w:val="0"/>
          <w:numId w:val="22"/>
        </w:numPr>
        <w:snapToGrid w:val="0"/>
        <w:jc w:val="both"/>
        <w:rPr>
          <w:rFonts w:ascii="Times New Roman" w:hAnsi="Times New Roman"/>
          <w:bCs/>
          <w:sz w:val="24"/>
          <w:szCs w:val="24"/>
        </w:rPr>
      </w:pPr>
      <w:r w:rsidRPr="001D1898">
        <w:rPr>
          <w:rFonts w:ascii="Times New Roman" w:hAnsi="Times New Roman"/>
          <w:b/>
          <w:bCs/>
          <w:sz w:val="24"/>
          <w:szCs w:val="24"/>
        </w:rPr>
        <w:t>«</w:t>
      </w:r>
      <w:r w:rsidRPr="001D1898">
        <w:rPr>
          <w:rFonts w:ascii="Times New Roman" w:hAnsi="Times New Roman"/>
          <w:spacing w:val="-6"/>
          <w:sz w:val="24"/>
          <w:szCs w:val="24"/>
        </w:rPr>
        <w:t>Игровая технология шашки в образовательном пространстве ДОУ»</w:t>
      </w:r>
      <w:r w:rsidRPr="001D1898">
        <w:rPr>
          <w:rFonts w:ascii="Times New Roman" w:hAnsi="Times New Roman"/>
          <w:bCs/>
          <w:sz w:val="24"/>
          <w:szCs w:val="24"/>
        </w:rPr>
        <w:t>,</w:t>
      </w:r>
    </w:p>
    <w:p w:rsidR="00BF3564" w:rsidRPr="001D1898" w:rsidRDefault="00BF3564" w:rsidP="0044774C">
      <w:pPr>
        <w:pStyle w:val="ab"/>
        <w:numPr>
          <w:ilvl w:val="0"/>
          <w:numId w:val="22"/>
        </w:numPr>
        <w:snapToGrid w:val="0"/>
        <w:jc w:val="both"/>
        <w:rPr>
          <w:rFonts w:ascii="Times New Roman" w:hAnsi="Times New Roman"/>
          <w:bCs/>
          <w:sz w:val="24"/>
          <w:szCs w:val="24"/>
        </w:rPr>
      </w:pPr>
      <w:r w:rsidRPr="001D1898">
        <w:rPr>
          <w:rFonts w:ascii="Times New Roman" w:hAnsi="Times New Roman"/>
          <w:bCs/>
          <w:sz w:val="24"/>
          <w:szCs w:val="24"/>
        </w:rPr>
        <w:t xml:space="preserve"> «Овладение детьми старшего дошкольного возраста 5-7 лет искусством игры ГО»,</w:t>
      </w:r>
    </w:p>
    <w:p w:rsidR="00BF3564" w:rsidRPr="001D1898" w:rsidRDefault="00BF3564" w:rsidP="0044774C">
      <w:pPr>
        <w:pStyle w:val="ab"/>
        <w:numPr>
          <w:ilvl w:val="0"/>
          <w:numId w:val="22"/>
        </w:numPr>
        <w:rPr>
          <w:rFonts w:ascii="Times New Roman" w:hAnsi="Times New Roman"/>
          <w:b/>
          <w:bCs/>
          <w:sz w:val="24"/>
          <w:szCs w:val="24"/>
        </w:rPr>
      </w:pPr>
      <w:r w:rsidRPr="001D1898">
        <w:rPr>
          <w:rStyle w:val="ac"/>
          <w:rFonts w:ascii="Times New Roman" w:hAnsi="Times New Roman"/>
          <w:sz w:val="24"/>
          <w:szCs w:val="24"/>
        </w:rPr>
        <w:t>«</w:t>
      </w:r>
      <w:hyperlink r:id="rId11" w:history="1">
        <w:r w:rsidRPr="001D1898">
          <w:rPr>
            <w:rFonts w:ascii="Times New Roman" w:hAnsi="Times New Roman"/>
            <w:sz w:val="24"/>
            <w:szCs w:val="24"/>
          </w:rPr>
          <w:t>Шахматы в образовательном процессе ДОУ</w:t>
        </w:r>
      </w:hyperlink>
      <w:r w:rsidRPr="001D1898">
        <w:rPr>
          <w:rFonts w:ascii="Times New Roman" w:hAnsi="Times New Roman"/>
          <w:sz w:val="24"/>
          <w:szCs w:val="24"/>
        </w:rPr>
        <w:t>».</w:t>
      </w:r>
      <w:r w:rsidRPr="001D1898">
        <w:rPr>
          <w:rFonts w:ascii="Times New Roman" w:hAnsi="Times New Roman"/>
          <w:b/>
          <w:bCs/>
          <w:sz w:val="24"/>
          <w:szCs w:val="24"/>
        </w:rPr>
        <w:t xml:space="preserve"> </w:t>
      </w:r>
    </w:p>
    <w:p w:rsidR="00BF3564" w:rsidRPr="001D1898" w:rsidRDefault="00BF3564" w:rsidP="0044774C">
      <w:pPr>
        <w:pStyle w:val="ab"/>
        <w:numPr>
          <w:ilvl w:val="0"/>
          <w:numId w:val="22"/>
        </w:numPr>
        <w:rPr>
          <w:rFonts w:ascii="Times New Roman" w:hAnsi="Times New Roman"/>
          <w:b/>
          <w:bCs/>
          <w:sz w:val="24"/>
          <w:szCs w:val="24"/>
        </w:rPr>
      </w:pPr>
      <w:r w:rsidRPr="001D1898">
        <w:rPr>
          <w:rFonts w:ascii="Times New Roman" w:hAnsi="Times New Roman"/>
          <w:b/>
          <w:bCs/>
          <w:sz w:val="24"/>
          <w:szCs w:val="24"/>
        </w:rPr>
        <w:t>«</w:t>
      </w:r>
      <w:r w:rsidRPr="001D1898">
        <w:rPr>
          <w:rFonts w:ascii="Times New Roman" w:hAnsi="Times New Roman"/>
          <w:spacing w:val="-6"/>
          <w:sz w:val="24"/>
          <w:szCs w:val="24"/>
        </w:rPr>
        <w:t>Игровая технология ЖИПТО в образовательном пространстве ДОУ»</w:t>
      </w:r>
      <w:r w:rsidRPr="001D1898">
        <w:rPr>
          <w:rFonts w:ascii="Times New Roman" w:hAnsi="Times New Roman"/>
          <w:bCs/>
          <w:sz w:val="24"/>
          <w:szCs w:val="24"/>
        </w:rPr>
        <w:t>, распространенном на Ярмарке в городе Ростове.</w:t>
      </w:r>
    </w:p>
    <w:p w:rsidR="00BF3564" w:rsidRPr="0029078C" w:rsidRDefault="00BF3564" w:rsidP="0029078C">
      <w:pPr>
        <w:pStyle w:val="ab"/>
        <w:spacing w:after="0" w:line="240" w:lineRule="auto"/>
        <w:ind w:left="502"/>
        <w:jc w:val="both"/>
        <w:rPr>
          <w:rFonts w:ascii="Times New Roman" w:hAnsi="Times New Roman"/>
          <w:sz w:val="24"/>
          <w:szCs w:val="24"/>
        </w:rPr>
      </w:pPr>
      <w:r w:rsidRPr="00A84061">
        <w:rPr>
          <w:rFonts w:ascii="Times New Roman" w:hAnsi="Times New Roman"/>
          <w:sz w:val="24"/>
          <w:szCs w:val="24"/>
          <w:lang w:eastAsia="ru-RU"/>
        </w:rPr>
        <w:t>5.</w:t>
      </w:r>
      <w:r w:rsidRPr="001D1898">
        <w:rPr>
          <w:rFonts w:ascii="Times New Roman" w:hAnsi="Times New Roman"/>
          <w:sz w:val="24"/>
          <w:szCs w:val="24"/>
          <w:lang w:eastAsia="ru-RU"/>
        </w:rPr>
        <w:t xml:space="preserve"> «Ребусы – средство речевого и познавательного развития дошкольников». Рабочая тетрадь </w:t>
      </w:r>
      <w:r>
        <w:rPr>
          <w:rFonts w:ascii="Times New Roman" w:hAnsi="Times New Roman"/>
          <w:sz w:val="24"/>
          <w:szCs w:val="24"/>
          <w:lang w:eastAsia="ru-RU"/>
        </w:rPr>
        <w:t>2,3</w:t>
      </w:r>
      <w:r w:rsidRPr="001D1898">
        <w:rPr>
          <w:rFonts w:ascii="Times New Roman" w:hAnsi="Times New Roman"/>
          <w:sz w:val="24"/>
          <w:szCs w:val="24"/>
          <w:lang w:eastAsia="ru-RU"/>
        </w:rPr>
        <w:t xml:space="preserve">. </w:t>
      </w:r>
      <w:r w:rsidRPr="001D1898">
        <w:rPr>
          <w:rStyle w:val="ac"/>
          <w:rFonts w:ascii="Times New Roman" w:hAnsi="Times New Roman"/>
          <w:b w:val="0"/>
          <w:sz w:val="24"/>
          <w:szCs w:val="24"/>
        </w:rPr>
        <w:t xml:space="preserve">изд-во «ДЕТСТВО-ПРЕСС», 2018г., </w:t>
      </w:r>
      <w:proofErr w:type="spellStart"/>
      <w:r w:rsidRPr="001D1898">
        <w:rPr>
          <w:rStyle w:val="ac"/>
          <w:rFonts w:ascii="Times New Roman" w:hAnsi="Times New Roman"/>
          <w:b w:val="0"/>
          <w:sz w:val="24"/>
          <w:szCs w:val="24"/>
        </w:rPr>
        <w:t>уч</w:t>
      </w:r>
      <w:proofErr w:type="gramStart"/>
      <w:r w:rsidRPr="001D1898">
        <w:rPr>
          <w:rStyle w:val="ac"/>
          <w:rFonts w:ascii="Times New Roman" w:hAnsi="Times New Roman"/>
          <w:b w:val="0"/>
          <w:sz w:val="24"/>
          <w:szCs w:val="24"/>
        </w:rPr>
        <w:t>.-</w:t>
      </w:r>
      <w:proofErr w:type="gramEnd"/>
      <w:r w:rsidRPr="001D1898">
        <w:rPr>
          <w:rStyle w:val="ac"/>
          <w:rFonts w:ascii="Times New Roman" w:hAnsi="Times New Roman"/>
          <w:b w:val="0"/>
          <w:sz w:val="24"/>
          <w:szCs w:val="24"/>
        </w:rPr>
        <w:t>логопед</w:t>
      </w:r>
      <w:proofErr w:type="spellEnd"/>
      <w:r w:rsidRPr="001D1898">
        <w:rPr>
          <w:rStyle w:val="ac"/>
          <w:rFonts w:ascii="Times New Roman" w:hAnsi="Times New Roman"/>
          <w:b w:val="0"/>
          <w:sz w:val="24"/>
          <w:szCs w:val="24"/>
        </w:rPr>
        <w:t xml:space="preserve"> Чистова О.А.</w:t>
      </w:r>
    </w:p>
    <w:p w:rsidR="00BF3564" w:rsidRPr="007F0074" w:rsidRDefault="00BF3564" w:rsidP="00BF3564">
      <w:pPr>
        <w:tabs>
          <w:tab w:val="left" w:pos="426"/>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2019г.- 7 </w:t>
      </w:r>
      <w:r w:rsidRPr="007F0074">
        <w:rPr>
          <w:rFonts w:ascii="Times New Roman" w:eastAsia="Times New Roman" w:hAnsi="Times New Roman"/>
          <w:sz w:val="24"/>
          <w:szCs w:val="24"/>
          <w:lang w:eastAsia="ru-RU"/>
        </w:rPr>
        <w:t xml:space="preserve"> педагог</w:t>
      </w:r>
      <w:r>
        <w:rPr>
          <w:rFonts w:ascii="Times New Roman" w:eastAsia="Times New Roman" w:hAnsi="Times New Roman"/>
          <w:sz w:val="24"/>
          <w:szCs w:val="24"/>
          <w:lang w:eastAsia="ru-RU"/>
        </w:rPr>
        <w:t xml:space="preserve">ов </w:t>
      </w:r>
      <w:r w:rsidRPr="007F0074">
        <w:rPr>
          <w:rFonts w:ascii="Times New Roman" w:eastAsia="Times New Roman" w:hAnsi="Times New Roman"/>
          <w:sz w:val="24"/>
          <w:szCs w:val="24"/>
          <w:lang w:eastAsia="ru-RU"/>
        </w:rPr>
        <w:t xml:space="preserve"> имеют публикации в журналах.</w:t>
      </w:r>
    </w:p>
    <w:p w:rsidR="00BF3564" w:rsidRDefault="00BF3564" w:rsidP="00BF3564">
      <w:pPr>
        <w:spacing w:after="0" w:line="240" w:lineRule="auto"/>
        <w:jc w:val="both"/>
        <w:rPr>
          <w:rFonts w:ascii="Times New Roman" w:hAnsi="Times New Roman"/>
          <w:i/>
          <w:sz w:val="24"/>
          <w:szCs w:val="24"/>
          <w:u w:val="single"/>
        </w:rPr>
      </w:pPr>
    </w:p>
    <w:p w:rsidR="00BF3564" w:rsidRDefault="00BF3564" w:rsidP="00BF3564">
      <w:pPr>
        <w:tabs>
          <w:tab w:val="left" w:pos="426"/>
        </w:tabs>
        <w:spacing w:after="0" w:line="240" w:lineRule="auto"/>
        <w:ind w:left="426"/>
        <w:jc w:val="both"/>
        <w:rPr>
          <w:rFonts w:ascii="Times New Roman" w:hAnsi="Times New Roman"/>
          <w:i/>
          <w:color w:val="0070C0"/>
          <w:sz w:val="24"/>
          <w:szCs w:val="24"/>
          <w:u w:val="single"/>
        </w:rPr>
      </w:pPr>
      <w:r w:rsidRPr="007F0074">
        <w:rPr>
          <w:rFonts w:ascii="Times New Roman" w:hAnsi="Times New Roman"/>
          <w:i/>
          <w:color w:val="0070C0"/>
          <w:sz w:val="24"/>
          <w:szCs w:val="24"/>
          <w:u w:val="single"/>
        </w:rPr>
        <w:t xml:space="preserve">Распространение опыта работы педагогов посредством публикаций </w:t>
      </w:r>
      <w:proofErr w:type="gramStart"/>
      <w:r w:rsidRPr="007F0074">
        <w:rPr>
          <w:rFonts w:ascii="Times New Roman" w:hAnsi="Times New Roman"/>
          <w:i/>
          <w:color w:val="0070C0"/>
          <w:sz w:val="24"/>
          <w:szCs w:val="24"/>
          <w:u w:val="single"/>
        </w:rPr>
        <w:t>на</w:t>
      </w:r>
      <w:proofErr w:type="gramEnd"/>
      <w:r w:rsidRPr="007F0074">
        <w:rPr>
          <w:rFonts w:ascii="Times New Roman" w:hAnsi="Times New Roman"/>
          <w:i/>
          <w:color w:val="0070C0"/>
          <w:sz w:val="24"/>
          <w:szCs w:val="24"/>
          <w:u w:val="single"/>
        </w:rPr>
        <w:t xml:space="preserve"> различных </w:t>
      </w:r>
    </w:p>
    <w:p w:rsidR="00BF3564" w:rsidRPr="007F0074" w:rsidRDefault="00BF3564" w:rsidP="00BF3564">
      <w:pPr>
        <w:tabs>
          <w:tab w:val="left" w:pos="426"/>
        </w:tabs>
        <w:spacing w:after="0" w:line="240" w:lineRule="auto"/>
        <w:ind w:left="426"/>
        <w:jc w:val="both"/>
        <w:rPr>
          <w:rFonts w:ascii="Times New Roman" w:hAnsi="Times New Roman"/>
          <w:i/>
          <w:color w:val="0070C0"/>
          <w:sz w:val="24"/>
          <w:szCs w:val="24"/>
          <w:u w:val="single"/>
        </w:rPr>
      </w:pPr>
      <w:proofErr w:type="spellStart"/>
      <w:proofErr w:type="gramStart"/>
      <w:r w:rsidRPr="007F0074">
        <w:rPr>
          <w:rFonts w:ascii="Times New Roman" w:hAnsi="Times New Roman"/>
          <w:i/>
          <w:color w:val="0070C0"/>
          <w:sz w:val="24"/>
          <w:szCs w:val="24"/>
          <w:u w:val="single"/>
        </w:rPr>
        <w:t>Интернет-порталах</w:t>
      </w:r>
      <w:proofErr w:type="spellEnd"/>
      <w:proofErr w:type="gramEnd"/>
      <w:r w:rsidRPr="007F0074">
        <w:rPr>
          <w:rFonts w:ascii="Times New Roman" w:hAnsi="Times New Roman"/>
          <w:i/>
          <w:color w:val="0070C0"/>
          <w:sz w:val="24"/>
          <w:szCs w:val="24"/>
          <w:u w:val="single"/>
        </w:rPr>
        <w:t>:</w:t>
      </w:r>
    </w:p>
    <w:p w:rsidR="00BF3564" w:rsidRPr="0083291E" w:rsidRDefault="00BF3564" w:rsidP="00BF3564">
      <w:pPr>
        <w:tabs>
          <w:tab w:val="left" w:pos="426"/>
        </w:tabs>
        <w:spacing w:after="0" w:line="240" w:lineRule="auto"/>
        <w:ind w:left="426"/>
        <w:jc w:val="both"/>
        <w:rPr>
          <w:rFonts w:ascii="Times New Roman" w:hAnsi="Times New Roman"/>
          <w:i/>
          <w:sz w:val="24"/>
          <w:szCs w:val="24"/>
          <w:u w:val="single"/>
        </w:rPr>
      </w:pPr>
    </w:p>
    <w:p w:rsidR="00BF3564" w:rsidRPr="001D1898" w:rsidRDefault="00BF3564" w:rsidP="0044774C">
      <w:pPr>
        <w:pStyle w:val="ab"/>
        <w:numPr>
          <w:ilvl w:val="0"/>
          <w:numId w:val="23"/>
        </w:numPr>
        <w:tabs>
          <w:tab w:val="left" w:pos="426"/>
        </w:tabs>
        <w:spacing w:after="0" w:line="240" w:lineRule="auto"/>
        <w:jc w:val="both"/>
        <w:rPr>
          <w:rFonts w:ascii="Times New Roman" w:hAnsi="Times New Roman"/>
          <w:sz w:val="24"/>
          <w:szCs w:val="24"/>
        </w:rPr>
      </w:pPr>
      <w:r w:rsidRPr="001D1898">
        <w:rPr>
          <w:rFonts w:ascii="Times New Roman" w:hAnsi="Times New Roman"/>
          <w:sz w:val="24"/>
          <w:szCs w:val="24"/>
        </w:rPr>
        <w:t xml:space="preserve">Проект «Волшебные палочки </w:t>
      </w:r>
      <w:proofErr w:type="spellStart"/>
      <w:r w:rsidRPr="001D1898">
        <w:rPr>
          <w:rFonts w:ascii="Times New Roman" w:hAnsi="Times New Roman"/>
          <w:sz w:val="24"/>
          <w:szCs w:val="24"/>
        </w:rPr>
        <w:t>Кюизинера</w:t>
      </w:r>
      <w:proofErr w:type="spellEnd"/>
      <w:r w:rsidRPr="001D1898">
        <w:rPr>
          <w:rFonts w:ascii="Times New Roman" w:hAnsi="Times New Roman"/>
          <w:sz w:val="24"/>
          <w:szCs w:val="24"/>
        </w:rPr>
        <w:t>» международный фестиваль Сайт «Новое древо»</w:t>
      </w:r>
      <w:r>
        <w:rPr>
          <w:rFonts w:ascii="Times New Roman" w:hAnsi="Times New Roman"/>
          <w:sz w:val="24"/>
          <w:szCs w:val="24"/>
        </w:rPr>
        <w:t>,</w:t>
      </w:r>
      <w:r w:rsidRPr="001D1898">
        <w:rPr>
          <w:rFonts w:ascii="Times New Roman" w:hAnsi="Times New Roman"/>
          <w:sz w:val="24"/>
          <w:szCs w:val="24"/>
        </w:rPr>
        <w:t xml:space="preserve"> февраль 2019</w:t>
      </w:r>
      <w:r>
        <w:rPr>
          <w:rFonts w:ascii="Times New Roman" w:hAnsi="Times New Roman"/>
          <w:sz w:val="24"/>
          <w:szCs w:val="24"/>
        </w:rPr>
        <w:t>г.</w:t>
      </w:r>
      <w:r w:rsidRPr="001D1898">
        <w:rPr>
          <w:rFonts w:ascii="Times New Roman" w:hAnsi="Times New Roman"/>
          <w:sz w:val="24"/>
          <w:szCs w:val="24"/>
        </w:rPr>
        <w:t xml:space="preserve"> Черняева С.Н.</w:t>
      </w:r>
    </w:p>
    <w:p w:rsidR="00BF3564" w:rsidRDefault="00BF3564" w:rsidP="0044774C">
      <w:pPr>
        <w:pStyle w:val="ab"/>
        <w:numPr>
          <w:ilvl w:val="0"/>
          <w:numId w:val="23"/>
        </w:numPr>
        <w:jc w:val="both"/>
        <w:rPr>
          <w:rFonts w:ascii="Times New Roman" w:hAnsi="Times New Roman"/>
          <w:b/>
          <w:sz w:val="24"/>
          <w:szCs w:val="24"/>
          <w:u w:val="single"/>
        </w:rPr>
      </w:pPr>
      <w:r w:rsidRPr="00902F51">
        <w:rPr>
          <w:rFonts w:ascii="Times New Roman" w:hAnsi="Times New Roman"/>
          <w:b/>
          <w:sz w:val="24"/>
          <w:szCs w:val="24"/>
          <w:u w:val="single"/>
        </w:rPr>
        <w:t xml:space="preserve">Публикации на сайте </w:t>
      </w:r>
      <w:proofErr w:type="spellStart"/>
      <w:r w:rsidRPr="00902F51">
        <w:rPr>
          <w:rFonts w:ascii="Times New Roman" w:hAnsi="Times New Roman"/>
          <w:b/>
          <w:sz w:val="24"/>
          <w:szCs w:val="24"/>
          <w:u w:val="single"/>
        </w:rPr>
        <w:t>infourok.ru</w:t>
      </w:r>
      <w:proofErr w:type="spellEnd"/>
      <w:r w:rsidRPr="00902F51">
        <w:rPr>
          <w:rFonts w:ascii="Times New Roman" w:hAnsi="Times New Roman"/>
          <w:b/>
          <w:sz w:val="24"/>
          <w:szCs w:val="24"/>
          <w:u w:val="single"/>
        </w:rPr>
        <w:t>:</w:t>
      </w:r>
    </w:p>
    <w:p w:rsidR="00BF3564" w:rsidRPr="00902F51" w:rsidRDefault="00BF3564" w:rsidP="00BF3564">
      <w:pPr>
        <w:pStyle w:val="ab"/>
        <w:ind w:left="786"/>
        <w:jc w:val="both"/>
        <w:rPr>
          <w:rFonts w:ascii="Times New Roman" w:hAnsi="Times New Roman"/>
          <w:b/>
          <w:sz w:val="24"/>
          <w:szCs w:val="24"/>
          <w:u w:val="single"/>
        </w:rPr>
      </w:pPr>
      <w:r w:rsidRPr="00902F51">
        <w:rPr>
          <w:rFonts w:ascii="Times New Roman" w:hAnsi="Times New Roman"/>
          <w:sz w:val="24"/>
          <w:szCs w:val="24"/>
        </w:rPr>
        <w:t>1.Консультация для педагогов «Создание условий для развития игровой деятельности с учетом индивидуально-дифференцированного подхода к ребенку»</w:t>
      </w:r>
      <w:r>
        <w:rPr>
          <w:rFonts w:ascii="Times New Roman" w:hAnsi="Times New Roman"/>
          <w:sz w:val="24"/>
          <w:szCs w:val="24"/>
        </w:rPr>
        <w:t xml:space="preserve">, </w:t>
      </w:r>
      <w:proofErr w:type="spellStart"/>
      <w:r>
        <w:rPr>
          <w:rFonts w:ascii="Times New Roman" w:hAnsi="Times New Roman"/>
          <w:sz w:val="24"/>
          <w:szCs w:val="24"/>
        </w:rPr>
        <w:t>уч</w:t>
      </w:r>
      <w:proofErr w:type="gramStart"/>
      <w:r>
        <w:rPr>
          <w:rFonts w:ascii="Times New Roman" w:hAnsi="Times New Roman"/>
          <w:sz w:val="24"/>
          <w:szCs w:val="24"/>
        </w:rPr>
        <w:t>.-</w:t>
      </w:r>
      <w:proofErr w:type="gramEnd"/>
      <w:r>
        <w:rPr>
          <w:rFonts w:ascii="Times New Roman" w:hAnsi="Times New Roman"/>
          <w:sz w:val="24"/>
          <w:szCs w:val="24"/>
        </w:rPr>
        <w:t>дефектолог</w:t>
      </w:r>
      <w:proofErr w:type="spellEnd"/>
      <w:r>
        <w:rPr>
          <w:rFonts w:ascii="Times New Roman" w:hAnsi="Times New Roman"/>
          <w:sz w:val="24"/>
          <w:szCs w:val="24"/>
        </w:rPr>
        <w:t xml:space="preserve"> </w:t>
      </w:r>
      <w:proofErr w:type="spellStart"/>
      <w:r>
        <w:rPr>
          <w:rFonts w:ascii="Times New Roman" w:hAnsi="Times New Roman"/>
          <w:sz w:val="24"/>
          <w:szCs w:val="24"/>
        </w:rPr>
        <w:t>Ручина</w:t>
      </w:r>
      <w:proofErr w:type="spellEnd"/>
      <w:r>
        <w:rPr>
          <w:rFonts w:ascii="Times New Roman" w:hAnsi="Times New Roman"/>
          <w:sz w:val="24"/>
          <w:szCs w:val="24"/>
        </w:rPr>
        <w:t xml:space="preserve"> А.В.</w:t>
      </w:r>
    </w:p>
    <w:p w:rsidR="00BF3564" w:rsidRPr="00902F51" w:rsidRDefault="00BF3564" w:rsidP="00BF3564">
      <w:pPr>
        <w:pStyle w:val="ab"/>
        <w:ind w:left="786"/>
        <w:jc w:val="both"/>
        <w:rPr>
          <w:rFonts w:ascii="Times New Roman" w:hAnsi="Times New Roman"/>
        </w:rPr>
      </w:pPr>
      <w:r w:rsidRPr="00902F51">
        <w:rPr>
          <w:rFonts w:ascii="Times New Roman" w:hAnsi="Times New Roman"/>
          <w:sz w:val="24"/>
          <w:szCs w:val="24"/>
        </w:rPr>
        <w:t>2.Рекомендации учителя-дефектолога для родителей по теме «Продукты»</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ч.-</w:t>
      </w:r>
      <w:r w:rsidRPr="00902F51">
        <w:rPr>
          <w:rFonts w:ascii="Times New Roman" w:hAnsi="Times New Roman"/>
        </w:rPr>
        <w:t>дефектолог</w:t>
      </w:r>
      <w:proofErr w:type="spellEnd"/>
      <w:r w:rsidRPr="00902F51">
        <w:rPr>
          <w:rFonts w:ascii="Times New Roman" w:hAnsi="Times New Roman"/>
        </w:rPr>
        <w:t xml:space="preserve"> </w:t>
      </w:r>
      <w:proofErr w:type="spellStart"/>
      <w:r w:rsidRPr="00902F51">
        <w:rPr>
          <w:rFonts w:ascii="Times New Roman" w:hAnsi="Times New Roman"/>
        </w:rPr>
        <w:t>Ручина</w:t>
      </w:r>
      <w:proofErr w:type="spellEnd"/>
      <w:r w:rsidRPr="00902F51">
        <w:rPr>
          <w:rFonts w:ascii="Times New Roman" w:hAnsi="Times New Roman"/>
        </w:rPr>
        <w:t xml:space="preserve"> А.В.</w:t>
      </w:r>
    </w:p>
    <w:p w:rsidR="00BF3564" w:rsidRDefault="00BF3564" w:rsidP="00BF3564">
      <w:pPr>
        <w:tabs>
          <w:tab w:val="left" w:pos="426"/>
        </w:tabs>
        <w:spacing w:after="0" w:line="240" w:lineRule="auto"/>
        <w:ind w:left="426"/>
        <w:jc w:val="both"/>
        <w:rPr>
          <w:rFonts w:ascii="Times New Roman" w:hAnsi="Times New Roman"/>
        </w:rPr>
      </w:pPr>
      <w:r w:rsidRPr="000B5A16">
        <w:rPr>
          <w:rFonts w:ascii="Times New Roman" w:hAnsi="Times New Roman"/>
        </w:rPr>
        <w:t xml:space="preserve">В </w:t>
      </w:r>
      <w:r w:rsidR="003510A2">
        <w:rPr>
          <w:rFonts w:ascii="Times New Roman" w:hAnsi="Times New Roman"/>
        </w:rPr>
        <w:t xml:space="preserve">учебном году </w:t>
      </w:r>
      <w:r>
        <w:rPr>
          <w:rFonts w:ascii="Times New Roman" w:hAnsi="Times New Roman"/>
        </w:rPr>
        <w:t xml:space="preserve"> педагоги </w:t>
      </w:r>
      <w:r w:rsidRPr="000B5A16">
        <w:rPr>
          <w:rFonts w:ascii="Times New Roman" w:hAnsi="Times New Roman"/>
        </w:rPr>
        <w:t>размещали свои методические материалы и распространяли опы</w:t>
      </w:r>
      <w:r>
        <w:rPr>
          <w:rFonts w:ascii="Times New Roman" w:hAnsi="Times New Roman"/>
        </w:rPr>
        <w:t xml:space="preserve">т работы в </w:t>
      </w:r>
      <w:proofErr w:type="spellStart"/>
      <w:proofErr w:type="gramStart"/>
      <w:r>
        <w:rPr>
          <w:rFonts w:ascii="Times New Roman" w:hAnsi="Times New Roman"/>
        </w:rPr>
        <w:t>интернет-сообществах</w:t>
      </w:r>
      <w:proofErr w:type="spellEnd"/>
      <w:proofErr w:type="gramEnd"/>
      <w:r>
        <w:rPr>
          <w:rFonts w:ascii="Times New Roman" w:hAnsi="Times New Roman"/>
        </w:rPr>
        <w:t xml:space="preserve"> . 4</w:t>
      </w:r>
      <w:r w:rsidRPr="000B5A16">
        <w:rPr>
          <w:rFonts w:ascii="Times New Roman" w:hAnsi="Times New Roman"/>
        </w:rPr>
        <w:t xml:space="preserve"> воспитателя ДОУ представили в данных сообществах педагогические проекты и конспекты образовательной деятельности с детьми. Всего было представлено </w:t>
      </w:r>
      <w:r>
        <w:rPr>
          <w:rFonts w:ascii="Times New Roman" w:hAnsi="Times New Roman"/>
        </w:rPr>
        <w:t>2шт.</w:t>
      </w:r>
      <w:r w:rsidRPr="000B5A16">
        <w:rPr>
          <w:rFonts w:ascii="Times New Roman" w:hAnsi="Times New Roman"/>
        </w:rPr>
        <w:t xml:space="preserve"> методических материалов.</w:t>
      </w:r>
    </w:p>
    <w:p w:rsidR="00BF3564" w:rsidRDefault="00BF3564" w:rsidP="00BF3564">
      <w:pPr>
        <w:tabs>
          <w:tab w:val="left" w:pos="426"/>
        </w:tabs>
        <w:spacing w:after="0" w:line="240" w:lineRule="auto"/>
        <w:ind w:left="426"/>
        <w:jc w:val="both"/>
        <w:rPr>
          <w:rFonts w:ascii="Times New Roman" w:hAnsi="Times New Roman"/>
        </w:rPr>
      </w:pPr>
      <w:r>
        <w:rPr>
          <w:rFonts w:ascii="Times New Roman" w:hAnsi="Times New Roman"/>
        </w:rPr>
        <w:t xml:space="preserve">Нестерова Г.А. «Театр дома», « Театр». </w:t>
      </w:r>
    </w:p>
    <w:p w:rsidR="00893F29" w:rsidRDefault="00893F29" w:rsidP="00BF3564">
      <w:pPr>
        <w:tabs>
          <w:tab w:val="left" w:pos="426"/>
        </w:tabs>
        <w:spacing w:after="0" w:line="240" w:lineRule="auto"/>
        <w:ind w:left="426"/>
        <w:jc w:val="both"/>
        <w:rPr>
          <w:rFonts w:ascii="Times New Roman" w:hAnsi="Times New Roman"/>
        </w:rPr>
      </w:pPr>
    </w:p>
    <w:p w:rsidR="00893F29" w:rsidRPr="000B5A16" w:rsidRDefault="00893F29" w:rsidP="00BF3564">
      <w:pPr>
        <w:tabs>
          <w:tab w:val="left" w:pos="426"/>
        </w:tabs>
        <w:spacing w:after="0" w:line="240" w:lineRule="auto"/>
        <w:ind w:left="426"/>
        <w:jc w:val="both"/>
        <w:rPr>
          <w:rFonts w:ascii="Times New Roman" w:hAnsi="Times New Roman"/>
        </w:rPr>
      </w:pPr>
    </w:p>
    <w:p w:rsidR="00893D5B" w:rsidRPr="003C72A9" w:rsidRDefault="00656F08" w:rsidP="00893D5B">
      <w:pPr>
        <w:spacing w:after="0" w:line="240" w:lineRule="auto"/>
        <w:jc w:val="both"/>
        <w:rPr>
          <w:rFonts w:ascii="Times New Roman" w:hAnsi="Times New Roman"/>
          <w:b/>
          <w:bCs/>
          <w:color w:val="0070C0"/>
          <w:sz w:val="24"/>
          <w:szCs w:val="24"/>
        </w:rPr>
      </w:pPr>
      <w:r>
        <w:rPr>
          <w:rFonts w:ascii="Times New Roman" w:hAnsi="Times New Roman"/>
          <w:b/>
          <w:bCs/>
          <w:color w:val="0070C0"/>
          <w:sz w:val="24"/>
          <w:szCs w:val="24"/>
        </w:rPr>
        <w:t>5</w:t>
      </w:r>
      <w:r w:rsidR="00893D5B" w:rsidRPr="003C72A9">
        <w:rPr>
          <w:rFonts w:ascii="Times New Roman" w:hAnsi="Times New Roman"/>
          <w:b/>
          <w:bCs/>
          <w:color w:val="0070C0"/>
          <w:sz w:val="24"/>
          <w:szCs w:val="24"/>
        </w:rPr>
        <w:t>. Организация и проведение мероприятий с воспитанниками ДОУ в 201</w:t>
      </w:r>
      <w:r w:rsidR="00893F29">
        <w:rPr>
          <w:rFonts w:ascii="Times New Roman" w:hAnsi="Times New Roman"/>
          <w:b/>
          <w:bCs/>
          <w:color w:val="0070C0"/>
          <w:sz w:val="24"/>
          <w:szCs w:val="24"/>
        </w:rPr>
        <w:t>9</w:t>
      </w:r>
      <w:r w:rsidR="00893D5B" w:rsidRPr="003C72A9">
        <w:rPr>
          <w:rFonts w:ascii="Times New Roman" w:hAnsi="Times New Roman"/>
          <w:b/>
          <w:bCs/>
          <w:color w:val="0070C0"/>
          <w:sz w:val="24"/>
          <w:szCs w:val="24"/>
        </w:rPr>
        <w:t>-20</w:t>
      </w:r>
      <w:r w:rsidR="00893F29">
        <w:rPr>
          <w:rFonts w:ascii="Times New Roman" w:hAnsi="Times New Roman"/>
          <w:b/>
          <w:bCs/>
          <w:color w:val="0070C0"/>
          <w:sz w:val="24"/>
          <w:szCs w:val="24"/>
        </w:rPr>
        <w:t>20</w:t>
      </w:r>
      <w:r w:rsidR="00893D5B" w:rsidRPr="003C72A9">
        <w:rPr>
          <w:rFonts w:ascii="Times New Roman" w:hAnsi="Times New Roman"/>
          <w:b/>
          <w:bCs/>
          <w:color w:val="0070C0"/>
          <w:sz w:val="24"/>
          <w:szCs w:val="24"/>
        </w:rPr>
        <w:t xml:space="preserve"> </w:t>
      </w:r>
      <w:proofErr w:type="spellStart"/>
      <w:r w:rsidR="00893D5B" w:rsidRPr="003C72A9">
        <w:rPr>
          <w:rFonts w:ascii="Times New Roman" w:hAnsi="Times New Roman"/>
          <w:b/>
          <w:bCs/>
          <w:color w:val="0070C0"/>
          <w:sz w:val="24"/>
          <w:szCs w:val="24"/>
        </w:rPr>
        <w:t>уч</w:t>
      </w:r>
      <w:proofErr w:type="spellEnd"/>
      <w:r w:rsidR="00893D5B" w:rsidRPr="003C72A9">
        <w:rPr>
          <w:rFonts w:ascii="Times New Roman" w:hAnsi="Times New Roman"/>
          <w:b/>
          <w:bCs/>
          <w:color w:val="0070C0"/>
          <w:sz w:val="24"/>
          <w:szCs w:val="24"/>
        </w:rPr>
        <w:t>. году:</w:t>
      </w:r>
    </w:p>
    <w:p w:rsidR="00893D5B" w:rsidRDefault="00656F08" w:rsidP="00893D5B">
      <w:pPr>
        <w:spacing w:after="0" w:line="240" w:lineRule="auto"/>
        <w:jc w:val="both"/>
        <w:rPr>
          <w:rFonts w:ascii="Times New Roman" w:hAnsi="Times New Roman"/>
          <w:b/>
          <w:bCs/>
          <w:color w:val="0070C0"/>
          <w:sz w:val="24"/>
          <w:szCs w:val="24"/>
        </w:rPr>
      </w:pPr>
      <w:r>
        <w:rPr>
          <w:rFonts w:ascii="Times New Roman" w:hAnsi="Times New Roman"/>
          <w:b/>
          <w:bCs/>
          <w:color w:val="0070C0"/>
          <w:sz w:val="24"/>
          <w:szCs w:val="24"/>
        </w:rPr>
        <w:t>5</w:t>
      </w:r>
      <w:r w:rsidR="00893D5B" w:rsidRPr="003C72A9">
        <w:rPr>
          <w:rFonts w:ascii="Times New Roman" w:hAnsi="Times New Roman"/>
          <w:b/>
          <w:bCs/>
          <w:color w:val="0070C0"/>
          <w:sz w:val="24"/>
          <w:szCs w:val="24"/>
        </w:rPr>
        <w:t xml:space="preserve">.1. Мероприятия, проводимые с воспитанниками на уровне ДОУ.       </w:t>
      </w:r>
    </w:p>
    <w:p w:rsidR="0029078C" w:rsidRDefault="0029078C" w:rsidP="0029078C">
      <w:pPr>
        <w:spacing w:after="0" w:line="240" w:lineRule="auto"/>
        <w:jc w:val="center"/>
        <w:rPr>
          <w:rFonts w:ascii="Times New Roman" w:hAnsi="Times New Roman"/>
          <w:i/>
          <w:sz w:val="24"/>
          <w:szCs w:val="24"/>
          <w:u w:val="single"/>
        </w:rPr>
      </w:pPr>
      <w:r w:rsidRPr="008E5759">
        <w:rPr>
          <w:rFonts w:ascii="Times New Roman" w:hAnsi="Times New Roman"/>
          <w:sz w:val="24"/>
          <w:szCs w:val="24"/>
        </w:rPr>
        <w:lastRenderedPageBreak/>
        <w:t xml:space="preserve">Таблица учёта </w:t>
      </w:r>
      <w:r w:rsidRPr="0029078C">
        <w:rPr>
          <w:rFonts w:ascii="Times New Roman" w:hAnsi="Times New Roman"/>
          <w:i/>
          <w:sz w:val="28"/>
          <w:szCs w:val="28"/>
        </w:rPr>
        <w:t>участия семей воспитанников</w:t>
      </w:r>
      <w:r w:rsidRPr="008E5759">
        <w:rPr>
          <w:rFonts w:ascii="Times New Roman" w:hAnsi="Times New Roman"/>
          <w:sz w:val="24"/>
          <w:szCs w:val="24"/>
        </w:rPr>
        <w:t xml:space="preserve"> </w:t>
      </w:r>
      <w:r w:rsidRPr="008E5759">
        <w:rPr>
          <w:rFonts w:ascii="Times New Roman" w:hAnsi="Times New Roman"/>
          <w:i/>
          <w:sz w:val="24"/>
          <w:szCs w:val="24"/>
          <w:u w:val="single"/>
        </w:rPr>
        <w:t xml:space="preserve">в тематических групповых </w:t>
      </w:r>
      <w:r w:rsidRPr="007F0074">
        <w:rPr>
          <w:rFonts w:ascii="Times New Roman" w:hAnsi="Times New Roman"/>
          <w:b/>
          <w:i/>
          <w:color w:val="0070C0"/>
          <w:sz w:val="24"/>
          <w:szCs w:val="24"/>
          <w:u w:val="single"/>
        </w:rPr>
        <w:t>выставках</w:t>
      </w:r>
      <w:r>
        <w:rPr>
          <w:rFonts w:ascii="Times New Roman" w:hAnsi="Times New Roman"/>
          <w:i/>
          <w:sz w:val="24"/>
          <w:szCs w:val="24"/>
          <w:u w:val="single"/>
        </w:rPr>
        <w:t>:</w:t>
      </w:r>
    </w:p>
    <w:p w:rsidR="00660761" w:rsidRDefault="00660761" w:rsidP="00893D5B">
      <w:pPr>
        <w:spacing w:after="0" w:line="240" w:lineRule="auto"/>
        <w:jc w:val="both"/>
        <w:rPr>
          <w:rFonts w:ascii="Times New Roman" w:hAnsi="Times New Roman"/>
          <w:b/>
          <w:i/>
          <w:color w:val="00B0F0"/>
          <w:sz w:val="24"/>
          <w:szCs w:val="24"/>
        </w:rPr>
      </w:pPr>
      <w:r w:rsidRPr="00660761">
        <w:rPr>
          <w:rFonts w:ascii="Times New Roman" w:hAnsi="Times New Roman"/>
          <w:b/>
          <w:i/>
          <w:color w:val="00B0F0"/>
          <w:sz w:val="24"/>
          <w:szCs w:val="24"/>
        </w:rPr>
        <w:t>Уровень образовательной организации</w:t>
      </w:r>
    </w:p>
    <w:p w:rsidR="00893F29" w:rsidRPr="00E34127" w:rsidRDefault="00893F29" w:rsidP="00893F29">
      <w:pPr>
        <w:spacing w:after="0" w:line="240" w:lineRule="auto"/>
        <w:jc w:val="both"/>
        <w:rPr>
          <w:rFonts w:ascii="Times New Roman" w:hAnsi="Times New Roman"/>
          <w:i/>
          <w:sz w:val="24"/>
          <w:szCs w:val="24"/>
          <w:u w:val="single"/>
        </w:rPr>
      </w:pPr>
      <w:r w:rsidRPr="00E34127">
        <w:rPr>
          <w:rFonts w:ascii="Times New Roman" w:hAnsi="Times New Roman"/>
          <w:i/>
          <w:sz w:val="24"/>
          <w:szCs w:val="24"/>
          <w:u w:val="single"/>
        </w:rPr>
        <w:t>Участие детей и родителей в тематических групповых конкурсах (выставках) в течение 201</w:t>
      </w:r>
      <w:r>
        <w:rPr>
          <w:rFonts w:ascii="Times New Roman" w:hAnsi="Times New Roman"/>
          <w:i/>
          <w:sz w:val="24"/>
          <w:szCs w:val="24"/>
          <w:u w:val="single"/>
        </w:rPr>
        <w:t>9</w:t>
      </w:r>
      <w:r w:rsidRPr="00E34127">
        <w:rPr>
          <w:rFonts w:ascii="Times New Roman" w:hAnsi="Times New Roman"/>
          <w:i/>
          <w:sz w:val="24"/>
          <w:szCs w:val="24"/>
          <w:u w:val="single"/>
        </w:rPr>
        <w:t>-20</w:t>
      </w:r>
      <w:r>
        <w:rPr>
          <w:rFonts w:ascii="Times New Roman" w:hAnsi="Times New Roman"/>
          <w:i/>
          <w:sz w:val="24"/>
          <w:szCs w:val="24"/>
          <w:u w:val="single"/>
        </w:rPr>
        <w:t>20</w:t>
      </w:r>
      <w:r w:rsidRPr="00E34127">
        <w:rPr>
          <w:rFonts w:ascii="Times New Roman" w:hAnsi="Times New Roman"/>
          <w:i/>
          <w:sz w:val="24"/>
          <w:szCs w:val="24"/>
          <w:u w:val="single"/>
        </w:rPr>
        <w:t>учебного года:</w:t>
      </w:r>
    </w:p>
    <w:tbl>
      <w:tblPr>
        <w:tblStyle w:val="a7"/>
        <w:tblW w:w="10712" w:type="dxa"/>
        <w:tblInd w:w="-176" w:type="dxa"/>
        <w:tblLayout w:type="fixed"/>
        <w:tblLook w:val="04A0"/>
      </w:tblPr>
      <w:tblGrid>
        <w:gridCol w:w="817"/>
        <w:gridCol w:w="1123"/>
        <w:gridCol w:w="1122"/>
        <w:gridCol w:w="1020"/>
        <w:gridCol w:w="1224"/>
        <w:gridCol w:w="1326"/>
        <w:gridCol w:w="1224"/>
        <w:gridCol w:w="1225"/>
        <w:gridCol w:w="1631"/>
      </w:tblGrid>
      <w:tr w:rsidR="00893F29" w:rsidRPr="00E87DAA" w:rsidTr="006D44A9">
        <w:trPr>
          <w:trHeight w:val="190"/>
        </w:trPr>
        <w:tc>
          <w:tcPr>
            <w:tcW w:w="817" w:type="dxa"/>
            <w:vMerge w:val="restart"/>
            <w:shd w:val="clear" w:color="auto" w:fill="D9D9D9" w:themeFill="background1" w:themeFillShade="D9"/>
          </w:tcPr>
          <w:p w:rsidR="00893F29" w:rsidRPr="00E87DAA" w:rsidRDefault="00893F29" w:rsidP="006D44A9">
            <w:pPr>
              <w:tabs>
                <w:tab w:val="left" w:pos="6945"/>
              </w:tabs>
              <w:jc w:val="center"/>
            </w:pPr>
            <w:r w:rsidRPr="00E87DAA">
              <w:t xml:space="preserve">Возрастная </w:t>
            </w:r>
          </w:p>
          <w:p w:rsidR="00893F29" w:rsidRPr="00E87DAA" w:rsidRDefault="00893F29" w:rsidP="006D44A9">
            <w:pPr>
              <w:tabs>
                <w:tab w:val="left" w:pos="6945"/>
              </w:tabs>
              <w:jc w:val="center"/>
            </w:pPr>
            <w:r w:rsidRPr="00E87DAA">
              <w:t xml:space="preserve">группа № </w:t>
            </w:r>
          </w:p>
          <w:p w:rsidR="00893F29" w:rsidRPr="00E87DAA" w:rsidRDefault="00893F29" w:rsidP="006D44A9">
            <w:pPr>
              <w:tabs>
                <w:tab w:val="left" w:pos="6945"/>
              </w:tabs>
              <w:jc w:val="center"/>
            </w:pPr>
          </w:p>
        </w:tc>
        <w:tc>
          <w:tcPr>
            <w:tcW w:w="8264" w:type="dxa"/>
            <w:gridSpan w:val="7"/>
            <w:shd w:val="clear" w:color="auto" w:fill="D9D9D9" w:themeFill="background1" w:themeFillShade="D9"/>
          </w:tcPr>
          <w:p w:rsidR="00893F29" w:rsidRPr="00E87DAA" w:rsidRDefault="00893F29" w:rsidP="006D44A9">
            <w:pPr>
              <w:tabs>
                <w:tab w:val="left" w:pos="6945"/>
              </w:tabs>
              <w:jc w:val="center"/>
              <w:rPr>
                <w:b/>
              </w:rPr>
            </w:pPr>
            <w:r w:rsidRPr="00E87DAA">
              <w:rPr>
                <w:b/>
              </w:rPr>
              <w:t>Конкурсы, выставки, экспозиции в группах</w:t>
            </w:r>
          </w:p>
        </w:tc>
        <w:tc>
          <w:tcPr>
            <w:tcW w:w="1631" w:type="dxa"/>
            <w:shd w:val="clear" w:color="auto" w:fill="D9D9D9" w:themeFill="background1" w:themeFillShade="D9"/>
          </w:tcPr>
          <w:p w:rsidR="00893F29" w:rsidRPr="00E87DAA" w:rsidRDefault="00893F29" w:rsidP="006D44A9">
            <w:pPr>
              <w:tabs>
                <w:tab w:val="left" w:pos="6945"/>
              </w:tabs>
              <w:jc w:val="center"/>
              <w:rPr>
                <w:b/>
              </w:rPr>
            </w:pPr>
          </w:p>
        </w:tc>
      </w:tr>
      <w:tr w:rsidR="00893F29" w:rsidRPr="00E87DAA" w:rsidTr="006D44A9">
        <w:trPr>
          <w:trHeight w:val="963"/>
        </w:trPr>
        <w:tc>
          <w:tcPr>
            <w:tcW w:w="817" w:type="dxa"/>
            <w:vMerge/>
            <w:shd w:val="clear" w:color="auto" w:fill="D9D9D9" w:themeFill="background1" w:themeFillShade="D9"/>
          </w:tcPr>
          <w:p w:rsidR="00893F29" w:rsidRPr="00E87DAA" w:rsidRDefault="00893F29" w:rsidP="006D44A9">
            <w:pPr>
              <w:tabs>
                <w:tab w:val="left" w:pos="6945"/>
              </w:tabs>
              <w:jc w:val="center"/>
              <w:rPr>
                <w:b/>
              </w:rPr>
            </w:pPr>
          </w:p>
        </w:tc>
        <w:tc>
          <w:tcPr>
            <w:tcW w:w="1123"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 xml:space="preserve">выставка рисунков </w:t>
            </w:r>
            <w:r w:rsidRPr="00E34127">
              <w:rPr>
                <w:b/>
                <w:sz w:val="16"/>
                <w:szCs w:val="16"/>
              </w:rPr>
              <w:t>«Правила дорожные – знать каждому положено</w:t>
            </w:r>
            <w:r w:rsidRPr="00E34127">
              <w:rPr>
                <w:sz w:val="16"/>
                <w:szCs w:val="16"/>
              </w:rPr>
              <w:t xml:space="preserve">!» </w:t>
            </w:r>
          </w:p>
          <w:p w:rsidR="00893F29" w:rsidRPr="00E34127" w:rsidRDefault="00893F29" w:rsidP="006D44A9">
            <w:pPr>
              <w:tabs>
                <w:tab w:val="left" w:pos="6945"/>
              </w:tabs>
              <w:rPr>
                <w:sz w:val="16"/>
                <w:szCs w:val="16"/>
              </w:rPr>
            </w:pPr>
          </w:p>
          <w:p w:rsidR="00893F29" w:rsidRPr="003841CD" w:rsidRDefault="00893F29" w:rsidP="006D44A9">
            <w:pPr>
              <w:tabs>
                <w:tab w:val="left" w:pos="6945"/>
              </w:tabs>
              <w:jc w:val="center"/>
              <w:rPr>
                <w:b/>
                <w:sz w:val="16"/>
                <w:szCs w:val="16"/>
              </w:rPr>
            </w:pPr>
            <w:r w:rsidRPr="00E34127">
              <w:rPr>
                <w:sz w:val="16"/>
                <w:szCs w:val="16"/>
              </w:rPr>
              <w:t>Сентябрь 20</w:t>
            </w:r>
            <w:r>
              <w:rPr>
                <w:sz w:val="16"/>
                <w:szCs w:val="16"/>
              </w:rPr>
              <w:t>19</w:t>
            </w:r>
          </w:p>
        </w:tc>
        <w:tc>
          <w:tcPr>
            <w:tcW w:w="1122"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 xml:space="preserve">Выставка поделок из природного материала (овощи, фрукты) </w:t>
            </w:r>
          </w:p>
          <w:p w:rsidR="00893F29" w:rsidRPr="00E34127" w:rsidRDefault="00893F29" w:rsidP="006D44A9">
            <w:pPr>
              <w:tabs>
                <w:tab w:val="left" w:pos="6945"/>
              </w:tabs>
              <w:rPr>
                <w:sz w:val="16"/>
                <w:szCs w:val="16"/>
              </w:rPr>
            </w:pPr>
            <w:r w:rsidRPr="00E34127">
              <w:rPr>
                <w:b/>
                <w:sz w:val="16"/>
                <w:szCs w:val="16"/>
              </w:rPr>
              <w:t>«Осенние фантазии»</w:t>
            </w:r>
            <w:r w:rsidRPr="00E34127">
              <w:rPr>
                <w:i/>
                <w:sz w:val="16"/>
                <w:szCs w:val="16"/>
              </w:rPr>
              <w:t xml:space="preserve"> </w:t>
            </w:r>
          </w:p>
          <w:p w:rsidR="00893F29" w:rsidRPr="00E34127" w:rsidRDefault="00893F29" w:rsidP="006D44A9">
            <w:pPr>
              <w:tabs>
                <w:tab w:val="left" w:pos="6945"/>
              </w:tabs>
              <w:jc w:val="center"/>
              <w:rPr>
                <w:sz w:val="16"/>
                <w:szCs w:val="16"/>
              </w:rPr>
            </w:pPr>
          </w:p>
          <w:p w:rsidR="00893F29" w:rsidRPr="003841CD" w:rsidRDefault="00893F29" w:rsidP="006D44A9">
            <w:pPr>
              <w:tabs>
                <w:tab w:val="left" w:pos="6945"/>
              </w:tabs>
              <w:jc w:val="center"/>
              <w:rPr>
                <w:b/>
                <w:sz w:val="16"/>
                <w:szCs w:val="16"/>
              </w:rPr>
            </w:pPr>
            <w:r w:rsidRPr="00E34127">
              <w:rPr>
                <w:sz w:val="16"/>
                <w:szCs w:val="16"/>
              </w:rPr>
              <w:t>Октябрь   20</w:t>
            </w:r>
            <w:r>
              <w:rPr>
                <w:sz w:val="16"/>
                <w:szCs w:val="16"/>
              </w:rPr>
              <w:t>19</w:t>
            </w:r>
          </w:p>
        </w:tc>
        <w:tc>
          <w:tcPr>
            <w:tcW w:w="1020" w:type="dxa"/>
            <w:shd w:val="clear" w:color="auto" w:fill="D9D9D9" w:themeFill="background1" w:themeFillShade="D9"/>
          </w:tcPr>
          <w:p w:rsidR="00893F29" w:rsidRPr="00E34127" w:rsidRDefault="00893F29" w:rsidP="006D44A9">
            <w:pPr>
              <w:tabs>
                <w:tab w:val="left" w:pos="6945"/>
              </w:tabs>
              <w:rPr>
                <w:b/>
                <w:sz w:val="16"/>
                <w:szCs w:val="16"/>
              </w:rPr>
            </w:pPr>
            <w:r w:rsidRPr="00E34127">
              <w:rPr>
                <w:b/>
                <w:sz w:val="16"/>
                <w:szCs w:val="16"/>
              </w:rPr>
              <w:t>Конкурс рисунков и плакатов</w:t>
            </w:r>
          </w:p>
          <w:p w:rsidR="00893F29" w:rsidRPr="00E34127" w:rsidRDefault="00893F29" w:rsidP="006D44A9">
            <w:pPr>
              <w:tabs>
                <w:tab w:val="left" w:pos="6945"/>
              </w:tabs>
              <w:rPr>
                <w:b/>
                <w:sz w:val="16"/>
                <w:szCs w:val="16"/>
              </w:rPr>
            </w:pPr>
            <w:r w:rsidRPr="00E34127">
              <w:rPr>
                <w:b/>
                <w:sz w:val="16"/>
                <w:szCs w:val="16"/>
              </w:rPr>
              <w:t>«Как вырасти здоровым»</w:t>
            </w:r>
          </w:p>
          <w:p w:rsidR="00893F29" w:rsidRPr="00E34127" w:rsidRDefault="00893F29" w:rsidP="006D44A9">
            <w:pPr>
              <w:tabs>
                <w:tab w:val="left" w:pos="6945"/>
              </w:tabs>
              <w:rPr>
                <w:b/>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3841CD" w:rsidRDefault="00893F29" w:rsidP="006D44A9">
            <w:pPr>
              <w:tabs>
                <w:tab w:val="left" w:pos="6945"/>
              </w:tabs>
              <w:rPr>
                <w:sz w:val="16"/>
                <w:szCs w:val="16"/>
              </w:rPr>
            </w:pPr>
            <w:r w:rsidRPr="00E34127">
              <w:rPr>
                <w:sz w:val="16"/>
                <w:szCs w:val="16"/>
              </w:rPr>
              <w:t>Ноябрь 20</w:t>
            </w:r>
            <w:r>
              <w:rPr>
                <w:sz w:val="16"/>
                <w:szCs w:val="16"/>
              </w:rPr>
              <w:t>19</w:t>
            </w:r>
          </w:p>
        </w:tc>
        <w:tc>
          <w:tcPr>
            <w:tcW w:w="1224" w:type="dxa"/>
            <w:shd w:val="clear" w:color="auto" w:fill="D9D9D9" w:themeFill="background1" w:themeFillShade="D9"/>
          </w:tcPr>
          <w:p w:rsidR="00893F29" w:rsidRPr="00E34127" w:rsidRDefault="00893F29" w:rsidP="006D44A9">
            <w:pPr>
              <w:rPr>
                <w:b/>
                <w:color w:val="000000" w:themeColor="text1"/>
                <w:sz w:val="16"/>
                <w:szCs w:val="16"/>
              </w:rPr>
            </w:pPr>
            <w:r w:rsidRPr="00E34127">
              <w:rPr>
                <w:color w:val="000000" w:themeColor="text1"/>
                <w:sz w:val="16"/>
                <w:szCs w:val="16"/>
              </w:rPr>
              <w:t xml:space="preserve">Семейная  творческая выставка </w:t>
            </w:r>
            <w:r w:rsidRPr="00E34127">
              <w:rPr>
                <w:b/>
                <w:color w:val="000000" w:themeColor="text1"/>
                <w:sz w:val="16"/>
                <w:szCs w:val="16"/>
              </w:rPr>
              <w:t>«Новогодняя</w:t>
            </w:r>
          </w:p>
          <w:p w:rsidR="00893F29" w:rsidRPr="00E34127" w:rsidRDefault="00893F29" w:rsidP="006D44A9">
            <w:pPr>
              <w:tabs>
                <w:tab w:val="left" w:pos="6945"/>
              </w:tabs>
              <w:jc w:val="center"/>
              <w:rPr>
                <w:b/>
                <w:color w:val="000000" w:themeColor="text1"/>
                <w:sz w:val="16"/>
                <w:szCs w:val="16"/>
              </w:rPr>
            </w:pPr>
            <w:r w:rsidRPr="00E34127">
              <w:rPr>
                <w:b/>
                <w:color w:val="000000" w:themeColor="text1"/>
                <w:sz w:val="16"/>
                <w:szCs w:val="16"/>
              </w:rPr>
              <w:t>открытка»</w:t>
            </w: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3841CD" w:rsidRDefault="00893F29" w:rsidP="006D44A9">
            <w:pPr>
              <w:tabs>
                <w:tab w:val="left" w:pos="6945"/>
              </w:tabs>
              <w:rPr>
                <w:b/>
                <w:sz w:val="16"/>
                <w:szCs w:val="16"/>
              </w:rPr>
            </w:pPr>
            <w:r w:rsidRPr="00E34127">
              <w:rPr>
                <w:sz w:val="16"/>
                <w:szCs w:val="16"/>
              </w:rPr>
              <w:t>Декабрь 20</w:t>
            </w:r>
            <w:r>
              <w:rPr>
                <w:sz w:val="16"/>
                <w:szCs w:val="16"/>
              </w:rPr>
              <w:t>19</w:t>
            </w:r>
          </w:p>
        </w:tc>
        <w:tc>
          <w:tcPr>
            <w:tcW w:w="1326" w:type="dxa"/>
            <w:shd w:val="clear" w:color="auto" w:fill="D9D9D9" w:themeFill="background1" w:themeFillShade="D9"/>
          </w:tcPr>
          <w:p w:rsidR="00893F29" w:rsidRPr="00E34127" w:rsidRDefault="00893F29" w:rsidP="006D44A9">
            <w:pPr>
              <w:rPr>
                <w:sz w:val="16"/>
                <w:szCs w:val="16"/>
              </w:rPr>
            </w:pPr>
            <w:r w:rsidRPr="00E34127">
              <w:rPr>
                <w:sz w:val="16"/>
                <w:szCs w:val="16"/>
              </w:rPr>
              <w:t xml:space="preserve">       Выставка </w:t>
            </w:r>
          </w:p>
          <w:p w:rsidR="00893F29" w:rsidRPr="00E34127" w:rsidRDefault="00893F29" w:rsidP="006D44A9">
            <w:pPr>
              <w:rPr>
                <w:b/>
                <w:sz w:val="16"/>
                <w:szCs w:val="16"/>
              </w:rPr>
            </w:pPr>
            <w:r w:rsidRPr="00E34127">
              <w:rPr>
                <w:sz w:val="16"/>
                <w:szCs w:val="16"/>
              </w:rPr>
              <w:t xml:space="preserve">   </w:t>
            </w:r>
            <w:r w:rsidRPr="00E34127">
              <w:rPr>
                <w:b/>
                <w:sz w:val="16"/>
                <w:szCs w:val="16"/>
              </w:rPr>
              <w:t>«Сударыня</w:t>
            </w:r>
          </w:p>
          <w:p w:rsidR="00893F29" w:rsidRPr="00E34127" w:rsidRDefault="00893F29" w:rsidP="006D44A9">
            <w:pPr>
              <w:rPr>
                <w:b/>
                <w:sz w:val="16"/>
                <w:szCs w:val="16"/>
              </w:rPr>
            </w:pPr>
            <w:r w:rsidRPr="00E34127">
              <w:rPr>
                <w:b/>
                <w:sz w:val="16"/>
                <w:szCs w:val="16"/>
              </w:rPr>
              <w:t xml:space="preserve">   Масленица»      </w:t>
            </w:r>
          </w:p>
          <w:p w:rsidR="00893F29" w:rsidRPr="00E34127" w:rsidRDefault="00893F29" w:rsidP="006D44A9">
            <w:pPr>
              <w:rPr>
                <w:sz w:val="16"/>
                <w:szCs w:val="16"/>
              </w:rPr>
            </w:pPr>
            <w:r w:rsidRPr="00E34127">
              <w:rPr>
                <w:sz w:val="16"/>
                <w:szCs w:val="16"/>
              </w:rPr>
              <w:t xml:space="preserve">           (Поделки) </w:t>
            </w: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E34127" w:rsidRDefault="00893F29" w:rsidP="006D44A9">
            <w:pPr>
              <w:tabs>
                <w:tab w:val="left" w:pos="6945"/>
              </w:tabs>
              <w:rPr>
                <w:sz w:val="16"/>
                <w:szCs w:val="16"/>
              </w:rPr>
            </w:pPr>
          </w:p>
          <w:p w:rsidR="00893F29" w:rsidRPr="003A1DE6" w:rsidRDefault="00893F29" w:rsidP="006D44A9">
            <w:pPr>
              <w:tabs>
                <w:tab w:val="left" w:pos="6945"/>
              </w:tabs>
              <w:rPr>
                <w:b/>
                <w:sz w:val="16"/>
                <w:szCs w:val="16"/>
              </w:rPr>
            </w:pPr>
            <w:r w:rsidRPr="00E34127">
              <w:rPr>
                <w:sz w:val="16"/>
                <w:szCs w:val="16"/>
              </w:rPr>
              <w:t>Февраль 20</w:t>
            </w:r>
            <w:r w:rsidRPr="003A1DE6">
              <w:rPr>
                <w:sz w:val="16"/>
                <w:szCs w:val="16"/>
              </w:rPr>
              <w:t>20</w:t>
            </w:r>
          </w:p>
        </w:tc>
        <w:tc>
          <w:tcPr>
            <w:tcW w:w="1224"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Творческая выставка, посвящённая Всемирному дню театра</w:t>
            </w:r>
          </w:p>
          <w:p w:rsidR="00893F29" w:rsidRPr="00E34127" w:rsidRDefault="00893F29" w:rsidP="006D44A9">
            <w:pPr>
              <w:rPr>
                <w:sz w:val="16"/>
                <w:szCs w:val="16"/>
              </w:rPr>
            </w:pPr>
            <w:r w:rsidRPr="00E34127">
              <w:rPr>
                <w:sz w:val="16"/>
                <w:szCs w:val="16"/>
              </w:rPr>
              <w:t xml:space="preserve">«Разные театры» </w:t>
            </w:r>
          </w:p>
          <w:p w:rsidR="00893F29" w:rsidRPr="00E34127" w:rsidRDefault="00893F29" w:rsidP="006D44A9">
            <w:pPr>
              <w:tabs>
                <w:tab w:val="left" w:pos="6945"/>
              </w:tabs>
              <w:jc w:val="center"/>
              <w:rPr>
                <w:sz w:val="16"/>
                <w:szCs w:val="16"/>
              </w:rPr>
            </w:pPr>
            <w:r w:rsidRPr="00E34127">
              <w:rPr>
                <w:sz w:val="16"/>
                <w:szCs w:val="16"/>
              </w:rPr>
              <w:t xml:space="preserve">      </w:t>
            </w: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sz w:val="16"/>
                <w:szCs w:val="16"/>
              </w:rPr>
            </w:pPr>
          </w:p>
          <w:p w:rsidR="00893F29" w:rsidRPr="001445E3" w:rsidRDefault="00893F29" w:rsidP="006D44A9">
            <w:pPr>
              <w:tabs>
                <w:tab w:val="left" w:pos="6945"/>
              </w:tabs>
              <w:jc w:val="center"/>
              <w:rPr>
                <w:b/>
                <w:sz w:val="16"/>
                <w:szCs w:val="16"/>
                <w:lang w:val="en-US"/>
              </w:rPr>
            </w:pPr>
            <w:r w:rsidRPr="00E34127">
              <w:rPr>
                <w:sz w:val="16"/>
                <w:szCs w:val="16"/>
              </w:rPr>
              <w:t xml:space="preserve"> Март 20</w:t>
            </w:r>
            <w:proofErr w:type="spellStart"/>
            <w:r>
              <w:rPr>
                <w:sz w:val="16"/>
                <w:szCs w:val="16"/>
                <w:lang w:val="en-US"/>
              </w:rPr>
              <w:t>20</w:t>
            </w:r>
            <w:proofErr w:type="spellEnd"/>
          </w:p>
        </w:tc>
        <w:tc>
          <w:tcPr>
            <w:tcW w:w="1224"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 xml:space="preserve">Выставка плакатов /рисунков </w:t>
            </w:r>
          </w:p>
          <w:p w:rsidR="00893F29" w:rsidRPr="00E34127" w:rsidRDefault="00893F29" w:rsidP="006D44A9">
            <w:pPr>
              <w:tabs>
                <w:tab w:val="left" w:pos="6945"/>
              </w:tabs>
              <w:jc w:val="center"/>
              <w:rPr>
                <w:sz w:val="16"/>
                <w:szCs w:val="16"/>
              </w:rPr>
            </w:pPr>
            <w:r w:rsidRPr="00E34127">
              <w:rPr>
                <w:sz w:val="16"/>
                <w:szCs w:val="16"/>
              </w:rPr>
              <w:t xml:space="preserve">«Огонь друг и враг человека </w:t>
            </w: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sz w:val="16"/>
                <w:szCs w:val="16"/>
              </w:rPr>
            </w:pPr>
          </w:p>
          <w:p w:rsidR="00893F29" w:rsidRPr="00E34127" w:rsidRDefault="00893F29" w:rsidP="006D44A9">
            <w:pPr>
              <w:tabs>
                <w:tab w:val="left" w:pos="6945"/>
              </w:tabs>
              <w:jc w:val="center"/>
              <w:rPr>
                <w:b/>
                <w:sz w:val="16"/>
                <w:szCs w:val="16"/>
              </w:rPr>
            </w:pPr>
            <w:r w:rsidRPr="00E34127">
              <w:rPr>
                <w:sz w:val="16"/>
                <w:szCs w:val="16"/>
              </w:rPr>
              <w:t>Апрель 20</w:t>
            </w:r>
            <w:r>
              <w:rPr>
                <w:sz w:val="16"/>
                <w:szCs w:val="16"/>
              </w:rPr>
              <w:t>20</w:t>
            </w:r>
          </w:p>
        </w:tc>
        <w:tc>
          <w:tcPr>
            <w:tcW w:w="1631" w:type="dxa"/>
            <w:shd w:val="clear" w:color="auto" w:fill="D9D9D9" w:themeFill="background1" w:themeFillShade="D9"/>
          </w:tcPr>
          <w:p w:rsidR="00893F29" w:rsidRPr="00E34127" w:rsidRDefault="00893F29" w:rsidP="006D44A9">
            <w:pPr>
              <w:rPr>
                <w:sz w:val="16"/>
                <w:szCs w:val="16"/>
              </w:rPr>
            </w:pPr>
            <w:r w:rsidRPr="00E34127">
              <w:rPr>
                <w:sz w:val="16"/>
                <w:szCs w:val="16"/>
              </w:rPr>
              <w:t xml:space="preserve">Выставка рисунков </w:t>
            </w:r>
          </w:p>
          <w:p w:rsidR="00893F29" w:rsidRPr="00E34127" w:rsidRDefault="00893F29" w:rsidP="006D44A9">
            <w:pPr>
              <w:rPr>
                <w:sz w:val="16"/>
                <w:szCs w:val="16"/>
              </w:rPr>
            </w:pPr>
            <w:r w:rsidRPr="00E34127">
              <w:rPr>
                <w:sz w:val="16"/>
                <w:szCs w:val="16"/>
              </w:rPr>
              <w:t xml:space="preserve">«Ни что не забыто </w:t>
            </w:r>
            <w:proofErr w:type="gramStart"/>
            <w:r w:rsidRPr="00E34127">
              <w:rPr>
                <w:sz w:val="16"/>
                <w:szCs w:val="16"/>
              </w:rPr>
              <w:t>-н</w:t>
            </w:r>
            <w:proofErr w:type="gramEnd"/>
            <w:r w:rsidRPr="00E34127">
              <w:rPr>
                <w:sz w:val="16"/>
                <w:szCs w:val="16"/>
              </w:rPr>
              <w:t xml:space="preserve">икто </w:t>
            </w:r>
          </w:p>
          <w:p w:rsidR="00893F29" w:rsidRPr="00E34127" w:rsidRDefault="00893F29" w:rsidP="006D44A9">
            <w:pPr>
              <w:rPr>
                <w:sz w:val="16"/>
                <w:szCs w:val="16"/>
              </w:rPr>
            </w:pPr>
            <w:r w:rsidRPr="00E34127">
              <w:rPr>
                <w:sz w:val="16"/>
                <w:szCs w:val="16"/>
              </w:rPr>
              <w:t>не забыт»</w:t>
            </w:r>
          </w:p>
          <w:p w:rsidR="00893F29" w:rsidRPr="00E34127" w:rsidRDefault="00893F29" w:rsidP="006D44A9">
            <w:pPr>
              <w:tabs>
                <w:tab w:val="left" w:pos="6945"/>
              </w:tabs>
              <w:jc w:val="center"/>
              <w:rPr>
                <w:sz w:val="16"/>
                <w:szCs w:val="16"/>
              </w:rPr>
            </w:pPr>
          </w:p>
          <w:p w:rsidR="00893F29" w:rsidRPr="00E34127" w:rsidRDefault="00893F29" w:rsidP="006D44A9">
            <w:pPr>
              <w:rPr>
                <w:sz w:val="16"/>
                <w:szCs w:val="16"/>
              </w:rPr>
            </w:pPr>
          </w:p>
          <w:p w:rsidR="00893F29" w:rsidRPr="00E34127" w:rsidRDefault="00893F29" w:rsidP="006D44A9">
            <w:pPr>
              <w:rPr>
                <w:sz w:val="16"/>
                <w:szCs w:val="16"/>
              </w:rPr>
            </w:pPr>
          </w:p>
          <w:p w:rsidR="00893F29" w:rsidRPr="00E34127" w:rsidRDefault="00893F29" w:rsidP="006D44A9">
            <w:pPr>
              <w:rPr>
                <w:sz w:val="16"/>
                <w:szCs w:val="16"/>
              </w:rPr>
            </w:pPr>
          </w:p>
          <w:p w:rsidR="00893F29" w:rsidRPr="00E34127" w:rsidRDefault="00893F29" w:rsidP="006D44A9">
            <w:pPr>
              <w:rPr>
                <w:sz w:val="16"/>
                <w:szCs w:val="16"/>
              </w:rPr>
            </w:pPr>
          </w:p>
          <w:p w:rsidR="00893F29" w:rsidRPr="00E34127" w:rsidRDefault="00893F29" w:rsidP="006D44A9">
            <w:pPr>
              <w:rPr>
                <w:sz w:val="16"/>
                <w:szCs w:val="16"/>
              </w:rPr>
            </w:pPr>
          </w:p>
          <w:p w:rsidR="00893F29" w:rsidRPr="00E34127" w:rsidRDefault="00893F29" w:rsidP="006D44A9">
            <w:pPr>
              <w:rPr>
                <w:sz w:val="16"/>
                <w:szCs w:val="16"/>
              </w:rPr>
            </w:pPr>
            <w:r w:rsidRPr="00E34127">
              <w:rPr>
                <w:sz w:val="16"/>
                <w:szCs w:val="16"/>
              </w:rPr>
              <w:t>Май 20</w:t>
            </w:r>
            <w:r>
              <w:rPr>
                <w:sz w:val="16"/>
                <w:szCs w:val="16"/>
              </w:rPr>
              <w:t>20</w:t>
            </w:r>
          </w:p>
        </w:tc>
      </w:tr>
      <w:tr w:rsidR="00893F29" w:rsidRPr="00E87DAA" w:rsidTr="006D44A9">
        <w:trPr>
          <w:trHeight w:val="310"/>
        </w:trPr>
        <w:tc>
          <w:tcPr>
            <w:tcW w:w="817" w:type="dxa"/>
            <w:vMerge/>
            <w:shd w:val="clear" w:color="auto" w:fill="D9D9D9" w:themeFill="background1" w:themeFillShade="D9"/>
          </w:tcPr>
          <w:p w:rsidR="00893F29" w:rsidRPr="00E87DAA" w:rsidRDefault="00893F29" w:rsidP="006D44A9">
            <w:pPr>
              <w:tabs>
                <w:tab w:val="left" w:pos="6945"/>
              </w:tabs>
              <w:jc w:val="center"/>
              <w:rPr>
                <w:b/>
              </w:rPr>
            </w:pPr>
          </w:p>
        </w:tc>
        <w:tc>
          <w:tcPr>
            <w:tcW w:w="1123"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122" w:type="dxa"/>
            <w:shd w:val="clear" w:color="auto" w:fill="D9D9D9" w:themeFill="background1" w:themeFillShade="D9"/>
          </w:tcPr>
          <w:p w:rsidR="00893F29" w:rsidRPr="00E34127" w:rsidRDefault="00893F29" w:rsidP="006D44A9">
            <w:pPr>
              <w:tabs>
                <w:tab w:val="left" w:pos="6945"/>
              </w:tabs>
              <w:rPr>
                <w:sz w:val="16"/>
                <w:szCs w:val="16"/>
              </w:rPr>
            </w:pPr>
            <w:r w:rsidRPr="00E34127">
              <w:rPr>
                <w:sz w:val="16"/>
                <w:szCs w:val="16"/>
              </w:rPr>
              <w:t>Количество участников</w:t>
            </w:r>
          </w:p>
        </w:tc>
        <w:tc>
          <w:tcPr>
            <w:tcW w:w="1020"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224"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326"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224"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224" w:type="dxa"/>
            <w:shd w:val="clear" w:color="auto" w:fill="D9D9D9" w:themeFill="background1" w:themeFillShade="D9"/>
          </w:tcPr>
          <w:p w:rsidR="00893F29" w:rsidRPr="00E34127" w:rsidRDefault="00893F29" w:rsidP="006D44A9">
            <w:pPr>
              <w:tabs>
                <w:tab w:val="left" w:pos="6945"/>
              </w:tabs>
              <w:jc w:val="center"/>
              <w:rPr>
                <w:sz w:val="16"/>
                <w:szCs w:val="16"/>
              </w:rPr>
            </w:pPr>
            <w:r w:rsidRPr="00E34127">
              <w:rPr>
                <w:sz w:val="16"/>
                <w:szCs w:val="16"/>
              </w:rPr>
              <w:t>Количество участников</w:t>
            </w:r>
          </w:p>
        </w:tc>
        <w:tc>
          <w:tcPr>
            <w:tcW w:w="1631" w:type="dxa"/>
            <w:shd w:val="clear" w:color="auto" w:fill="D9D9D9" w:themeFill="background1" w:themeFillShade="D9"/>
          </w:tcPr>
          <w:p w:rsidR="00893F29" w:rsidRPr="00E34127" w:rsidRDefault="00893F29" w:rsidP="006D44A9">
            <w:pPr>
              <w:tabs>
                <w:tab w:val="left" w:pos="6945"/>
              </w:tabs>
              <w:jc w:val="center"/>
              <w:rPr>
                <w:sz w:val="16"/>
                <w:szCs w:val="16"/>
              </w:rPr>
            </w:pPr>
          </w:p>
        </w:tc>
      </w:tr>
      <w:tr w:rsidR="00893F29" w:rsidRPr="00E87DAA" w:rsidTr="006D44A9">
        <w:trPr>
          <w:trHeight w:val="188"/>
        </w:trPr>
        <w:tc>
          <w:tcPr>
            <w:tcW w:w="817" w:type="dxa"/>
          </w:tcPr>
          <w:p w:rsidR="00893F29" w:rsidRPr="00D75034" w:rsidRDefault="00893F29" w:rsidP="006D44A9">
            <w:pPr>
              <w:tabs>
                <w:tab w:val="left" w:pos="6945"/>
              </w:tabs>
              <w:jc w:val="center"/>
            </w:pPr>
            <w:r w:rsidRPr="00D75034">
              <w:t>1</w:t>
            </w:r>
          </w:p>
        </w:tc>
        <w:tc>
          <w:tcPr>
            <w:tcW w:w="1123" w:type="dxa"/>
          </w:tcPr>
          <w:p w:rsidR="00893F29" w:rsidRPr="00D75034" w:rsidRDefault="00893F29" w:rsidP="006D44A9">
            <w:pPr>
              <w:tabs>
                <w:tab w:val="left" w:pos="6945"/>
              </w:tabs>
            </w:pPr>
            <w:r w:rsidRPr="00D75034">
              <w:t>14 семей</w:t>
            </w:r>
          </w:p>
        </w:tc>
        <w:tc>
          <w:tcPr>
            <w:tcW w:w="1122" w:type="dxa"/>
          </w:tcPr>
          <w:p w:rsidR="00893F29" w:rsidRPr="00D75034" w:rsidRDefault="00893F29" w:rsidP="006D44A9">
            <w:pPr>
              <w:tabs>
                <w:tab w:val="left" w:pos="6945"/>
              </w:tabs>
            </w:pPr>
            <w:r>
              <w:t>11</w:t>
            </w:r>
            <w:r w:rsidRPr="00D75034">
              <w:t xml:space="preserve"> семей</w:t>
            </w:r>
          </w:p>
        </w:tc>
        <w:tc>
          <w:tcPr>
            <w:tcW w:w="1020" w:type="dxa"/>
          </w:tcPr>
          <w:p w:rsidR="00893F29" w:rsidRPr="00D75034" w:rsidRDefault="00893F29" w:rsidP="006D44A9">
            <w:pPr>
              <w:tabs>
                <w:tab w:val="left" w:pos="6945"/>
              </w:tabs>
            </w:pPr>
            <w:r>
              <w:t xml:space="preserve">10 </w:t>
            </w:r>
            <w:r w:rsidRPr="00E34127">
              <w:rPr>
                <w:sz w:val="16"/>
                <w:szCs w:val="16"/>
              </w:rPr>
              <w:t>семей</w:t>
            </w:r>
          </w:p>
        </w:tc>
        <w:tc>
          <w:tcPr>
            <w:tcW w:w="1224" w:type="dxa"/>
          </w:tcPr>
          <w:p w:rsidR="00893F29" w:rsidRPr="00D75034" w:rsidRDefault="00893F29" w:rsidP="006D44A9">
            <w:pPr>
              <w:tabs>
                <w:tab w:val="left" w:pos="6945"/>
              </w:tabs>
            </w:pPr>
            <w:r>
              <w:t>12</w:t>
            </w:r>
            <w:r w:rsidRPr="00D75034">
              <w:t xml:space="preserve"> семей</w:t>
            </w:r>
          </w:p>
        </w:tc>
        <w:tc>
          <w:tcPr>
            <w:tcW w:w="1326" w:type="dxa"/>
          </w:tcPr>
          <w:p w:rsidR="00893F29" w:rsidRPr="00D75034" w:rsidRDefault="00893F29" w:rsidP="006D44A9">
            <w:pPr>
              <w:tabs>
                <w:tab w:val="left" w:pos="6945"/>
              </w:tabs>
            </w:pPr>
            <w:r>
              <w:t>10</w:t>
            </w:r>
            <w:r w:rsidRPr="00D75034">
              <w:t xml:space="preserve"> семей</w:t>
            </w:r>
          </w:p>
        </w:tc>
        <w:tc>
          <w:tcPr>
            <w:tcW w:w="1224" w:type="dxa"/>
          </w:tcPr>
          <w:p w:rsidR="00893F29" w:rsidRPr="00D75034" w:rsidRDefault="00893F29" w:rsidP="006D44A9">
            <w:pPr>
              <w:tabs>
                <w:tab w:val="left" w:pos="6945"/>
              </w:tabs>
            </w:pPr>
            <w:r>
              <w:t>6</w:t>
            </w:r>
            <w:r w:rsidRPr="00D75034">
              <w:t xml:space="preserve"> семей</w:t>
            </w:r>
          </w:p>
        </w:tc>
        <w:tc>
          <w:tcPr>
            <w:tcW w:w="1224" w:type="dxa"/>
          </w:tcPr>
          <w:p w:rsidR="00893F29" w:rsidRPr="001445E3" w:rsidRDefault="00893F29" w:rsidP="006D44A9">
            <w:pPr>
              <w:tabs>
                <w:tab w:val="left" w:pos="6945"/>
              </w:tabs>
              <w:rPr>
                <w:lang w:val="en-US"/>
              </w:rPr>
            </w:pPr>
            <w:proofErr w:type="gramStart"/>
            <w:r>
              <w:t>СО</w:t>
            </w:r>
            <w:proofErr w:type="gramEnd"/>
            <w:r>
              <w:rPr>
                <w:lang w:val="en-US"/>
              </w:rPr>
              <w:t>VID</w:t>
            </w:r>
          </w:p>
        </w:tc>
        <w:tc>
          <w:tcPr>
            <w:tcW w:w="1631" w:type="dxa"/>
          </w:tcPr>
          <w:p w:rsidR="00893F29" w:rsidRPr="00D75034" w:rsidRDefault="00893F29" w:rsidP="006D44A9">
            <w:pPr>
              <w:tabs>
                <w:tab w:val="left" w:pos="6945"/>
              </w:tabs>
            </w:pPr>
          </w:p>
        </w:tc>
      </w:tr>
      <w:tr w:rsidR="00893F29" w:rsidRPr="00E87DAA" w:rsidTr="006D44A9">
        <w:trPr>
          <w:trHeight w:val="148"/>
        </w:trPr>
        <w:tc>
          <w:tcPr>
            <w:tcW w:w="817" w:type="dxa"/>
          </w:tcPr>
          <w:p w:rsidR="00893F29" w:rsidRPr="00E87DAA" w:rsidRDefault="00893F29" w:rsidP="006D44A9">
            <w:pPr>
              <w:tabs>
                <w:tab w:val="left" w:pos="6945"/>
              </w:tabs>
              <w:jc w:val="center"/>
            </w:pPr>
            <w:r w:rsidRPr="00E87DAA">
              <w:t>2</w:t>
            </w:r>
          </w:p>
        </w:tc>
        <w:tc>
          <w:tcPr>
            <w:tcW w:w="1123" w:type="dxa"/>
          </w:tcPr>
          <w:p w:rsidR="00893F29" w:rsidRPr="00E87DAA" w:rsidRDefault="00893F29" w:rsidP="006D44A9">
            <w:pPr>
              <w:tabs>
                <w:tab w:val="left" w:pos="6945"/>
              </w:tabs>
            </w:pPr>
            <w:r>
              <w:t>10</w:t>
            </w:r>
            <w:r w:rsidRPr="00D75034">
              <w:t xml:space="preserve"> семей</w:t>
            </w:r>
          </w:p>
        </w:tc>
        <w:tc>
          <w:tcPr>
            <w:tcW w:w="1122" w:type="dxa"/>
          </w:tcPr>
          <w:p w:rsidR="00893F29" w:rsidRPr="00E87DAA" w:rsidRDefault="00893F29" w:rsidP="006D44A9">
            <w:pPr>
              <w:tabs>
                <w:tab w:val="left" w:pos="6945"/>
              </w:tabs>
            </w:pPr>
            <w:r>
              <w:t>14</w:t>
            </w:r>
            <w:r w:rsidRPr="00D75034">
              <w:t xml:space="preserve"> семей</w:t>
            </w:r>
          </w:p>
        </w:tc>
        <w:tc>
          <w:tcPr>
            <w:tcW w:w="1020" w:type="dxa"/>
          </w:tcPr>
          <w:p w:rsidR="00893F29" w:rsidRPr="00E87DAA" w:rsidRDefault="00893F29" w:rsidP="006D44A9">
            <w:pPr>
              <w:tabs>
                <w:tab w:val="left" w:pos="6945"/>
              </w:tabs>
            </w:pPr>
            <w:r>
              <w:t xml:space="preserve">15 </w:t>
            </w:r>
            <w:r w:rsidRPr="00E34127">
              <w:rPr>
                <w:sz w:val="20"/>
                <w:szCs w:val="20"/>
              </w:rPr>
              <w:t>семей</w:t>
            </w:r>
          </w:p>
        </w:tc>
        <w:tc>
          <w:tcPr>
            <w:tcW w:w="1224" w:type="dxa"/>
          </w:tcPr>
          <w:p w:rsidR="00893F29" w:rsidRPr="00E87DAA" w:rsidRDefault="00893F29" w:rsidP="006D44A9">
            <w:pPr>
              <w:tabs>
                <w:tab w:val="left" w:pos="6945"/>
              </w:tabs>
            </w:pPr>
            <w:r>
              <w:t>8</w:t>
            </w:r>
            <w:r w:rsidRPr="00D75034">
              <w:t xml:space="preserve"> семей</w:t>
            </w:r>
          </w:p>
        </w:tc>
        <w:tc>
          <w:tcPr>
            <w:tcW w:w="1326" w:type="dxa"/>
          </w:tcPr>
          <w:p w:rsidR="00893F29" w:rsidRPr="00E87DAA" w:rsidRDefault="00893F29" w:rsidP="006D44A9">
            <w:pPr>
              <w:tabs>
                <w:tab w:val="left" w:pos="6945"/>
              </w:tabs>
            </w:pPr>
            <w:r>
              <w:t>8</w:t>
            </w:r>
            <w:r w:rsidRPr="00D75034">
              <w:t xml:space="preserve"> семей</w:t>
            </w:r>
          </w:p>
        </w:tc>
        <w:tc>
          <w:tcPr>
            <w:tcW w:w="1224" w:type="dxa"/>
          </w:tcPr>
          <w:p w:rsidR="00893F29" w:rsidRPr="00E87DAA" w:rsidRDefault="00893F29" w:rsidP="006D44A9">
            <w:pPr>
              <w:tabs>
                <w:tab w:val="left" w:pos="6945"/>
              </w:tabs>
            </w:pPr>
            <w:r>
              <w:t>8</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21"/>
        </w:trPr>
        <w:tc>
          <w:tcPr>
            <w:tcW w:w="817" w:type="dxa"/>
          </w:tcPr>
          <w:p w:rsidR="00893F29" w:rsidRPr="00E87DAA" w:rsidRDefault="00893F29" w:rsidP="006D44A9">
            <w:pPr>
              <w:tabs>
                <w:tab w:val="left" w:pos="6945"/>
              </w:tabs>
              <w:jc w:val="center"/>
            </w:pPr>
            <w:r w:rsidRPr="00E87DAA">
              <w:t>3</w:t>
            </w:r>
          </w:p>
        </w:tc>
        <w:tc>
          <w:tcPr>
            <w:tcW w:w="1123" w:type="dxa"/>
          </w:tcPr>
          <w:p w:rsidR="00893F29" w:rsidRPr="00E87DAA" w:rsidRDefault="00893F29" w:rsidP="006D44A9">
            <w:pPr>
              <w:tabs>
                <w:tab w:val="left" w:pos="6945"/>
              </w:tabs>
            </w:pPr>
            <w:r>
              <w:t>10</w:t>
            </w:r>
            <w:r w:rsidRPr="00D75034">
              <w:t xml:space="preserve"> семей</w:t>
            </w:r>
          </w:p>
        </w:tc>
        <w:tc>
          <w:tcPr>
            <w:tcW w:w="1122" w:type="dxa"/>
          </w:tcPr>
          <w:p w:rsidR="00893F29" w:rsidRPr="00E87DAA" w:rsidRDefault="00893F29" w:rsidP="006D44A9">
            <w:pPr>
              <w:tabs>
                <w:tab w:val="left" w:pos="6945"/>
              </w:tabs>
            </w:pPr>
            <w:r>
              <w:t>12</w:t>
            </w:r>
            <w:r w:rsidRPr="00D75034">
              <w:t xml:space="preserve"> семей</w:t>
            </w:r>
          </w:p>
        </w:tc>
        <w:tc>
          <w:tcPr>
            <w:tcW w:w="1020" w:type="dxa"/>
          </w:tcPr>
          <w:p w:rsidR="00893F29" w:rsidRPr="00E87DAA" w:rsidRDefault="00893F29" w:rsidP="006D44A9">
            <w:pPr>
              <w:tabs>
                <w:tab w:val="left" w:pos="6945"/>
              </w:tabs>
            </w:pPr>
            <w:r>
              <w:t>8 семей</w:t>
            </w:r>
          </w:p>
        </w:tc>
        <w:tc>
          <w:tcPr>
            <w:tcW w:w="1224" w:type="dxa"/>
          </w:tcPr>
          <w:p w:rsidR="00893F29" w:rsidRPr="00E87DAA" w:rsidRDefault="00893F29" w:rsidP="006D44A9">
            <w:pPr>
              <w:tabs>
                <w:tab w:val="left" w:pos="6945"/>
              </w:tabs>
            </w:pPr>
            <w:r>
              <w:t>7</w:t>
            </w:r>
            <w:r w:rsidRPr="00D75034">
              <w:t xml:space="preserve"> семей</w:t>
            </w:r>
          </w:p>
        </w:tc>
        <w:tc>
          <w:tcPr>
            <w:tcW w:w="1326" w:type="dxa"/>
          </w:tcPr>
          <w:p w:rsidR="00893F29" w:rsidRPr="00E87DAA" w:rsidRDefault="00893F29" w:rsidP="006D44A9">
            <w:pPr>
              <w:tabs>
                <w:tab w:val="left" w:pos="6945"/>
              </w:tabs>
            </w:pPr>
            <w:r>
              <w:t>6</w:t>
            </w:r>
            <w:r w:rsidRPr="00D75034">
              <w:t xml:space="preserve"> семей</w:t>
            </w:r>
          </w:p>
        </w:tc>
        <w:tc>
          <w:tcPr>
            <w:tcW w:w="1224" w:type="dxa"/>
          </w:tcPr>
          <w:p w:rsidR="00893F29" w:rsidRPr="00E87DAA" w:rsidRDefault="00893F29" w:rsidP="006D44A9">
            <w:pPr>
              <w:tabs>
                <w:tab w:val="left" w:pos="6945"/>
              </w:tabs>
            </w:pPr>
            <w:r>
              <w:t>5</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24"/>
        </w:trPr>
        <w:tc>
          <w:tcPr>
            <w:tcW w:w="817" w:type="dxa"/>
          </w:tcPr>
          <w:p w:rsidR="00893F29" w:rsidRPr="00E87DAA" w:rsidRDefault="00893F29" w:rsidP="006D44A9">
            <w:pPr>
              <w:tabs>
                <w:tab w:val="left" w:pos="6945"/>
              </w:tabs>
              <w:jc w:val="center"/>
            </w:pPr>
            <w:r w:rsidRPr="00E87DAA">
              <w:t>4</w:t>
            </w:r>
          </w:p>
        </w:tc>
        <w:tc>
          <w:tcPr>
            <w:tcW w:w="1123" w:type="dxa"/>
          </w:tcPr>
          <w:p w:rsidR="00893F29" w:rsidRPr="00E87DAA" w:rsidRDefault="00893F29" w:rsidP="006D44A9">
            <w:pPr>
              <w:tabs>
                <w:tab w:val="left" w:pos="6945"/>
              </w:tabs>
            </w:pPr>
            <w:r>
              <w:t>5</w:t>
            </w:r>
            <w:r w:rsidRPr="00D75034">
              <w:t xml:space="preserve"> семей</w:t>
            </w:r>
          </w:p>
        </w:tc>
        <w:tc>
          <w:tcPr>
            <w:tcW w:w="1122" w:type="dxa"/>
          </w:tcPr>
          <w:p w:rsidR="00893F29" w:rsidRPr="00E87DAA" w:rsidRDefault="00893F29" w:rsidP="006D44A9">
            <w:pPr>
              <w:tabs>
                <w:tab w:val="left" w:pos="6945"/>
              </w:tabs>
            </w:pPr>
            <w:r>
              <w:t>9</w:t>
            </w:r>
            <w:r w:rsidRPr="00D75034">
              <w:t xml:space="preserve"> семей</w:t>
            </w:r>
          </w:p>
        </w:tc>
        <w:tc>
          <w:tcPr>
            <w:tcW w:w="1020" w:type="dxa"/>
          </w:tcPr>
          <w:p w:rsidR="00893F29" w:rsidRPr="00E87DAA" w:rsidRDefault="00893F29" w:rsidP="006D44A9">
            <w:pPr>
              <w:tabs>
                <w:tab w:val="left" w:pos="6945"/>
              </w:tabs>
            </w:pPr>
            <w:r>
              <w:t>6 семей</w:t>
            </w:r>
          </w:p>
        </w:tc>
        <w:tc>
          <w:tcPr>
            <w:tcW w:w="1224" w:type="dxa"/>
          </w:tcPr>
          <w:p w:rsidR="00893F29" w:rsidRPr="00E87DAA" w:rsidRDefault="00893F29" w:rsidP="006D44A9">
            <w:pPr>
              <w:tabs>
                <w:tab w:val="left" w:pos="6945"/>
              </w:tabs>
            </w:pPr>
            <w:r>
              <w:t>6</w:t>
            </w:r>
            <w:r w:rsidRPr="00D75034">
              <w:t xml:space="preserve"> семей</w:t>
            </w:r>
          </w:p>
        </w:tc>
        <w:tc>
          <w:tcPr>
            <w:tcW w:w="1326" w:type="dxa"/>
          </w:tcPr>
          <w:p w:rsidR="00893F29" w:rsidRPr="00E87DAA" w:rsidRDefault="00893F29" w:rsidP="006D44A9">
            <w:pPr>
              <w:tabs>
                <w:tab w:val="left" w:pos="6945"/>
              </w:tabs>
            </w:pPr>
            <w:r>
              <w:t>5</w:t>
            </w:r>
            <w:r w:rsidRPr="00D75034">
              <w:t xml:space="preserve"> семей</w:t>
            </w:r>
          </w:p>
        </w:tc>
        <w:tc>
          <w:tcPr>
            <w:tcW w:w="1224" w:type="dxa"/>
          </w:tcPr>
          <w:p w:rsidR="00893F29" w:rsidRPr="00E87DAA" w:rsidRDefault="00893F29" w:rsidP="006D44A9">
            <w:pPr>
              <w:tabs>
                <w:tab w:val="left" w:pos="6945"/>
              </w:tabs>
            </w:pPr>
            <w:r>
              <w:t>4</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43"/>
        </w:trPr>
        <w:tc>
          <w:tcPr>
            <w:tcW w:w="817" w:type="dxa"/>
          </w:tcPr>
          <w:p w:rsidR="00893F29" w:rsidRPr="00E87DAA" w:rsidRDefault="00893F29" w:rsidP="006D44A9">
            <w:pPr>
              <w:tabs>
                <w:tab w:val="left" w:pos="6945"/>
              </w:tabs>
              <w:jc w:val="center"/>
            </w:pPr>
            <w:r w:rsidRPr="00E87DAA">
              <w:t>5</w:t>
            </w:r>
          </w:p>
        </w:tc>
        <w:tc>
          <w:tcPr>
            <w:tcW w:w="1123" w:type="dxa"/>
          </w:tcPr>
          <w:p w:rsidR="00893F29" w:rsidRPr="00E87DAA" w:rsidRDefault="00893F29" w:rsidP="006D44A9">
            <w:pPr>
              <w:tabs>
                <w:tab w:val="left" w:pos="6945"/>
              </w:tabs>
            </w:pPr>
            <w:r>
              <w:t>15</w:t>
            </w:r>
            <w:r w:rsidRPr="00D75034">
              <w:t xml:space="preserve"> семей</w:t>
            </w:r>
          </w:p>
        </w:tc>
        <w:tc>
          <w:tcPr>
            <w:tcW w:w="1122" w:type="dxa"/>
          </w:tcPr>
          <w:p w:rsidR="00893F29" w:rsidRPr="00E87DAA" w:rsidRDefault="00893F29" w:rsidP="006D44A9">
            <w:pPr>
              <w:tabs>
                <w:tab w:val="left" w:pos="6945"/>
              </w:tabs>
            </w:pPr>
            <w:r>
              <w:t>16</w:t>
            </w:r>
            <w:r w:rsidRPr="00D75034">
              <w:t xml:space="preserve"> семей</w:t>
            </w:r>
          </w:p>
        </w:tc>
        <w:tc>
          <w:tcPr>
            <w:tcW w:w="1020" w:type="dxa"/>
          </w:tcPr>
          <w:p w:rsidR="00893F29" w:rsidRPr="00E87DAA" w:rsidRDefault="00893F29" w:rsidP="006D44A9">
            <w:pPr>
              <w:tabs>
                <w:tab w:val="left" w:pos="6945"/>
              </w:tabs>
            </w:pPr>
            <w:r>
              <w:t>11 се</w:t>
            </w:r>
            <w:r w:rsidRPr="00E34127">
              <w:rPr>
                <w:sz w:val="16"/>
                <w:szCs w:val="16"/>
              </w:rPr>
              <w:t>мей</w:t>
            </w:r>
          </w:p>
        </w:tc>
        <w:tc>
          <w:tcPr>
            <w:tcW w:w="1224" w:type="dxa"/>
          </w:tcPr>
          <w:p w:rsidR="00893F29" w:rsidRPr="00E87DAA" w:rsidRDefault="00893F29" w:rsidP="006D44A9">
            <w:pPr>
              <w:tabs>
                <w:tab w:val="left" w:pos="6945"/>
              </w:tabs>
            </w:pPr>
            <w:r>
              <w:t>14</w:t>
            </w:r>
            <w:r w:rsidRPr="00D75034">
              <w:t xml:space="preserve"> семей</w:t>
            </w:r>
          </w:p>
        </w:tc>
        <w:tc>
          <w:tcPr>
            <w:tcW w:w="1326" w:type="dxa"/>
          </w:tcPr>
          <w:p w:rsidR="00893F29" w:rsidRPr="00E87DAA" w:rsidRDefault="00893F29" w:rsidP="006D44A9">
            <w:pPr>
              <w:tabs>
                <w:tab w:val="left" w:pos="6945"/>
              </w:tabs>
            </w:pPr>
            <w:r>
              <w:t>10</w:t>
            </w:r>
            <w:r w:rsidRPr="00D75034">
              <w:t xml:space="preserve"> семей</w:t>
            </w:r>
          </w:p>
        </w:tc>
        <w:tc>
          <w:tcPr>
            <w:tcW w:w="1224" w:type="dxa"/>
          </w:tcPr>
          <w:p w:rsidR="00893F29" w:rsidRPr="00E87DAA" w:rsidRDefault="00893F29" w:rsidP="006D44A9">
            <w:pPr>
              <w:tabs>
                <w:tab w:val="left" w:pos="6945"/>
              </w:tabs>
            </w:pPr>
            <w:r>
              <w:t>10</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32"/>
        </w:trPr>
        <w:tc>
          <w:tcPr>
            <w:tcW w:w="817" w:type="dxa"/>
          </w:tcPr>
          <w:p w:rsidR="00893F29" w:rsidRPr="00E87DAA" w:rsidRDefault="00893F29" w:rsidP="006D44A9">
            <w:pPr>
              <w:tabs>
                <w:tab w:val="left" w:pos="6945"/>
              </w:tabs>
              <w:jc w:val="center"/>
            </w:pPr>
            <w:r w:rsidRPr="00E87DAA">
              <w:t>6</w:t>
            </w:r>
          </w:p>
        </w:tc>
        <w:tc>
          <w:tcPr>
            <w:tcW w:w="1123" w:type="dxa"/>
          </w:tcPr>
          <w:p w:rsidR="00893F29" w:rsidRPr="00E87DAA" w:rsidRDefault="00893F29" w:rsidP="006D44A9">
            <w:pPr>
              <w:tabs>
                <w:tab w:val="left" w:pos="6945"/>
              </w:tabs>
            </w:pPr>
            <w:r>
              <w:t>5</w:t>
            </w:r>
            <w:r w:rsidRPr="00D75034">
              <w:t xml:space="preserve"> семей</w:t>
            </w:r>
          </w:p>
        </w:tc>
        <w:tc>
          <w:tcPr>
            <w:tcW w:w="1122" w:type="dxa"/>
          </w:tcPr>
          <w:p w:rsidR="00893F29" w:rsidRPr="00E87DAA" w:rsidRDefault="00893F29" w:rsidP="006D44A9">
            <w:pPr>
              <w:tabs>
                <w:tab w:val="left" w:pos="6945"/>
              </w:tabs>
            </w:pPr>
            <w:r>
              <w:t>10</w:t>
            </w:r>
            <w:r w:rsidRPr="00D75034">
              <w:t xml:space="preserve"> семей</w:t>
            </w:r>
          </w:p>
        </w:tc>
        <w:tc>
          <w:tcPr>
            <w:tcW w:w="1020" w:type="dxa"/>
          </w:tcPr>
          <w:p w:rsidR="00893F29" w:rsidRPr="00E87DAA" w:rsidRDefault="00893F29" w:rsidP="006D44A9">
            <w:pPr>
              <w:tabs>
                <w:tab w:val="left" w:pos="6945"/>
              </w:tabs>
            </w:pPr>
            <w:r>
              <w:t>8 семей</w:t>
            </w:r>
          </w:p>
        </w:tc>
        <w:tc>
          <w:tcPr>
            <w:tcW w:w="1224" w:type="dxa"/>
          </w:tcPr>
          <w:p w:rsidR="00893F29" w:rsidRPr="00E87DAA" w:rsidRDefault="00893F29" w:rsidP="006D44A9">
            <w:pPr>
              <w:tabs>
                <w:tab w:val="left" w:pos="6945"/>
              </w:tabs>
            </w:pPr>
            <w:r>
              <w:t>15</w:t>
            </w:r>
            <w:r w:rsidRPr="00D75034">
              <w:t xml:space="preserve"> семей</w:t>
            </w:r>
          </w:p>
        </w:tc>
        <w:tc>
          <w:tcPr>
            <w:tcW w:w="1326" w:type="dxa"/>
          </w:tcPr>
          <w:p w:rsidR="00893F29" w:rsidRPr="00E87DAA" w:rsidRDefault="00893F29" w:rsidP="006D44A9">
            <w:pPr>
              <w:tabs>
                <w:tab w:val="left" w:pos="6945"/>
              </w:tabs>
            </w:pPr>
            <w:r>
              <w:t>12</w:t>
            </w:r>
            <w:r w:rsidRPr="00D75034">
              <w:t xml:space="preserve"> семей</w:t>
            </w:r>
          </w:p>
        </w:tc>
        <w:tc>
          <w:tcPr>
            <w:tcW w:w="1224" w:type="dxa"/>
          </w:tcPr>
          <w:p w:rsidR="00893F29" w:rsidRPr="00E87DAA" w:rsidRDefault="00893F29" w:rsidP="006D44A9">
            <w:pPr>
              <w:tabs>
                <w:tab w:val="left" w:pos="6945"/>
              </w:tabs>
            </w:pPr>
            <w:r>
              <w:t>8</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392"/>
        </w:trPr>
        <w:tc>
          <w:tcPr>
            <w:tcW w:w="817" w:type="dxa"/>
          </w:tcPr>
          <w:p w:rsidR="00893F29" w:rsidRPr="00E87DAA" w:rsidRDefault="00893F29" w:rsidP="006D44A9">
            <w:pPr>
              <w:tabs>
                <w:tab w:val="left" w:pos="6945"/>
              </w:tabs>
              <w:jc w:val="center"/>
            </w:pPr>
            <w:r w:rsidRPr="00E87DAA">
              <w:t>7</w:t>
            </w:r>
          </w:p>
        </w:tc>
        <w:tc>
          <w:tcPr>
            <w:tcW w:w="1123" w:type="dxa"/>
          </w:tcPr>
          <w:p w:rsidR="00893F29" w:rsidRPr="00E87DAA" w:rsidRDefault="00893F29" w:rsidP="006D44A9">
            <w:pPr>
              <w:tabs>
                <w:tab w:val="left" w:pos="6945"/>
              </w:tabs>
            </w:pPr>
            <w:r>
              <w:t>8</w:t>
            </w:r>
            <w:r w:rsidRPr="00D75034">
              <w:t xml:space="preserve"> семей</w:t>
            </w:r>
          </w:p>
        </w:tc>
        <w:tc>
          <w:tcPr>
            <w:tcW w:w="1122" w:type="dxa"/>
          </w:tcPr>
          <w:p w:rsidR="00893F29" w:rsidRPr="00E87DAA" w:rsidRDefault="00893F29" w:rsidP="006D44A9">
            <w:pPr>
              <w:tabs>
                <w:tab w:val="left" w:pos="6945"/>
              </w:tabs>
            </w:pPr>
            <w:r>
              <w:t xml:space="preserve">8 </w:t>
            </w:r>
            <w:r w:rsidRPr="00D75034">
              <w:t>семей</w:t>
            </w:r>
          </w:p>
        </w:tc>
        <w:tc>
          <w:tcPr>
            <w:tcW w:w="1020" w:type="dxa"/>
          </w:tcPr>
          <w:p w:rsidR="00893F29" w:rsidRPr="00E87DAA" w:rsidRDefault="00893F29" w:rsidP="006D44A9">
            <w:pPr>
              <w:tabs>
                <w:tab w:val="left" w:pos="6945"/>
              </w:tabs>
            </w:pPr>
            <w:r>
              <w:t>15 с</w:t>
            </w:r>
            <w:r w:rsidRPr="00E34127">
              <w:rPr>
                <w:sz w:val="16"/>
                <w:szCs w:val="16"/>
              </w:rPr>
              <w:t>емей</w:t>
            </w:r>
          </w:p>
        </w:tc>
        <w:tc>
          <w:tcPr>
            <w:tcW w:w="1224" w:type="dxa"/>
          </w:tcPr>
          <w:p w:rsidR="00893F29" w:rsidRPr="00E87DAA" w:rsidRDefault="00893F29" w:rsidP="006D44A9">
            <w:pPr>
              <w:tabs>
                <w:tab w:val="left" w:pos="6945"/>
              </w:tabs>
            </w:pPr>
            <w:r>
              <w:t>10</w:t>
            </w:r>
            <w:r w:rsidRPr="00D75034">
              <w:t xml:space="preserve"> семей</w:t>
            </w:r>
          </w:p>
        </w:tc>
        <w:tc>
          <w:tcPr>
            <w:tcW w:w="1326" w:type="dxa"/>
          </w:tcPr>
          <w:p w:rsidR="00893F29" w:rsidRPr="00E87DAA" w:rsidRDefault="00893F29" w:rsidP="006D44A9">
            <w:pPr>
              <w:tabs>
                <w:tab w:val="left" w:pos="6945"/>
              </w:tabs>
            </w:pPr>
            <w:r>
              <w:t>9</w:t>
            </w:r>
            <w:r w:rsidRPr="00D75034">
              <w:t xml:space="preserve"> семей</w:t>
            </w:r>
          </w:p>
        </w:tc>
        <w:tc>
          <w:tcPr>
            <w:tcW w:w="1224" w:type="dxa"/>
          </w:tcPr>
          <w:p w:rsidR="00893F29" w:rsidRPr="00E87DAA" w:rsidRDefault="00893F29" w:rsidP="006D44A9">
            <w:pPr>
              <w:tabs>
                <w:tab w:val="left" w:pos="6945"/>
              </w:tabs>
            </w:pPr>
            <w:r>
              <w:t>6</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71"/>
        </w:trPr>
        <w:tc>
          <w:tcPr>
            <w:tcW w:w="817" w:type="dxa"/>
          </w:tcPr>
          <w:p w:rsidR="00893F29" w:rsidRPr="00E87DAA" w:rsidRDefault="00893F29" w:rsidP="006D44A9">
            <w:pPr>
              <w:tabs>
                <w:tab w:val="left" w:pos="6945"/>
              </w:tabs>
              <w:jc w:val="center"/>
            </w:pPr>
            <w:r w:rsidRPr="00E87DAA">
              <w:t>8</w:t>
            </w:r>
          </w:p>
        </w:tc>
        <w:tc>
          <w:tcPr>
            <w:tcW w:w="1123" w:type="dxa"/>
          </w:tcPr>
          <w:p w:rsidR="00893F29" w:rsidRPr="00E87DAA" w:rsidRDefault="00893F29" w:rsidP="006D44A9">
            <w:pPr>
              <w:tabs>
                <w:tab w:val="left" w:pos="6945"/>
              </w:tabs>
            </w:pPr>
            <w:r>
              <w:t>10</w:t>
            </w:r>
            <w:r w:rsidRPr="00D75034">
              <w:t xml:space="preserve"> семей</w:t>
            </w:r>
          </w:p>
        </w:tc>
        <w:tc>
          <w:tcPr>
            <w:tcW w:w="1122" w:type="dxa"/>
          </w:tcPr>
          <w:p w:rsidR="00893F29" w:rsidRPr="00E87DAA" w:rsidRDefault="00893F29" w:rsidP="006D44A9">
            <w:pPr>
              <w:tabs>
                <w:tab w:val="left" w:pos="6945"/>
              </w:tabs>
            </w:pPr>
            <w:r>
              <w:t xml:space="preserve">11 </w:t>
            </w:r>
            <w:r w:rsidRPr="00D75034">
              <w:t>семей</w:t>
            </w:r>
          </w:p>
        </w:tc>
        <w:tc>
          <w:tcPr>
            <w:tcW w:w="1020" w:type="dxa"/>
          </w:tcPr>
          <w:p w:rsidR="00893F29" w:rsidRPr="00E87DAA" w:rsidRDefault="00893F29" w:rsidP="006D44A9">
            <w:pPr>
              <w:tabs>
                <w:tab w:val="left" w:pos="6945"/>
              </w:tabs>
            </w:pPr>
            <w:r>
              <w:t>9 семей</w:t>
            </w:r>
          </w:p>
        </w:tc>
        <w:tc>
          <w:tcPr>
            <w:tcW w:w="1224" w:type="dxa"/>
          </w:tcPr>
          <w:p w:rsidR="00893F29" w:rsidRPr="00E87DAA" w:rsidRDefault="00893F29" w:rsidP="006D44A9">
            <w:pPr>
              <w:tabs>
                <w:tab w:val="left" w:pos="6945"/>
              </w:tabs>
            </w:pPr>
            <w:r>
              <w:t>11</w:t>
            </w:r>
            <w:r w:rsidRPr="00D75034">
              <w:t xml:space="preserve"> семей</w:t>
            </w:r>
          </w:p>
        </w:tc>
        <w:tc>
          <w:tcPr>
            <w:tcW w:w="1326" w:type="dxa"/>
          </w:tcPr>
          <w:p w:rsidR="00893F29" w:rsidRPr="00E87DAA" w:rsidRDefault="00893F29" w:rsidP="006D44A9">
            <w:pPr>
              <w:tabs>
                <w:tab w:val="left" w:pos="6945"/>
              </w:tabs>
            </w:pPr>
            <w:r>
              <w:t>12</w:t>
            </w:r>
            <w:r w:rsidRPr="00D75034">
              <w:t xml:space="preserve"> семей</w:t>
            </w:r>
          </w:p>
        </w:tc>
        <w:tc>
          <w:tcPr>
            <w:tcW w:w="1224" w:type="dxa"/>
          </w:tcPr>
          <w:p w:rsidR="00893F29" w:rsidRPr="00E87DAA" w:rsidRDefault="00893F29" w:rsidP="006D44A9">
            <w:pPr>
              <w:tabs>
                <w:tab w:val="left" w:pos="6945"/>
              </w:tabs>
            </w:pPr>
            <w:r>
              <w:t>8</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118"/>
        </w:trPr>
        <w:tc>
          <w:tcPr>
            <w:tcW w:w="817" w:type="dxa"/>
          </w:tcPr>
          <w:p w:rsidR="00893F29" w:rsidRPr="00E87DAA" w:rsidRDefault="00893F29" w:rsidP="006D44A9">
            <w:pPr>
              <w:tabs>
                <w:tab w:val="left" w:pos="6945"/>
              </w:tabs>
              <w:jc w:val="center"/>
            </w:pPr>
            <w:r w:rsidRPr="00E87DAA">
              <w:t>9</w:t>
            </w:r>
          </w:p>
        </w:tc>
        <w:tc>
          <w:tcPr>
            <w:tcW w:w="1123" w:type="dxa"/>
          </w:tcPr>
          <w:p w:rsidR="00893F29" w:rsidRPr="00E87DAA" w:rsidRDefault="00893F29" w:rsidP="006D44A9">
            <w:pPr>
              <w:tabs>
                <w:tab w:val="left" w:pos="6945"/>
              </w:tabs>
            </w:pPr>
            <w:r>
              <w:t>10</w:t>
            </w:r>
            <w:r w:rsidRPr="00D75034">
              <w:t xml:space="preserve"> семей</w:t>
            </w:r>
          </w:p>
        </w:tc>
        <w:tc>
          <w:tcPr>
            <w:tcW w:w="1122" w:type="dxa"/>
          </w:tcPr>
          <w:p w:rsidR="00893F29" w:rsidRPr="00E87DAA" w:rsidRDefault="00893F29" w:rsidP="006D44A9">
            <w:pPr>
              <w:tabs>
                <w:tab w:val="left" w:pos="6945"/>
              </w:tabs>
            </w:pPr>
            <w:r>
              <w:t xml:space="preserve">10 </w:t>
            </w:r>
            <w:r w:rsidRPr="00D75034">
              <w:t>семей</w:t>
            </w:r>
          </w:p>
        </w:tc>
        <w:tc>
          <w:tcPr>
            <w:tcW w:w="1020" w:type="dxa"/>
          </w:tcPr>
          <w:p w:rsidR="00893F29" w:rsidRPr="00E87DAA" w:rsidRDefault="00893F29" w:rsidP="006D44A9">
            <w:pPr>
              <w:tabs>
                <w:tab w:val="left" w:pos="6945"/>
              </w:tabs>
            </w:pPr>
            <w:r>
              <w:t xml:space="preserve">14 </w:t>
            </w:r>
            <w:r w:rsidRPr="00E34127">
              <w:rPr>
                <w:rFonts w:ascii="Times New Roman" w:hAnsi="Times New Roman"/>
              </w:rPr>
              <w:t>семей</w:t>
            </w:r>
          </w:p>
        </w:tc>
        <w:tc>
          <w:tcPr>
            <w:tcW w:w="1224" w:type="dxa"/>
          </w:tcPr>
          <w:p w:rsidR="00893F29" w:rsidRPr="00E87DAA" w:rsidRDefault="00893F29" w:rsidP="006D44A9">
            <w:pPr>
              <w:tabs>
                <w:tab w:val="left" w:pos="6945"/>
              </w:tabs>
            </w:pPr>
            <w:r>
              <w:t>8</w:t>
            </w:r>
            <w:r w:rsidRPr="00D75034">
              <w:t xml:space="preserve"> семей</w:t>
            </w:r>
          </w:p>
        </w:tc>
        <w:tc>
          <w:tcPr>
            <w:tcW w:w="1326" w:type="dxa"/>
          </w:tcPr>
          <w:p w:rsidR="00893F29" w:rsidRPr="00E87DAA" w:rsidRDefault="00893F29" w:rsidP="006D44A9">
            <w:pPr>
              <w:tabs>
                <w:tab w:val="left" w:pos="6945"/>
              </w:tabs>
            </w:pPr>
            <w:r>
              <w:t>12</w:t>
            </w:r>
            <w:r w:rsidRPr="00D75034">
              <w:t xml:space="preserve"> семей</w:t>
            </w:r>
          </w:p>
        </w:tc>
        <w:tc>
          <w:tcPr>
            <w:tcW w:w="1224" w:type="dxa"/>
          </w:tcPr>
          <w:p w:rsidR="00893F29" w:rsidRPr="00E87DAA" w:rsidRDefault="00893F29" w:rsidP="006D44A9">
            <w:pPr>
              <w:tabs>
                <w:tab w:val="left" w:pos="6945"/>
              </w:tabs>
            </w:pPr>
            <w:r>
              <w:t>5</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78"/>
        </w:trPr>
        <w:tc>
          <w:tcPr>
            <w:tcW w:w="817" w:type="dxa"/>
          </w:tcPr>
          <w:p w:rsidR="00893F29" w:rsidRPr="00E87DAA" w:rsidRDefault="00893F29" w:rsidP="006D44A9">
            <w:pPr>
              <w:tabs>
                <w:tab w:val="left" w:pos="6945"/>
              </w:tabs>
              <w:jc w:val="center"/>
            </w:pPr>
            <w:r w:rsidRPr="00E87DAA">
              <w:t>10</w:t>
            </w:r>
          </w:p>
        </w:tc>
        <w:tc>
          <w:tcPr>
            <w:tcW w:w="1123" w:type="dxa"/>
          </w:tcPr>
          <w:p w:rsidR="00893F29" w:rsidRPr="00E87DAA" w:rsidRDefault="00893F29" w:rsidP="006D44A9">
            <w:pPr>
              <w:tabs>
                <w:tab w:val="left" w:pos="6945"/>
              </w:tabs>
            </w:pPr>
            <w:r>
              <w:t>12</w:t>
            </w:r>
            <w:r w:rsidRPr="00D75034">
              <w:t xml:space="preserve"> семей</w:t>
            </w:r>
          </w:p>
        </w:tc>
        <w:tc>
          <w:tcPr>
            <w:tcW w:w="1122" w:type="dxa"/>
          </w:tcPr>
          <w:p w:rsidR="00893F29" w:rsidRPr="00E87DAA" w:rsidRDefault="00893F29" w:rsidP="006D44A9">
            <w:pPr>
              <w:tabs>
                <w:tab w:val="left" w:pos="6945"/>
              </w:tabs>
            </w:pPr>
            <w:r>
              <w:t xml:space="preserve">11 </w:t>
            </w:r>
            <w:r w:rsidRPr="00D75034">
              <w:t>семей</w:t>
            </w:r>
          </w:p>
        </w:tc>
        <w:tc>
          <w:tcPr>
            <w:tcW w:w="1020" w:type="dxa"/>
          </w:tcPr>
          <w:p w:rsidR="00893F29" w:rsidRPr="00E34127" w:rsidRDefault="00893F29" w:rsidP="006D44A9">
            <w:pPr>
              <w:tabs>
                <w:tab w:val="left" w:pos="6945"/>
              </w:tabs>
              <w:rPr>
                <w:sz w:val="18"/>
                <w:szCs w:val="18"/>
              </w:rPr>
            </w:pPr>
            <w:r>
              <w:t xml:space="preserve">12 </w:t>
            </w:r>
            <w:r w:rsidRPr="00E34127">
              <w:rPr>
                <w:sz w:val="18"/>
                <w:szCs w:val="18"/>
              </w:rPr>
              <w:t>семей</w:t>
            </w:r>
          </w:p>
        </w:tc>
        <w:tc>
          <w:tcPr>
            <w:tcW w:w="1224" w:type="dxa"/>
          </w:tcPr>
          <w:p w:rsidR="00893F29" w:rsidRPr="00E87DAA" w:rsidRDefault="00893F29" w:rsidP="006D44A9">
            <w:pPr>
              <w:tabs>
                <w:tab w:val="left" w:pos="6945"/>
              </w:tabs>
            </w:pPr>
            <w:r>
              <w:t>14</w:t>
            </w:r>
            <w:r w:rsidRPr="00D75034">
              <w:t xml:space="preserve"> семей</w:t>
            </w:r>
          </w:p>
        </w:tc>
        <w:tc>
          <w:tcPr>
            <w:tcW w:w="1326" w:type="dxa"/>
          </w:tcPr>
          <w:p w:rsidR="00893F29" w:rsidRPr="00E87DAA" w:rsidRDefault="00893F29" w:rsidP="006D44A9">
            <w:pPr>
              <w:tabs>
                <w:tab w:val="left" w:pos="6945"/>
              </w:tabs>
            </w:pPr>
            <w:r>
              <w:t>11</w:t>
            </w:r>
            <w:r w:rsidRPr="00D75034">
              <w:t>семей</w:t>
            </w:r>
          </w:p>
        </w:tc>
        <w:tc>
          <w:tcPr>
            <w:tcW w:w="1224" w:type="dxa"/>
          </w:tcPr>
          <w:p w:rsidR="00893F29" w:rsidRPr="00E87DAA" w:rsidRDefault="00893F29" w:rsidP="006D44A9">
            <w:pPr>
              <w:tabs>
                <w:tab w:val="left" w:pos="6945"/>
              </w:tabs>
            </w:pPr>
            <w:r>
              <w:t>10</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r w:rsidR="00893F29" w:rsidRPr="00E87DAA" w:rsidTr="006D44A9">
        <w:trPr>
          <w:trHeight w:val="283"/>
        </w:trPr>
        <w:tc>
          <w:tcPr>
            <w:tcW w:w="817" w:type="dxa"/>
          </w:tcPr>
          <w:p w:rsidR="00893F29" w:rsidRPr="00E87DAA" w:rsidRDefault="00893F29" w:rsidP="006D44A9">
            <w:pPr>
              <w:tabs>
                <w:tab w:val="left" w:pos="6945"/>
              </w:tabs>
              <w:jc w:val="center"/>
            </w:pPr>
            <w:r w:rsidRPr="00E87DAA">
              <w:t>11</w:t>
            </w:r>
          </w:p>
        </w:tc>
        <w:tc>
          <w:tcPr>
            <w:tcW w:w="1123" w:type="dxa"/>
          </w:tcPr>
          <w:p w:rsidR="00893F29" w:rsidRPr="00E87DAA" w:rsidRDefault="00893F29" w:rsidP="006D44A9">
            <w:pPr>
              <w:tabs>
                <w:tab w:val="left" w:pos="6945"/>
              </w:tabs>
            </w:pPr>
            <w:r>
              <w:t>4</w:t>
            </w:r>
            <w:r w:rsidRPr="00D75034">
              <w:t xml:space="preserve"> сем</w:t>
            </w:r>
            <w:r>
              <w:t>ьи</w:t>
            </w:r>
          </w:p>
        </w:tc>
        <w:tc>
          <w:tcPr>
            <w:tcW w:w="1122" w:type="dxa"/>
          </w:tcPr>
          <w:p w:rsidR="00893F29" w:rsidRPr="00E87DAA" w:rsidRDefault="00893F29" w:rsidP="006D44A9">
            <w:pPr>
              <w:tabs>
                <w:tab w:val="left" w:pos="6945"/>
              </w:tabs>
            </w:pPr>
            <w:r>
              <w:t xml:space="preserve">9 </w:t>
            </w:r>
            <w:r w:rsidRPr="00D75034">
              <w:t>семей</w:t>
            </w:r>
          </w:p>
        </w:tc>
        <w:tc>
          <w:tcPr>
            <w:tcW w:w="1020" w:type="dxa"/>
          </w:tcPr>
          <w:p w:rsidR="00893F29" w:rsidRPr="00E87DAA" w:rsidRDefault="00893F29" w:rsidP="006D44A9">
            <w:pPr>
              <w:tabs>
                <w:tab w:val="left" w:pos="6945"/>
              </w:tabs>
            </w:pPr>
            <w:r>
              <w:t>4 семьи</w:t>
            </w:r>
          </w:p>
        </w:tc>
        <w:tc>
          <w:tcPr>
            <w:tcW w:w="1224" w:type="dxa"/>
          </w:tcPr>
          <w:p w:rsidR="00893F29" w:rsidRPr="00E87DAA" w:rsidRDefault="00893F29" w:rsidP="006D44A9">
            <w:pPr>
              <w:tabs>
                <w:tab w:val="left" w:pos="6945"/>
              </w:tabs>
            </w:pPr>
            <w:r>
              <w:t>14</w:t>
            </w:r>
            <w:r w:rsidRPr="00D75034">
              <w:t xml:space="preserve"> семей</w:t>
            </w:r>
          </w:p>
        </w:tc>
        <w:tc>
          <w:tcPr>
            <w:tcW w:w="1326" w:type="dxa"/>
          </w:tcPr>
          <w:p w:rsidR="00893F29" w:rsidRPr="00E87DAA" w:rsidRDefault="00893F29" w:rsidP="006D44A9">
            <w:pPr>
              <w:tabs>
                <w:tab w:val="left" w:pos="6945"/>
              </w:tabs>
            </w:pPr>
            <w:r>
              <w:t>7</w:t>
            </w:r>
            <w:r w:rsidRPr="00D75034">
              <w:t xml:space="preserve"> семей</w:t>
            </w:r>
          </w:p>
        </w:tc>
        <w:tc>
          <w:tcPr>
            <w:tcW w:w="1224" w:type="dxa"/>
          </w:tcPr>
          <w:p w:rsidR="00893F29" w:rsidRPr="00E87DAA" w:rsidRDefault="00893F29" w:rsidP="006D44A9">
            <w:pPr>
              <w:tabs>
                <w:tab w:val="left" w:pos="6945"/>
              </w:tabs>
            </w:pPr>
            <w:r>
              <w:t>10</w:t>
            </w:r>
            <w:r w:rsidRPr="00D75034">
              <w:t xml:space="preserve"> семей</w:t>
            </w:r>
          </w:p>
        </w:tc>
        <w:tc>
          <w:tcPr>
            <w:tcW w:w="1224" w:type="dxa"/>
          </w:tcPr>
          <w:p w:rsidR="00893F29" w:rsidRPr="00E87DAA" w:rsidRDefault="00893F29" w:rsidP="006D44A9">
            <w:pPr>
              <w:tabs>
                <w:tab w:val="left" w:pos="6945"/>
              </w:tabs>
            </w:pPr>
          </w:p>
        </w:tc>
        <w:tc>
          <w:tcPr>
            <w:tcW w:w="1631" w:type="dxa"/>
          </w:tcPr>
          <w:p w:rsidR="00893F29" w:rsidRPr="00E87DAA" w:rsidRDefault="00893F29" w:rsidP="006D44A9">
            <w:pPr>
              <w:tabs>
                <w:tab w:val="left" w:pos="6945"/>
              </w:tabs>
            </w:pPr>
          </w:p>
        </w:tc>
      </w:tr>
    </w:tbl>
    <w:p w:rsidR="00893F29" w:rsidRDefault="00893F29" w:rsidP="00893F29">
      <w:pPr>
        <w:jc w:val="both"/>
      </w:pPr>
    </w:p>
    <w:p w:rsidR="00893F29" w:rsidRPr="007730AC" w:rsidRDefault="00893F29" w:rsidP="00893F29">
      <w:pPr>
        <w:jc w:val="both"/>
        <w:rPr>
          <w:rFonts w:ascii="Times New Roman" w:hAnsi="Times New Roman"/>
          <w:sz w:val="24"/>
          <w:szCs w:val="24"/>
        </w:rPr>
      </w:pPr>
      <w:r w:rsidRPr="007730AC">
        <w:rPr>
          <w:rFonts w:ascii="Times New Roman" w:hAnsi="Times New Roman"/>
          <w:sz w:val="24"/>
          <w:szCs w:val="24"/>
        </w:rPr>
        <w:t>Всего в 201</w:t>
      </w:r>
      <w:r w:rsidRPr="001445E3">
        <w:rPr>
          <w:rFonts w:ascii="Times New Roman" w:hAnsi="Times New Roman"/>
          <w:sz w:val="24"/>
          <w:szCs w:val="24"/>
        </w:rPr>
        <w:t>9</w:t>
      </w:r>
      <w:r w:rsidRPr="007730AC">
        <w:rPr>
          <w:rFonts w:ascii="Times New Roman" w:hAnsi="Times New Roman"/>
          <w:sz w:val="24"/>
          <w:szCs w:val="24"/>
        </w:rPr>
        <w:t>-20</w:t>
      </w:r>
      <w:r w:rsidRPr="001445E3">
        <w:rPr>
          <w:rFonts w:ascii="Times New Roman" w:hAnsi="Times New Roman"/>
          <w:sz w:val="24"/>
          <w:szCs w:val="24"/>
        </w:rPr>
        <w:t>20</w:t>
      </w:r>
      <w:r w:rsidRPr="007730AC">
        <w:rPr>
          <w:rFonts w:ascii="Times New Roman" w:hAnsi="Times New Roman"/>
          <w:sz w:val="24"/>
          <w:szCs w:val="24"/>
        </w:rPr>
        <w:t xml:space="preserve">учебном году в ДОУ было организовано и проведено </w:t>
      </w:r>
      <w:r w:rsidRPr="00326B88">
        <w:rPr>
          <w:rFonts w:ascii="Times New Roman" w:hAnsi="Times New Roman"/>
          <w:sz w:val="24"/>
          <w:szCs w:val="24"/>
        </w:rPr>
        <w:t>5</w:t>
      </w:r>
      <w:r w:rsidRPr="007730AC">
        <w:rPr>
          <w:rFonts w:ascii="Times New Roman" w:hAnsi="Times New Roman"/>
          <w:sz w:val="24"/>
          <w:szCs w:val="24"/>
        </w:rPr>
        <w:t xml:space="preserve"> тематических выставок рисунков и поделок и </w:t>
      </w:r>
      <w:r>
        <w:rPr>
          <w:rFonts w:ascii="Times New Roman" w:hAnsi="Times New Roman"/>
          <w:sz w:val="24"/>
          <w:szCs w:val="24"/>
        </w:rPr>
        <w:t>1</w:t>
      </w:r>
      <w:r w:rsidRPr="007730AC">
        <w:rPr>
          <w:rFonts w:ascii="Times New Roman" w:hAnsi="Times New Roman"/>
          <w:sz w:val="24"/>
          <w:szCs w:val="24"/>
        </w:rPr>
        <w:t xml:space="preserve"> тематически</w:t>
      </w:r>
      <w:r>
        <w:rPr>
          <w:rFonts w:ascii="Times New Roman" w:hAnsi="Times New Roman"/>
          <w:sz w:val="24"/>
          <w:szCs w:val="24"/>
        </w:rPr>
        <w:t>й</w:t>
      </w:r>
      <w:r w:rsidRPr="007730AC">
        <w:rPr>
          <w:rFonts w:ascii="Times New Roman" w:hAnsi="Times New Roman"/>
          <w:sz w:val="24"/>
          <w:szCs w:val="24"/>
        </w:rPr>
        <w:t xml:space="preserve"> творчески</w:t>
      </w:r>
      <w:r>
        <w:rPr>
          <w:rFonts w:ascii="Times New Roman" w:hAnsi="Times New Roman"/>
          <w:sz w:val="24"/>
          <w:szCs w:val="24"/>
        </w:rPr>
        <w:t>й конкурс</w:t>
      </w:r>
      <w:r w:rsidRPr="007730AC">
        <w:rPr>
          <w:rFonts w:ascii="Times New Roman" w:hAnsi="Times New Roman"/>
          <w:sz w:val="24"/>
          <w:szCs w:val="24"/>
        </w:rPr>
        <w:t xml:space="preserve">. </w:t>
      </w:r>
      <w:r w:rsidRPr="007730AC">
        <w:rPr>
          <w:rFonts w:ascii="Times New Roman" w:hAnsi="Times New Roman"/>
          <w:bCs/>
          <w:sz w:val="24"/>
          <w:szCs w:val="24"/>
        </w:rPr>
        <w:t xml:space="preserve">Конкурс и выставки были приурочены к календарным праздникам и событиям, отражающих общую тематику праздничных событий. Более 100 семей воспитанников детского сада стали активными участниками конкурсов и выставок, проводимых педагогами и администрацией ДОУ. </w:t>
      </w:r>
    </w:p>
    <w:p w:rsidR="00893F29" w:rsidRPr="003A1DE6" w:rsidRDefault="00893F29" w:rsidP="00893F29">
      <w:pPr>
        <w:spacing w:after="0" w:line="240" w:lineRule="auto"/>
        <w:rPr>
          <w:rFonts w:ascii="Times New Roman" w:hAnsi="Times New Roman"/>
          <w:i/>
          <w:sz w:val="24"/>
          <w:szCs w:val="24"/>
          <w:u w:val="single"/>
        </w:rPr>
      </w:pPr>
    </w:p>
    <w:p w:rsidR="00893F29" w:rsidRPr="003A1DE6" w:rsidRDefault="00893F29" w:rsidP="00893F29">
      <w:pPr>
        <w:spacing w:after="0" w:line="240" w:lineRule="auto"/>
        <w:jc w:val="center"/>
        <w:rPr>
          <w:rFonts w:ascii="Times New Roman" w:hAnsi="Times New Roman"/>
          <w:i/>
          <w:sz w:val="24"/>
          <w:szCs w:val="24"/>
          <w:u w:val="single"/>
        </w:rPr>
      </w:pPr>
    </w:p>
    <w:p w:rsidR="0029078C" w:rsidRPr="00AC71D5" w:rsidRDefault="0029078C" w:rsidP="0029078C">
      <w:pPr>
        <w:spacing w:after="0" w:line="240" w:lineRule="auto"/>
        <w:jc w:val="both"/>
        <w:rPr>
          <w:rFonts w:ascii="Times New Roman" w:hAnsi="Times New Roman"/>
          <w:b/>
          <w:bCs/>
          <w:color w:val="0070C0"/>
          <w:sz w:val="24"/>
          <w:szCs w:val="24"/>
        </w:rPr>
      </w:pPr>
      <w:r w:rsidRPr="003C72A9">
        <w:rPr>
          <w:rFonts w:ascii="Times New Roman" w:hAnsi="Times New Roman"/>
          <w:b/>
          <w:bCs/>
          <w:color w:val="0070C0"/>
          <w:sz w:val="24"/>
          <w:szCs w:val="24"/>
        </w:rPr>
        <w:t>4</w:t>
      </w:r>
      <w:r w:rsidRPr="00AC71D5">
        <w:rPr>
          <w:rFonts w:ascii="Times New Roman" w:hAnsi="Times New Roman"/>
          <w:b/>
          <w:bCs/>
          <w:color w:val="0070C0"/>
          <w:sz w:val="24"/>
          <w:szCs w:val="24"/>
        </w:rPr>
        <w:t xml:space="preserve">.2. Организация </w:t>
      </w:r>
      <w:r w:rsidRPr="00AC71D5">
        <w:rPr>
          <w:rFonts w:ascii="Times New Roman" w:hAnsi="Times New Roman"/>
          <w:b/>
          <w:bCs/>
          <w:color w:val="0070C0"/>
          <w:sz w:val="24"/>
          <w:szCs w:val="24"/>
          <w:u w:val="single"/>
        </w:rPr>
        <w:t xml:space="preserve">мероприятий с детьми на </w:t>
      </w:r>
      <w:proofErr w:type="gramStart"/>
      <w:r w:rsidRPr="00AC71D5">
        <w:rPr>
          <w:rFonts w:ascii="Times New Roman" w:hAnsi="Times New Roman"/>
          <w:b/>
          <w:bCs/>
          <w:color w:val="0070C0"/>
          <w:sz w:val="24"/>
          <w:szCs w:val="24"/>
          <w:u w:val="single"/>
        </w:rPr>
        <w:t>муниципальном</w:t>
      </w:r>
      <w:proofErr w:type="gramEnd"/>
      <w:r w:rsidRPr="00AC71D5">
        <w:rPr>
          <w:rFonts w:ascii="Times New Roman" w:hAnsi="Times New Roman"/>
          <w:b/>
          <w:bCs/>
          <w:color w:val="0070C0"/>
          <w:sz w:val="24"/>
          <w:szCs w:val="24"/>
        </w:rPr>
        <w:t xml:space="preserve"> и других  уровнях</w:t>
      </w:r>
    </w:p>
    <w:p w:rsidR="00893F29" w:rsidRPr="00AC71D5" w:rsidRDefault="0029078C" w:rsidP="00893F29">
      <w:pPr>
        <w:spacing w:after="0" w:line="240" w:lineRule="auto"/>
        <w:rPr>
          <w:rFonts w:ascii="Times New Roman" w:hAnsi="Times New Roman"/>
          <w:b/>
          <w:sz w:val="24"/>
          <w:szCs w:val="24"/>
        </w:rPr>
      </w:pPr>
      <w:r w:rsidRPr="00AC71D5">
        <w:rPr>
          <w:rFonts w:eastAsia="Times New Roman"/>
          <w:sz w:val="24"/>
          <w:szCs w:val="24"/>
          <w:lang w:eastAsia="ru-RU"/>
        </w:rPr>
        <w:t>    </w:t>
      </w:r>
      <w:r w:rsidRPr="00AC71D5">
        <w:rPr>
          <w:rFonts w:ascii="Times New Roman" w:eastAsia="Times New Roman" w:hAnsi="Times New Roman"/>
          <w:b/>
          <w:bCs/>
          <w:i/>
          <w:color w:val="00B0F0"/>
          <w:sz w:val="24"/>
          <w:szCs w:val="24"/>
          <w:lang w:eastAsia="ru-RU"/>
        </w:rPr>
        <w:t>Уровень Образовательной организации</w:t>
      </w:r>
      <w:r w:rsidR="00893F29" w:rsidRPr="00AC71D5">
        <w:rPr>
          <w:rFonts w:ascii="Times New Roman" w:hAnsi="Times New Roman"/>
          <w:b/>
          <w:sz w:val="24"/>
          <w:szCs w:val="24"/>
        </w:rPr>
        <w:t xml:space="preserve"> Городской конкурс новогодних игрушек «</w:t>
      </w:r>
      <w:proofErr w:type="spellStart"/>
      <w:r w:rsidR="00893F29" w:rsidRPr="00AC71D5">
        <w:rPr>
          <w:rFonts w:ascii="Times New Roman" w:hAnsi="Times New Roman"/>
          <w:b/>
          <w:sz w:val="24"/>
          <w:szCs w:val="24"/>
        </w:rPr>
        <w:t>ЯрЁлка</w:t>
      </w:r>
      <w:proofErr w:type="spellEnd"/>
      <w:r w:rsidR="00893F29" w:rsidRPr="00AC71D5">
        <w:rPr>
          <w:rFonts w:ascii="Times New Roman" w:hAnsi="Times New Roman"/>
          <w:b/>
          <w:sz w:val="24"/>
          <w:szCs w:val="24"/>
        </w:rPr>
        <w:t xml:space="preserve">» </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(Приказ ДО </w:t>
      </w:r>
      <w:r w:rsidRPr="00AC71D5">
        <w:rPr>
          <w:sz w:val="24"/>
          <w:szCs w:val="24"/>
        </w:rPr>
        <w:t xml:space="preserve">№ 01-05/1061 </w:t>
      </w:r>
      <w:r w:rsidRPr="00AC71D5">
        <w:rPr>
          <w:rFonts w:ascii="Times New Roman" w:hAnsi="Times New Roman"/>
          <w:sz w:val="24"/>
          <w:szCs w:val="24"/>
        </w:rPr>
        <w:t xml:space="preserve">  от 27.11.2020)</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u w:val="single"/>
        </w:rPr>
        <w:t>Участники дети и родители групп:</w:t>
      </w:r>
      <w:r w:rsidRPr="00AC71D5">
        <w:rPr>
          <w:rFonts w:ascii="Times New Roman" w:hAnsi="Times New Roman"/>
          <w:b/>
          <w:sz w:val="24"/>
          <w:szCs w:val="24"/>
        </w:rPr>
        <w:t xml:space="preserve">  </w:t>
      </w:r>
      <w:r w:rsidRPr="00AC71D5">
        <w:rPr>
          <w:rFonts w:ascii="Times New Roman" w:hAnsi="Times New Roman"/>
          <w:sz w:val="24"/>
          <w:szCs w:val="24"/>
        </w:rPr>
        <w:t>3; 4; 6гр;9; 10;11</w:t>
      </w: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rPr>
        <w:t xml:space="preserve"> </w:t>
      </w: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u w:val="single"/>
        </w:rPr>
        <w:t>Участие педагогов и детей в конкурсах 2019-2020</w:t>
      </w:r>
    </w:p>
    <w:p w:rsidR="00893F29" w:rsidRPr="00AC71D5" w:rsidRDefault="00893F29" w:rsidP="00893F29">
      <w:pPr>
        <w:spacing w:after="0" w:line="240" w:lineRule="auto"/>
        <w:rPr>
          <w:rFonts w:ascii="Times New Roman" w:hAnsi="Times New Roman"/>
          <w:b/>
          <w:sz w:val="24"/>
          <w:szCs w:val="24"/>
        </w:rPr>
      </w:pPr>
      <w:r w:rsidRPr="00AC71D5">
        <w:rPr>
          <w:rFonts w:ascii="Times New Roman" w:hAnsi="Times New Roman"/>
          <w:b/>
          <w:sz w:val="24"/>
          <w:szCs w:val="24"/>
        </w:rPr>
        <w:t xml:space="preserve">Городской творческий конкурс «Мой </w:t>
      </w:r>
      <w:proofErr w:type="spellStart"/>
      <w:proofErr w:type="gramStart"/>
      <w:r w:rsidRPr="00AC71D5">
        <w:rPr>
          <w:rFonts w:ascii="Times New Roman" w:hAnsi="Times New Roman"/>
          <w:b/>
          <w:sz w:val="24"/>
          <w:szCs w:val="24"/>
        </w:rPr>
        <w:t>мир-мой</w:t>
      </w:r>
      <w:proofErr w:type="spellEnd"/>
      <w:proofErr w:type="gramEnd"/>
      <w:r w:rsidRPr="00AC71D5">
        <w:rPr>
          <w:rFonts w:ascii="Times New Roman" w:hAnsi="Times New Roman"/>
          <w:b/>
          <w:sz w:val="24"/>
          <w:szCs w:val="24"/>
        </w:rPr>
        <w:t xml:space="preserve"> детский сад»</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Участники: педагог </w:t>
      </w:r>
      <w:proofErr w:type="spellStart"/>
      <w:r w:rsidRPr="00AC71D5">
        <w:rPr>
          <w:rFonts w:ascii="Times New Roman" w:hAnsi="Times New Roman"/>
          <w:sz w:val="24"/>
          <w:szCs w:val="24"/>
        </w:rPr>
        <w:t>Кабаличева</w:t>
      </w:r>
      <w:proofErr w:type="spellEnd"/>
      <w:r w:rsidRPr="00AC71D5">
        <w:rPr>
          <w:rFonts w:ascii="Times New Roman" w:hAnsi="Times New Roman"/>
          <w:sz w:val="24"/>
          <w:szCs w:val="24"/>
        </w:rPr>
        <w:t xml:space="preserve"> В.В. дети: Варя Никишина, Лиза </w:t>
      </w:r>
      <w:proofErr w:type="spellStart"/>
      <w:r w:rsidRPr="00AC71D5">
        <w:rPr>
          <w:rFonts w:ascii="Times New Roman" w:hAnsi="Times New Roman"/>
          <w:sz w:val="24"/>
          <w:szCs w:val="24"/>
        </w:rPr>
        <w:t>Чулкин</w:t>
      </w:r>
      <w:proofErr w:type="gramStart"/>
      <w:r w:rsidRPr="00AC71D5">
        <w:rPr>
          <w:rFonts w:ascii="Times New Roman" w:hAnsi="Times New Roman"/>
          <w:sz w:val="24"/>
          <w:szCs w:val="24"/>
        </w:rPr>
        <w:t>а</w:t>
      </w:r>
      <w:proofErr w:type="spellEnd"/>
      <w:r w:rsidRPr="00AC71D5">
        <w:rPr>
          <w:rFonts w:ascii="Times New Roman" w:hAnsi="Times New Roman"/>
          <w:sz w:val="24"/>
          <w:szCs w:val="24"/>
        </w:rPr>
        <w:t>(</w:t>
      </w:r>
      <w:proofErr w:type="gramEnd"/>
      <w:r w:rsidRPr="00AC71D5">
        <w:rPr>
          <w:rFonts w:ascii="Times New Roman" w:hAnsi="Times New Roman"/>
          <w:sz w:val="24"/>
          <w:szCs w:val="24"/>
        </w:rPr>
        <w:t>участники)</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Педагог </w:t>
      </w:r>
      <w:proofErr w:type="spellStart"/>
      <w:r w:rsidRPr="00AC71D5">
        <w:rPr>
          <w:rFonts w:ascii="Times New Roman" w:hAnsi="Times New Roman"/>
          <w:sz w:val="24"/>
          <w:szCs w:val="24"/>
        </w:rPr>
        <w:t>Метенова</w:t>
      </w:r>
      <w:proofErr w:type="spellEnd"/>
      <w:r w:rsidRPr="00AC71D5">
        <w:rPr>
          <w:rFonts w:ascii="Times New Roman" w:hAnsi="Times New Roman"/>
          <w:sz w:val="24"/>
          <w:szCs w:val="24"/>
        </w:rPr>
        <w:t xml:space="preserve"> М.Н. дети </w:t>
      </w:r>
      <w:proofErr w:type="gramStart"/>
      <w:r w:rsidRPr="00AC71D5">
        <w:rPr>
          <w:rFonts w:ascii="Times New Roman" w:hAnsi="Times New Roman"/>
          <w:sz w:val="24"/>
          <w:szCs w:val="24"/>
        </w:rPr>
        <w:t>:Р</w:t>
      </w:r>
      <w:proofErr w:type="gramEnd"/>
      <w:r w:rsidRPr="00AC71D5">
        <w:rPr>
          <w:rFonts w:ascii="Times New Roman" w:hAnsi="Times New Roman"/>
          <w:sz w:val="24"/>
          <w:szCs w:val="24"/>
        </w:rPr>
        <w:t>ухлов Егор (1место)</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Педагог Нестерова Г.А. коллективная работа ……(участник)</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Педагог Кирюхина Н.А. дети: </w:t>
      </w:r>
      <w:proofErr w:type="spellStart"/>
      <w:r w:rsidRPr="00AC71D5">
        <w:rPr>
          <w:rFonts w:ascii="Times New Roman" w:hAnsi="Times New Roman"/>
          <w:sz w:val="24"/>
          <w:szCs w:val="24"/>
        </w:rPr>
        <w:t>Пашко</w:t>
      </w:r>
      <w:proofErr w:type="spellEnd"/>
      <w:r w:rsidRPr="00AC71D5">
        <w:rPr>
          <w:rFonts w:ascii="Times New Roman" w:hAnsi="Times New Roman"/>
          <w:sz w:val="24"/>
          <w:szCs w:val="24"/>
        </w:rPr>
        <w:t xml:space="preserve"> Варя (2место) </w:t>
      </w:r>
    </w:p>
    <w:p w:rsidR="00893F29" w:rsidRPr="00AC71D5" w:rsidRDefault="00893F29" w:rsidP="00893F29">
      <w:pPr>
        <w:pStyle w:val="af4"/>
        <w:tabs>
          <w:tab w:val="left" w:pos="7371"/>
        </w:tabs>
        <w:ind w:left="5103"/>
        <w:jc w:val="both"/>
        <w:rPr>
          <w:sz w:val="24"/>
          <w:szCs w:val="24"/>
        </w:rPr>
      </w:pPr>
    </w:p>
    <w:p w:rsidR="00893F29" w:rsidRPr="00AC71D5" w:rsidRDefault="00893F29" w:rsidP="00893F29">
      <w:pPr>
        <w:tabs>
          <w:tab w:val="left" w:pos="1170"/>
        </w:tabs>
        <w:spacing w:after="0" w:line="240" w:lineRule="auto"/>
        <w:rPr>
          <w:rFonts w:ascii="Times New Roman" w:hAnsi="Times New Roman"/>
          <w:b/>
          <w:sz w:val="24"/>
          <w:szCs w:val="24"/>
        </w:rPr>
      </w:pPr>
      <w:r w:rsidRPr="00AC71D5">
        <w:rPr>
          <w:rFonts w:ascii="Times New Roman" w:hAnsi="Times New Roman"/>
          <w:b/>
          <w:sz w:val="24"/>
          <w:szCs w:val="24"/>
        </w:rPr>
        <w:t xml:space="preserve">Городская викторина  «Мы память бережно храним» </w:t>
      </w:r>
    </w:p>
    <w:p w:rsidR="00893F29" w:rsidRPr="00AC71D5" w:rsidRDefault="00893F29" w:rsidP="00893F29">
      <w:pPr>
        <w:tabs>
          <w:tab w:val="left" w:pos="1170"/>
        </w:tabs>
        <w:spacing w:after="0" w:line="240" w:lineRule="auto"/>
        <w:rPr>
          <w:rFonts w:ascii="Times New Roman" w:hAnsi="Times New Roman"/>
          <w:sz w:val="24"/>
          <w:szCs w:val="24"/>
        </w:rPr>
      </w:pPr>
      <w:proofErr w:type="gramStart"/>
      <w:r w:rsidRPr="00AC71D5">
        <w:rPr>
          <w:rFonts w:ascii="Times New Roman" w:hAnsi="Times New Roman"/>
          <w:sz w:val="24"/>
          <w:szCs w:val="24"/>
        </w:rPr>
        <w:t xml:space="preserve">(приказ департамента образования мэрии города Ярославля </w:t>
      </w:r>
      <w:proofErr w:type="gramEnd"/>
    </w:p>
    <w:p w:rsidR="00893F29" w:rsidRPr="00AC71D5" w:rsidRDefault="00893F29" w:rsidP="00893F29">
      <w:pPr>
        <w:tabs>
          <w:tab w:val="left" w:pos="1170"/>
        </w:tabs>
        <w:spacing w:after="0" w:line="240" w:lineRule="auto"/>
        <w:rPr>
          <w:rFonts w:ascii="Times New Roman" w:hAnsi="Times New Roman"/>
          <w:sz w:val="24"/>
          <w:szCs w:val="24"/>
        </w:rPr>
      </w:pPr>
      <w:r w:rsidRPr="00AC71D5">
        <w:rPr>
          <w:rFonts w:ascii="Times New Roman" w:hAnsi="Times New Roman"/>
          <w:sz w:val="24"/>
          <w:szCs w:val="24"/>
        </w:rPr>
        <w:t>от 31.10.2019 № 01-05/960)</w:t>
      </w:r>
    </w:p>
    <w:p w:rsidR="00893F29" w:rsidRPr="00AC71D5" w:rsidRDefault="00893F29" w:rsidP="00893F29">
      <w:pPr>
        <w:tabs>
          <w:tab w:val="left" w:pos="1170"/>
        </w:tabs>
        <w:spacing w:after="0" w:line="240" w:lineRule="auto"/>
        <w:rPr>
          <w:rFonts w:ascii="Times New Roman" w:hAnsi="Times New Roman"/>
          <w:sz w:val="24"/>
          <w:szCs w:val="24"/>
        </w:rPr>
      </w:pPr>
      <w:r w:rsidRPr="00AC71D5">
        <w:rPr>
          <w:rFonts w:ascii="Times New Roman" w:hAnsi="Times New Roman"/>
          <w:b/>
          <w:sz w:val="24"/>
          <w:szCs w:val="24"/>
        </w:rPr>
        <w:lastRenderedPageBreak/>
        <w:t>1 тур:</w:t>
      </w:r>
      <w:r w:rsidRPr="00AC71D5">
        <w:rPr>
          <w:rFonts w:ascii="Times New Roman" w:hAnsi="Times New Roman"/>
          <w:sz w:val="24"/>
          <w:szCs w:val="24"/>
        </w:rPr>
        <w:t xml:space="preserve"> 10 человек . </w:t>
      </w:r>
      <w:r w:rsidRPr="00AC71D5">
        <w:rPr>
          <w:rFonts w:ascii="Times New Roman" w:hAnsi="Times New Roman"/>
          <w:b/>
          <w:sz w:val="24"/>
          <w:szCs w:val="24"/>
          <w:u w:val="single"/>
        </w:rPr>
        <w:t>1 место</w:t>
      </w:r>
      <w:r w:rsidRPr="00AC71D5">
        <w:rPr>
          <w:rFonts w:ascii="Times New Roman" w:hAnsi="Times New Roman"/>
          <w:sz w:val="24"/>
          <w:szCs w:val="24"/>
        </w:rPr>
        <w:t xml:space="preserve"> </w:t>
      </w:r>
      <w:proofErr w:type="spellStart"/>
      <w:r w:rsidRPr="00AC71D5">
        <w:rPr>
          <w:rFonts w:ascii="Times New Roman" w:hAnsi="Times New Roman"/>
          <w:sz w:val="24"/>
          <w:szCs w:val="24"/>
        </w:rPr>
        <w:t>Валиулин</w:t>
      </w:r>
      <w:proofErr w:type="spellEnd"/>
      <w:r w:rsidRPr="00AC71D5">
        <w:rPr>
          <w:rFonts w:ascii="Times New Roman" w:hAnsi="Times New Roman"/>
          <w:sz w:val="24"/>
          <w:szCs w:val="24"/>
        </w:rPr>
        <w:t xml:space="preserve"> Тимофей</w:t>
      </w:r>
      <w:proofErr w:type="gramStart"/>
      <w:r w:rsidRPr="00AC71D5">
        <w:rPr>
          <w:rFonts w:ascii="Times New Roman" w:hAnsi="Times New Roman"/>
          <w:sz w:val="24"/>
          <w:szCs w:val="24"/>
        </w:rPr>
        <w:t xml:space="preserve"> ,</w:t>
      </w:r>
      <w:proofErr w:type="gramEnd"/>
      <w:r w:rsidRPr="00AC71D5">
        <w:rPr>
          <w:rFonts w:ascii="Times New Roman" w:hAnsi="Times New Roman"/>
          <w:sz w:val="24"/>
          <w:szCs w:val="24"/>
        </w:rPr>
        <w:t xml:space="preserve"> </w:t>
      </w:r>
      <w:proofErr w:type="spellStart"/>
      <w:r w:rsidRPr="00AC71D5">
        <w:rPr>
          <w:rFonts w:ascii="Times New Roman" w:hAnsi="Times New Roman"/>
          <w:sz w:val="24"/>
          <w:szCs w:val="24"/>
        </w:rPr>
        <w:t>Жучкова</w:t>
      </w:r>
      <w:proofErr w:type="spellEnd"/>
      <w:r w:rsidRPr="00AC71D5">
        <w:rPr>
          <w:rFonts w:ascii="Times New Roman" w:hAnsi="Times New Roman"/>
          <w:sz w:val="24"/>
          <w:szCs w:val="24"/>
        </w:rPr>
        <w:t xml:space="preserve"> Диана, Зарубин Рома (11гр), Попов Савелий (9гр)</w:t>
      </w:r>
    </w:p>
    <w:p w:rsidR="00893F29" w:rsidRPr="00AC71D5" w:rsidRDefault="00893F29" w:rsidP="00893F29">
      <w:pPr>
        <w:tabs>
          <w:tab w:val="left" w:pos="1170"/>
        </w:tabs>
        <w:spacing w:after="0" w:line="240" w:lineRule="auto"/>
        <w:rPr>
          <w:rFonts w:ascii="Times New Roman" w:hAnsi="Times New Roman"/>
          <w:sz w:val="24"/>
          <w:szCs w:val="24"/>
        </w:rPr>
      </w:pPr>
      <w:r w:rsidRPr="00AC71D5">
        <w:rPr>
          <w:rFonts w:ascii="Times New Roman" w:hAnsi="Times New Roman"/>
          <w:b/>
          <w:sz w:val="24"/>
          <w:szCs w:val="24"/>
          <w:u w:val="single"/>
        </w:rPr>
        <w:t>2место</w:t>
      </w:r>
      <w:r w:rsidRPr="00AC71D5">
        <w:rPr>
          <w:rFonts w:ascii="Times New Roman" w:hAnsi="Times New Roman"/>
          <w:sz w:val="24"/>
          <w:szCs w:val="24"/>
        </w:rPr>
        <w:t xml:space="preserve"> </w:t>
      </w:r>
      <w:proofErr w:type="spellStart"/>
      <w:r w:rsidRPr="00AC71D5">
        <w:rPr>
          <w:rFonts w:ascii="Times New Roman" w:hAnsi="Times New Roman"/>
          <w:sz w:val="24"/>
          <w:szCs w:val="24"/>
        </w:rPr>
        <w:t>Метенов</w:t>
      </w:r>
      <w:proofErr w:type="spellEnd"/>
      <w:r w:rsidRPr="00AC71D5">
        <w:rPr>
          <w:rFonts w:ascii="Times New Roman" w:hAnsi="Times New Roman"/>
          <w:sz w:val="24"/>
          <w:szCs w:val="24"/>
        </w:rPr>
        <w:t xml:space="preserve"> Миша, Мартынов Леонид, Гущин Дима(7гр)</w:t>
      </w:r>
    </w:p>
    <w:p w:rsidR="00893F29" w:rsidRPr="00AC71D5" w:rsidRDefault="00893F29" w:rsidP="00893F29">
      <w:pPr>
        <w:tabs>
          <w:tab w:val="left" w:pos="1170"/>
        </w:tabs>
        <w:spacing w:after="0" w:line="240" w:lineRule="auto"/>
        <w:rPr>
          <w:rFonts w:ascii="Times New Roman" w:hAnsi="Times New Roman"/>
          <w:sz w:val="24"/>
          <w:szCs w:val="24"/>
        </w:rPr>
      </w:pPr>
      <w:r w:rsidRPr="00AC71D5">
        <w:rPr>
          <w:rFonts w:ascii="Times New Roman" w:hAnsi="Times New Roman"/>
          <w:b/>
          <w:sz w:val="24"/>
          <w:szCs w:val="24"/>
          <w:u w:val="single"/>
        </w:rPr>
        <w:t>3 место</w:t>
      </w:r>
      <w:r w:rsidRPr="00AC71D5">
        <w:rPr>
          <w:rFonts w:ascii="Times New Roman" w:hAnsi="Times New Roman"/>
          <w:sz w:val="24"/>
          <w:szCs w:val="24"/>
        </w:rPr>
        <w:t xml:space="preserve"> </w:t>
      </w:r>
      <w:proofErr w:type="spellStart"/>
      <w:r w:rsidRPr="00AC71D5">
        <w:rPr>
          <w:rFonts w:ascii="Times New Roman" w:hAnsi="Times New Roman"/>
          <w:sz w:val="24"/>
          <w:szCs w:val="24"/>
        </w:rPr>
        <w:t>Кувыркина</w:t>
      </w:r>
      <w:proofErr w:type="spellEnd"/>
      <w:r w:rsidRPr="00AC71D5">
        <w:rPr>
          <w:rFonts w:ascii="Times New Roman" w:hAnsi="Times New Roman"/>
          <w:sz w:val="24"/>
          <w:szCs w:val="24"/>
        </w:rPr>
        <w:t xml:space="preserve"> Женя, Сумин Андрей (11гр), Батурина Ксения (7гр)</w:t>
      </w:r>
    </w:p>
    <w:p w:rsidR="00893F29" w:rsidRPr="00AC71D5" w:rsidRDefault="00893F29" w:rsidP="00893F29">
      <w:pPr>
        <w:tabs>
          <w:tab w:val="left" w:pos="1170"/>
        </w:tabs>
        <w:spacing w:after="0" w:line="240" w:lineRule="auto"/>
        <w:rPr>
          <w:rFonts w:ascii="Times New Roman" w:hAnsi="Times New Roman"/>
          <w:sz w:val="24"/>
          <w:szCs w:val="24"/>
        </w:rPr>
      </w:pPr>
      <w:r w:rsidRPr="00AC71D5">
        <w:rPr>
          <w:rFonts w:ascii="Times New Roman" w:hAnsi="Times New Roman"/>
          <w:sz w:val="24"/>
          <w:szCs w:val="24"/>
        </w:rPr>
        <w:t xml:space="preserve">Педагоги: Нестерова Г.А., Чистова О.А., </w:t>
      </w:r>
      <w:proofErr w:type="spellStart"/>
      <w:r w:rsidRPr="00AC71D5">
        <w:rPr>
          <w:rFonts w:ascii="Times New Roman" w:hAnsi="Times New Roman"/>
          <w:sz w:val="24"/>
          <w:szCs w:val="24"/>
        </w:rPr>
        <w:t>Ручина</w:t>
      </w:r>
      <w:proofErr w:type="spellEnd"/>
      <w:r w:rsidRPr="00AC71D5">
        <w:rPr>
          <w:rFonts w:ascii="Times New Roman" w:hAnsi="Times New Roman"/>
          <w:sz w:val="24"/>
          <w:szCs w:val="24"/>
        </w:rPr>
        <w:t xml:space="preserve"> А.В., </w:t>
      </w:r>
      <w:proofErr w:type="spellStart"/>
      <w:r w:rsidRPr="00AC71D5">
        <w:rPr>
          <w:rFonts w:ascii="Times New Roman" w:hAnsi="Times New Roman"/>
          <w:sz w:val="24"/>
          <w:szCs w:val="24"/>
        </w:rPr>
        <w:t>Метенова</w:t>
      </w:r>
      <w:proofErr w:type="spellEnd"/>
      <w:r w:rsidRPr="00AC71D5">
        <w:rPr>
          <w:rFonts w:ascii="Times New Roman" w:hAnsi="Times New Roman"/>
          <w:sz w:val="24"/>
          <w:szCs w:val="24"/>
        </w:rPr>
        <w:t xml:space="preserve"> М.Н.</w:t>
      </w:r>
    </w:p>
    <w:p w:rsidR="00893F29" w:rsidRPr="00AC71D5" w:rsidRDefault="00893F29" w:rsidP="00893F29">
      <w:pPr>
        <w:tabs>
          <w:tab w:val="left" w:pos="1170"/>
        </w:tabs>
        <w:spacing w:after="0" w:line="240" w:lineRule="auto"/>
        <w:rPr>
          <w:rFonts w:ascii="Times New Roman" w:hAnsi="Times New Roman"/>
          <w:b/>
          <w:sz w:val="24"/>
          <w:szCs w:val="24"/>
        </w:rPr>
      </w:pPr>
      <w:r w:rsidRPr="00AC71D5">
        <w:rPr>
          <w:rFonts w:ascii="Times New Roman" w:hAnsi="Times New Roman"/>
          <w:b/>
          <w:i/>
          <w:sz w:val="24"/>
          <w:szCs w:val="24"/>
        </w:rPr>
        <w:t>2тур  20.03.2020</w:t>
      </w:r>
      <w:r w:rsidRPr="00AC71D5">
        <w:rPr>
          <w:rFonts w:ascii="Times New Roman" w:hAnsi="Times New Roman"/>
          <w:b/>
          <w:sz w:val="24"/>
          <w:szCs w:val="24"/>
        </w:rPr>
        <w:t xml:space="preserve">: </w:t>
      </w:r>
      <w:proofErr w:type="spellStart"/>
      <w:r w:rsidRPr="00AC71D5">
        <w:rPr>
          <w:rFonts w:ascii="Times New Roman" w:hAnsi="Times New Roman"/>
          <w:b/>
          <w:sz w:val="24"/>
          <w:szCs w:val="24"/>
        </w:rPr>
        <w:t>Валиулин</w:t>
      </w:r>
      <w:proofErr w:type="spellEnd"/>
      <w:r w:rsidRPr="00AC71D5">
        <w:rPr>
          <w:rFonts w:ascii="Times New Roman" w:hAnsi="Times New Roman"/>
          <w:b/>
          <w:sz w:val="24"/>
          <w:szCs w:val="24"/>
        </w:rPr>
        <w:t xml:space="preserve"> Тимофей</w:t>
      </w:r>
    </w:p>
    <w:p w:rsidR="00893F29" w:rsidRPr="00AC71D5" w:rsidRDefault="00893F29" w:rsidP="00893F29">
      <w:pPr>
        <w:tabs>
          <w:tab w:val="left" w:pos="1170"/>
        </w:tabs>
        <w:spacing w:after="0" w:line="240" w:lineRule="auto"/>
        <w:rPr>
          <w:rFonts w:ascii="Times New Roman" w:hAnsi="Times New Roman"/>
          <w:sz w:val="24"/>
          <w:szCs w:val="24"/>
        </w:rPr>
      </w:pP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u w:val="single"/>
        </w:rPr>
        <w:t xml:space="preserve">Участники городского конкурса  «Весёлая Масленица» 07.02.2020 </w:t>
      </w:r>
      <w:r w:rsidRPr="00AC71D5">
        <w:rPr>
          <w:rFonts w:ascii="Times New Roman" w:hAnsi="Times New Roman"/>
          <w:sz w:val="24"/>
          <w:szCs w:val="24"/>
        </w:rPr>
        <w:t>(приказ департамента мэрии города Ярославля от 06.12.2019  № 01-05/1103)</w:t>
      </w: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u w:val="single"/>
        </w:rPr>
        <w:t>1 тур  участники</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1гр</w:t>
      </w:r>
      <w:r w:rsidRPr="00AC71D5">
        <w:rPr>
          <w:rFonts w:ascii="Times New Roman" w:hAnsi="Times New Roman"/>
          <w:sz w:val="24"/>
          <w:szCs w:val="24"/>
        </w:rPr>
        <w:t>. Семья Романовых (1работа)</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3гр</w:t>
      </w:r>
      <w:r w:rsidRPr="00AC71D5">
        <w:rPr>
          <w:rFonts w:ascii="Times New Roman" w:hAnsi="Times New Roman"/>
          <w:sz w:val="24"/>
          <w:szCs w:val="24"/>
        </w:rPr>
        <w:t xml:space="preserve">. Семья Седовых, Арсеньев Георгий (воспитатель Черняева С.Н.)    </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           (2работы)</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4гр</w:t>
      </w:r>
      <w:r w:rsidRPr="00AC71D5">
        <w:rPr>
          <w:rFonts w:ascii="Times New Roman" w:hAnsi="Times New Roman"/>
          <w:sz w:val="24"/>
          <w:szCs w:val="24"/>
        </w:rPr>
        <w:t xml:space="preserve">. </w:t>
      </w:r>
      <w:proofErr w:type="spellStart"/>
      <w:r w:rsidRPr="00AC71D5">
        <w:rPr>
          <w:rFonts w:ascii="Times New Roman" w:hAnsi="Times New Roman"/>
          <w:sz w:val="24"/>
          <w:szCs w:val="24"/>
        </w:rPr>
        <w:t>Малунина</w:t>
      </w:r>
      <w:proofErr w:type="spellEnd"/>
      <w:r w:rsidRPr="00AC71D5">
        <w:rPr>
          <w:rFonts w:ascii="Times New Roman" w:hAnsi="Times New Roman"/>
          <w:sz w:val="24"/>
          <w:szCs w:val="24"/>
        </w:rPr>
        <w:t xml:space="preserve"> Е.В. и Алёна Гаврильчик  (1 работа)</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6гр</w:t>
      </w:r>
      <w:r w:rsidRPr="00AC71D5">
        <w:rPr>
          <w:rFonts w:ascii="Times New Roman" w:hAnsi="Times New Roman"/>
          <w:sz w:val="24"/>
          <w:szCs w:val="24"/>
        </w:rPr>
        <w:t>. Семья Новиковых, Шпагина И.С., семья Андреевых  (3работы)</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7гр</w:t>
      </w:r>
      <w:r w:rsidRPr="00AC71D5">
        <w:rPr>
          <w:rFonts w:ascii="Times New Roman" w:hAnsi="Times New Roman"/>
          <w:sz w:val="24"/>
          <w:szCs w:val="24"/>
        </w:rPr>
        <w:t xml:space="preserve">. Кристина </w:t>
      </w:r>
      <w:proofErr w:type="spellStart"/>
      <w:r w:rsidRPr="00AC71D5">
        <w:rPr>
          <w:rFonts w:ascii="Times New Roman" w:hAnsi="Times New Roman"/>
          <w:sz w:val="24"/>
          <w:szCs w:val="24"/>
        </w:rPr>
        <w:t>Никифоренко</w:t>
      </w:r>
      <w:proofErr w:type="spellEnd"/>
      <w:r w:rsidRPr="00AC71D5">
        <w:rPr>
          <w:rFonts w:ascii="Times New Roman" w:hAnsi="Times New Roman"/>
          <w:sz w:val="24"/>
          <w:szCs w:val="24"/>
        </w:rPr>
        <w:t xml:space="preserve">;  Дима Калюжный; семья </w:t>
      </w:r>
      <w:proofErr w:type="spellStart"/>
      <w:r w:rsidRPr="00AC71D5">
        <w:rPr>
          <w:rFonts w:ascii="Times New Roman" w:hAnsi="Times New Roman"/>
          <w:sz w:val="24"/>
          <w:szCs w:val="24"/>
        </w:rPr>
        <w:t>Метеновых</w:t>
      </w:r>
      <w:proofErr w:type="spellEnd"/>
      <w:r w:rsidRPr="00AC71D5">
        <w:rPr>
          <w:rFonts w:ascii="Times New Roman" w:hAnsi="Times New Roman"/>
          <w:sz w:val="24"/>
          <w:szCs w:val="24"/>
        </w:rPr>
        <w:t xml:space="preserve">; Ксения Батурина; Таисия </w:t>
      </w:r>
      <w:proofErr w:type="spellStart"/>
      <w:r w:rsidRPr="00AC71D5">
        <w:rPr>
          <w:rFonts w:ascii="Times New Roman" w:hAnsi="Times New Roman"/>
          <w:sz w:val="24"/>
          <w:szCs w:val="24"/>
        </w:rPr>
        <w:t>Дувакина</w:t>
      </w:r>
      <w:proofErr w:type="spellEnd"/>
      <w:r w:rsidRPr="00AC71D5">
        <w:rPr>
          <w:rFonts w:ascii="Times New Roman" w:hAnsi="Times New Roman"/>
          <w:sz w:val="24"/>
          <w:szCs w:val="24"/>
        </w:rPr>
        <w:t>, Алиса Киреева (воспитатель Нестерова Г.А.); Тимофей Виноградов  (11работ) Гущина Анна Владимировна и Гущин Дима</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8гр</w:t>
      </w:r>
      <w:r w:rsidRPr="00AC71D5">
        <w:rPr>
          <w:rFonts w:ascii="Times New Roman" w:hAnsi="Times New Roman"/>
          <w:sz w:val="24"/>
          <w:szCs w:val="24"/>
        </w:rPr>
        <w:t xml:space="preserve">. Воспитатели: Савина Г.М. и Шишова Т.В.; семья </w:t>
      </w:r>
      <w:proofErr w:type="spellStart"/>
      <w:r w:rsidRPr="00AC71D5">
        <w:rPr>
          <w:rFonts w:ascii="Times New Roman" w:hAnsi="Times New Roman"/>
          <w:sz w:val="24"/>
          <w:szCs w:val="24"/>
        </w:rPr>
        <w:t>Кокиных</w:t>
      </w:r>
      <w:proofErr w:type="spellEnd"/>
      <w:r w:rsidRPr="00AC71D5">
        <w:rPr>
          <w:rFonts w:ascii="Times New Roman" w:hAnsi="Times New Roman"/>
          <w:sz w:val="24"/>
          <w:szCs w:val="24"/>
        </w:rPr>
        <w:t xml:space="preserve">; </w:t>
      </w:r>
      <w:proofErr w:type="spellStart"/>
      <w:r w:rsidRPr="00AC71D5">
        <w:rPr>
          <w:rFonts w:ascii="Times New Roman" w:hAnsi="Times New Roman"/>
          <w:sz w:val="24"/>
          <w:szCs w:val="24"/>
        </w:rPr>
        <w:t>Макаркина</w:t>
      </w:r>
      <w:proofErr w:type="spellEnd"/>
      <w:r w:rsidRPr="00AC71D5">
        <w:rPr>
          <w:rFonts w:ascii="Times New Roman" w:hAnsi="Times New Roman"/>
          <w:sz w:val="24"/>
          <w:szCs w:val="24"/>
        </w:rPr>
        <w:t xml:space="preserve"> Т.В.; семья Куликовых – </w:t>
      </w:r>
      <w:proofErr w:type="spellStart"/>
      <w:r w:rsidRPr="00AC71D5">
        <w:rPr>
          <w:rFonts w:ascii="Times New Roman" w:hAnsi="Times New Roman"/>
          <w:sz w:val="24"/>
          <w:szCs w:val="24"/>
        </w:rPr>
        <w:t>Макаркиных</w:t>
      </w:r>
      <w:proofErr w:type="spellEnd"/>
      <w:r w:rsidRPr="00AC71D5">
        <w:rPr>
          <w:rFonts w:ascii="Times New Roman" w:hAnsi="Times New Roman"/>
          <w:sz w:val="24"/>
          <w:szCs w:val="24"/>
        </w:rPr>
        <w:t xml:space="preserve">; семья </w:t>
      </w:r>
      <w:proofErr w:type="spellStart"/>
      <w:r w:rsidRPr="00AC71D5">
        <w:rPr>
          <w:rFonts w:ascii="Times New Roman" w:hAnsi="Times New Roman"/>
          <w:sz w:val="24"/>
          <w:szCs w:val="24"/>
        </w:rPr>
        <w:t>Луговцовых</w:t>
      </w:r>
      <w:proofErr w:type="spellEnd"/>
      <w:r w:rsidRPr="00AC71D5">
        <w:rPr>
          <w:rFonts w:ascii="Times New Roman" w:hAnsi="Times New Roman"/>
          <w:sz w:val="24"/>
          <w:szCs w:val="24"/>
        </w:rPr>
        <w:t>; семья Хакимовых</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(9работ)</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10гр</w:t>
      </w:r>
      <w:r w:rsidRPr="00AC71D5">
        <w:rPr>
          <w:rFonts w:ascii="Times New Roman" w:hAnsi="Times New Roman"/>
          <w:sz w:val="24"/>
          <w:szCs w:val="24"/>
        </w:rPr>
        <w:t>. Калюжная Ксения (2работы)</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11гр.</w:t>
      </w:r>
      <w:r w:rsidRPr="00AC71D5">
        <w:rPr>
          <w:rFonts w:ascii="Times New Roman" w:hAnsi="Times New Roman"/>
          <w:sz w:val="24"/>
          <w:szCs w:val="24"/>
        </w:rPr>
        <w:t xml:space="preserve"> Семья </w:t>
      </w:r>
      <w:proofErr w:type="spellStart"/>
      <w:r w:rsidRPr="00AC71D5">
        <w:rPr>
          <w:rFonts w:ascii="Times New Roman" w:hAnsi="Times New Roman"/>
          <w:sz w:val="24"/>
          <w:szCs w:val="24"/>
        </w:rPr>
        <w:t>Валиулиных</w:t>
      </w:r>
      <w:proofErr w:type="spellEnd"/>
      <w:proofErr w:type="gramStart"/>
      <w:r w:rsidRPr="00AC71D5">
        <w:rPr>
          <w:rFonts w:ascii="Times New Roman" w:hAnsi="Times New Roman"/>
          <w:sz w:val="24"/>
          <w:szCs w:val="24"/>
        </w:rPr>
        <w:t xml:space="preserve">,; </w:t>
      </w:r>
      <w:proofErr w:type="gramEnd"/>
      <w:r w:rsidRPr="00AC71D5">
        <w:rPr>
          <w:rFonts w:ascii="Times New Roman" w:hAnsi="Times New Roman"/>
          <w:sz w:val="24"/>
          <w:szCs w:val="24"/>
        </w:rPr>
        <w:t xml:space="preserve">семья </w:t>
      </w:r>
      <w:proofErr w:type="spellStart"/>
      <w:r w:rsidRPr="00AC71D5">
        <w:rPr>
          <w:rFonts w:ascii="Times New Roman" w:hAnsi="Times New Roman"/>
          <w:sz w:val="24"/>
          <w:szCs w:val="24"/>
        </w:rPr>
        <w:t>Жучковых</w:t>
      </w:r>
      <w:proofErr w:type="spellEnd"/>
      <w:r w:rsidRPr="00AC71D5">
        <w:rPr>
          <w:rFonts w:ascii="Times New Roman" w:hAnsi="Times New Roman"/>
          <w:sz w:val="24"/>
          <w:szCs w:val="24"/>
        </w:rPr>
        <w:t xml:space="preserve"> (2работы).</w:t>
      </w: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u w:val="single"/>
        </w:rPr>
        <w:t>2 тур победители</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2 место- 4гр</w:t>
      </w:r>
      <w:r w:rsidRPr="00AC71D5">
        <w:rPr>
          <w:rFonts w:ascii="Times New Roman" w:hAnsi="Times New Roman"/>
          <w:sz w:val="24"/>
          <w:szCs w:val="24"/>
        </w:rPr>
        <w:t xml:space="preserve">. </w:t>
      </w:r>
      <w:proofErr w:type="spellStart"/>
      <w:r w:rsidRPr="00AC71D5">
        <w:rPr>
          <w:rFonts w:ascii="Times New Roman" w:hAnsi="Times New Roman"/>
          <w:sz w:val="24"/>
          <w:szCs w:val="24"/>
        </w:rPr>
        <w:t>Малунина</w:t>
      </w:r>
      <w:proofErr w:type="spellEnd"/>
      <w:r w:rsidRPr="00AC71D5">
        <w:rPr>
          <w:rFonts w:ascii="Times New Roman" w:hAnsi="Times New Roman"/>
          <w:sz w:val="24"/>
          <w:szCs w:val="24"/>
        </w:rPr>
        <w:t xml:space="preserve"> Е.В. и Алёна Гаврильчик</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rPr>
        <w:t>1 место-7гр</w:t>
      </w:r>
      <w:proofErr w:type="gramStart"/>
      <w:r w:rsidRPr="00AC71D5">
        <w:rPr>
          <w:rFonts w:ascii="Times New Roman" w:hAnsi="Times New Roman"/>
          <w:sz w:val="24"/>
          <w:szCs w:val="24"/>
        </w:rPr>
        <w:t>.Т</w:t>
      </w:r>
      <w:proofErr w:type="gramEnd"/>
      <w:r w:rsidRPr="00AC71D5">
        <w:rPr>
          <w:rFonts w:ascii="Times New Roman" w:hAnsi="Times New Roman"/>
          <w:sz w:val="24"/>
          <w:szCs w:val="24"/>
        </w:rPr>
        <w:t xml:space="preserve">аисия </w:t>
      </w:r>
      <w:proofErr w:type="spellStart"/>
      <w:r w:rsidRPr="00AC71D5">
        <w:rPr>
          <w:rFonts w:ascii="Times New Roman" w:hAnsi="Times New Roman"/>
          <w:sz w:val="24"/>
          <w:szCs w:val="24"/>
        </w:rPr>
        <w:t>Дувакина</w:t>
      </w:r>
      <w:proofErr w:type="spellEnd"/>
      <w:r w:rsidRPr="00AC71D5">
        <w:rPr>
          <w:rFonts w:ascii="Times New Roman" w:hAnsi="Times New Roman"/>
          <w:sz w:val="24"/>
          <w:szCs w:val="24"/>
        </w:rPr>
        <w:t xml:space="preserve">, Алиса Киреева (воспитатель Нестерова Г.А.);  </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u w:val="single"/>
        </w:rPr>
        <w:t>Участни</w:t>
      </w:r>
      <w:proofErr w:type="gramStart"/>
      <w:r w:rsidRPr="00AC71D5">
        <w:rPr>
          <w:rFonts w:ascii="Times New Roman" w:hAnsi="Times New Roman"/>
          <w:b/>
          <w:sz w:val="24"/>
          <w:szCs w:val="24"/>
          <w:u w:val="single"/>
        </w:rPr>
        <w:t>к</w:t>
      </w:r>
      <w:r w:rsidRPr="00AC71D5">
        <w:rPr>
          <w:rFonts w:ascii="Times New Roman" w:hAnsi="Times New Roman"/>
          <w:b/>
          <w:sz w:val="24"/>
          <w:szCs w:val="24"/>
        </w:rPr>
        <w:t>-</w:t>
      </w:r>
      <w:proofErr w:type="gramEnd"/>
      <w:r w:rsidRPr="00AC71D5">
        <w:rPr>
          <w:rFonts w:ascii="Times New Roman" w:hAnsi="Times New Roman"/>
          <w:sz w:val="24"/>
          <w:szCs w:val="24"/>
        </w:rPr>
        <w:t xml:space="preserve">  Гущина Анна Владимировна и Гущин Дима</w:t>
      </w:r>
    </w:p>
    <w:p w:rsidR="00893F29" w:rsidRPr="00AC71D5" w:rsidRDefault="00893F29" w:rsidP="00893F29">
      <w:pPr>
        <w:spacing w:after="0" w:line="240" w:lineRule="auto"/>
        <w:rPr>
          <w:rFonts w:ascii="Times New Roman" w:hAnsi="Times New Roman"/>
          <w:sz w:val="24"/>
          <w:szCs w:val="24"/>
        </w:rPr>
      </w:pPr>
    </w:p>
    <w:p w:rsidR="00893F29" w:rsidRPr="00AC71D5" w:rsidRDefault="00893F29" w:rsidP="00893F29">
      <w:pPr>
        <w:spacing w:after="0" w:line="240" w:lineRule="auto"/>
        <w:rPr>
          <w:rFonts w:ascii="Times New Roman" w:hAnsi="Times New Roman"/>
          <w:i/>
          <w:sz w:val="24"/>
          <w:szCs w:val="24"/>
        </w:rPr>
      </w:pPr>
      <w:r w:rsidRPr="00AC71D5">
        <w:rPr>
          <w:rFonts w:ascii="Times New Roman" w:hAnsi="Times New Roman"/>
          <w:b/>
          <w:sz w:val="24"/>
          <w:szCs w:val="24"/>
        </w:rPr>
        <w:t>Фестиваль  Всероссийского физкультурно-спортивного комплекса «Готов к труду и обороне» среди семейных команд дошкольных образовательных учреждений  г</w:t>
      </w:r>
      <w:proofErr w:type="gramStart"/>
      <w:r w:rsidRPr="00AC71D5">
        <w:rPr>
          <w:rFonts w:ascii="Times New Roman" w:hAnsi="Times New Roman"/>
          <w:b/>
          <w:sz w:val="24"/>
          <w:szCs w:val="24"/>
        </w:rPr>
        <w:t>.Я</w:t>
      </w:r>
      <w:proofErr w:type="gramEnd"/>
      <w:r w:rsidRPr="00AC71D5">
        <w:rPr>
          <w:rFonts w:ascii="Times New Roman" w:hAnsi="Times New Roman"/>
          <w:b/>
          <w:sz w:val="24"/>
          <w:szCs w:val="24"/>
        </w:rPr>
        <w:t xml:space="preserve">рославля «Одна семья  - одна команда» </w:t>
      </w:r>
      <w:r w:rsidRPr="00AC71D5">
        <w:rPr>
          <w:rFonts w:ascii="Times New Roman" w:hAnsi="Times New Roman"/>
          <w:i/>
          <w:sz w:val="24"/>
          <w:szCs w:val="24"/>
        </w:rPr>
        <w:t>(Приказ ДО № 01-05/157 от 14.02.2020г)</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b/>
          <w:sz w:val="24"/>
          <w:szCs w:val="24"/>
          <w:u w:val="single"/>
        </w:rPr>
        <w:t>Участники</w:t>
      </w:r>
      <w:r w:rsidRPr="00AC71D5">
        <w:rPr>
          <w:rFonts w:ascii="Times New Roman" w:hAnsi="Times New Roman"/>
          <w:sz w:val="24"/>
          <w:szCs w:val="24"/>
          <w:u w:val="single"/>
        </w:rPr>
        <w:t>:</w:t>
      </w:r>
      <w:r w:rsidRPr="00AC71D5">
        <w:rPr>
          <w:rFonts w:ascii="Times New Roman" w:hAnsi="Times New Roman"/>
          <w:sz w:val="24"/>
          <w:szCs w:val="24"/>
        </w:rPr>
        <w:t xml:space="preserve"> семья Фомичёвых (11гр),  </w:t>
      </w:r>
      <w:proofErr w:type="spellStart"/>
      <w:r w:rsidRPr="00AC71D5">
        <w:rPr>
          <w:rFonts w:ascii="Times New Roman" w:hAnsi="Times New Roman"/>
          <w:sz w:val="24"/>
          <w:szCs w:val="24"/>
        </w:rPr>
        <w:t>Кувыркиных</w:t>
      </w:r>
      <w:proofErr w:type="spellEnd"/>
      <w:r w:rsidRPr="00AC71D5">
        <w:rPr>
          <w:rFonts w:ascii="Times New Roman" w:hAnsi="Times New Roman"/>
          <w:sz w:val="24"/>
          <w:szCs w:val="24"/>
        </w:rPr>
        <w:t xml:space="preserve"> (11гр), </w:t>
      </w:r>
      <w:proofErr w:type="spellStart"/>
      <w:r w:rsidRPr="00AC71D5">
        <w:rPr>
          <w:rFonts w:ascii="Times New Roman" w:hAnsi="Times New Roman"/>
          <w:sz w:val="24"/>
          <w:szCs w:val="24"/>
        </w:rPr>
        <w:t>Метеновых</w:t>
      </w:r>
      <w:proofErr w:type="spellEnd"/>
      <w:r w:rsidRPr="00AC71D5">
        <w:rPr>
          <w:rFonts w:ascii="Times New Roman" w:hAnsi="Times New Roman"/>
          <w:sz w:val="24"/>
          <w:szCs w:val="24"/>
        </w:rPr>
        <w:t xml:space="preserve"> (7гр)</w:t>
      </w:r>
    </w:p>
    <w:p w:rsidR="00893F29" w:rsidRPr="00AC71D5" w:rsidRDefault="00893F29" w:rsidP="00893F29">
      <w:pPr>
        <w:spacing w:after="0" w:line="240" w:lineRule="auto"/>
        <w:rPr>
          <w:rFonts w:ascii="Times New Roman" w:hAnsi="Times New Roman"/>
          <w:b/>
          <w:sz w:val="24"/>
          <w:szCs w:val="24"/>
        </w:rPr>
      </w:pPr>
      <w:r w:rsidRPr="00AC71D5">
        <w:rPr>
          <w:rFonts w:ascii="Times New Roman" w:hAnsi="Times New Roman"/>
          <w:b/>
          <w:sz w:val="24"/>
          <w:szCs w:val="24"/>
          <w:u w:val="single"/>
          <w:lang w:val="en-US"/>
        </w:rPr>
        <w:t>I</w:t>
      </w:r>
      <w:r w:rsidRPr="00AC71D5">
        <w:rPr>
          <w:rFonts w:ascii="Times New Roman" w:hAnsi="Times New Roman"/>
          <w:b/>
          <w:sz w:val="24"/>
          <w:szCs w:val="24"/>
          <w:u w:val="single"/>
        </w:rPr>
        <w:t xml:space="preserve"> </w:t>
      </w:r>
      <w:proofErr w:type="gramStart"/>
      <w:r w:rsidRPr="00AC71D5">
        <w:rPr>
          <w:rFonts w:ascii="Times New Roman" w:hAnsi="Times New Roman"/>
          <w:b/>
          <w:sz w:val="24"/>
          <w:szCs w:val="24"/>
          <w:u w:val="single"/>
        </w:rPr>
        <w:t>место</w:t>
      </w:r>
      <w:r w:rsidRPr="00AC71D5">
        <w:rPr>
          <w:rFonts w:ascii="Times New Roman" w:hAnsi="Times New Roman"/>
          <w:b/>
          <w:sz w:val="24"/>
          <w:szCs w:val="24"/>
        </w:rPr>
        <w:t xml:space="preserve">  семья</w:t>
      </w:r>
      <w:proofErr w:type="gramEnd"/>
      <w:r w:rsidRPr="00AC71D5">
        <w:rPr>
          <w:rFonts w:ascii="Times New Roman" w:hAnsi="Times New Roman"/>
          <w:b/>
          <w:sz w:val="24"/>
          <w:szCs w:val="24"/>
        </w:rPr>
        <w:t xml:space="preserve"> Фомичёвых</w:t>
      </w:r>
    </w:p>
    <w:p w:rsidR="00893F29" w:rsidRPr="00AC71D5" w:rsidRDefault="00893F29" w:rsidP="00893F29">
      <w:pPr>
        <w:spacing w:after="0" w:line="240" w:lineRule="auto"/>
        <w:rPr>
          <w:rFonts w:ascii="Times New Roman" w:hAnsi="Times New Roman"/>
          <w:b/>
          <w:sz w:val="24"/>
          <w:szCs w:val="24"/>
        </w:rPr>
      </w:pP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u w:val="single"/>
        </w:rPr>
        <w:t xml:space="preserve">Городская акция «Письмо Ветеранам и защитникам тыла» </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Приказ департамента </w:t>
      </w:r>
    </w:p>
    <w:p w:rsidR="00893F29" w:rsidRPr="00AC71D5" w:rsidRDefault="00893F29" w:rsidP="00893F29">
      <w:pPr>
        <w:spacing w:after="0" w:line="240" w:lineRule="auto"/>
        <w:rPr>
          <w:rFonts w:ascii="Times New Roman" w:hAnsi="Times New Roman"/>
          <w:iCs/>
          <w:smallCaps/>
          <w:sz w:val="24"/>
          <w:szCs w:val="24"/>
        </w:rPr>
      </w:pPr>
      <w:r w:rsidRPr="00AC71D5">
        <w:rPr>
          <w:rFonts w:ascii="Times New Roman" w:hAnsi="Times New Roman"/>
          <w:b/>
          <w:sz w:val="24"/>
          <w:szCs w:val="24"/>
        </w:rPr>
        <w:t xml:space="preserve">Участники: </w:t>
      </w:r>
      <w:r w:rsidRPr="00AC71D5">
        <w:rPr>
          <w:rFonts w:ascii="Times New Roman" w:hAnsi="Times New Roman"/>
          <w:sz w:val="24"/>
          <w:szCs w:val="24"/>
        </w:rPr>
        <w:t>11групп</w:t>
      </w:r>
      <w:proofErr w:type="gramStart"/>
      <w:r w:rsidRPr="00AC71D5">
        <w:rPr>
          <w:rFonts w:ascii="Times New Roman" w:hAnsi="Times New Roman"/>
          <w:sz w:val="24"/>
          <w:szCs w:val="24"/>
        </w:rPr>
        <w:t>а-</w:t>
      </w:r>
      <w:proofErr w:type="gramEnd"/>
      <w:r w:rsidRPr="00AC71D5">
        <w:rPr>
          <w:rFonts w:ascii="Times New Roman" w:hAnsi="Times New Roman"/>
          <w:sz w:val="24"/>
          <w:szCs w:val="24"/>
        </w:rPr>
        <w:t xml:space="preserve"> Фомичёв Илья, Фомичёв Кирилл, Фомичёва Настя, Терёхина </w:t>
      </w:r>
      <w:proofErr w:type="spellStart"/>
      <w:r w:rsidRPr="00AC71D5">
        <w:rPr>
          <w:rFonts w:ascii="Times New Roman" w:hAnsi="Times New Roman"/>
          <w:sz w:val="24"/>
          <w:szCs w:val="24"/>
        </w:rPr>
        <w:t>Тася</w:t>
      </w:r>
      <w:proofErr w:type="spellEnd"/>
      <w:r w:rsidRPr="00AC71D5">
        <w:rPr>
          <w:rFonts w:ascii="Times New Roman" w:hAnsi="Times New Roman"/>
          <w:sz w:val="24"/>
          <w:szCs w:val="24"/>
        </w:rPr>
        <w:t xml:space="preserve">,  </w:t>
      </w:r>
      <w:proofErr w:type="spellStart"/>
      <w:r w:rsidRPr="00AC71D5">
        <w:rPr>
          <w:rFonts w:ascii="Times New Roman" w:hAnsi="Times New Roman"/>
          <w:sz w:val="24"/>
          <w:szCs w:val="24"/>
        </w:rPr>
        <w:t>Жучкова</w:t>
      </w:r>
      <w:proofErr w:type="spellEnd"/>
      <w:r w:rsidRPr="00AC71D5">
        <w:rPr>
          <w:rFonts w:ascii="Times New Roman" w:hAnsi="Times New Roman"/>
          <w:sz w:val="24"/>
          <w:szCs w:val="24"/>
        </w:rPr>
        <w:t xml:space="preserve"> Диана,  </w:t>
      </w:r>
      <w:proofErr w:type="spellStart"/>
      <w:r w:rsidRPr="00AC71D5">
        <w:rPr>
          <w:rFonts w:ascii="Times New Roman" w:hAnsi="Times New Roman"/>
          <w:sz w:val="24"/>
          <w:szCs w:val="24"/>
        </w:rPr>
        <w:t>Лагошин</w:t>
      </w:r>
      <w:proofErr w:type="spellEnd"/>
      <w:r w:rsidRPr="00AC71D5">
        <w:rPr>
          <w:rFonts w:ascii="Times New Roman" w:hAnsi="Times New Roman"/>
          <w:sz w:val="24"/>
          <w:szCs w:val="24"/>
        </w:rPr>
        <w:t xml:space="preserve"> Егор,  Богатова Катя.</w:t>
      </w:r>
    </w:p>
    <w:p w:rsidR="00893F29" w:rsidRPr="00AC71D5" w:rsidRDefault="00893F29" w:rsidP="00893F29">
      <w:pPr>
        <w:spacing w:after="0" w:line="240" w:lineRule="auto"/>
        <w:rPr>
          <w:rFonts w:ascii="Times New Roman" w:hAnsi="Times New Roman"/>
          <w:b/>
          <w:sz w:val="24"/>
          <w:szCs w:val="24"/>
        </w:rPr>
      </w:pP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b/>
          <w:sz w:val="24"/>
          <w:szCs w:val="24"/>
          <w:u w:val="single"/>
        </w:rPr>
        <w:t>Районный конкурс чтецов «Живое слово»</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 xml:space="preserve">Участник </w:t>
      </w:r>
      <w:proofErr w:type="spellStart"/>
      <w:r w:rsidRPr="00AC71D5">
        <w:rPr>
          <w:rFonts w:ascii="Times New Roman" w:hAnsi="Times New Roman"/>
          <w:sz w:val="24"/>
          <w:szCs w:val="24"/>
        </w:rPr>
        <w:t>Доровской</w:t>
      </w:r>
      <w:proofErr w:type="spellEnd"/>
      <w:r w:rsidRPr="00AC71D5">
        <w:rPr>
          <w:rFonts w:ascii="Times New Roman" w:hAnsi="Times New Roman"/>
          <w:sz w:val="24"/>
          <w:szCs w:val="24"/>
        </w:rPr>
        <w:t xml:space="preserve"> Михаил (гр. №7) Подготовил учитель-логопед Чистова </w:t>
      </w:r>
    </w:p>
    <w:p w:rsidR="00893F29" w:rsidRPr="00AC71D5" w:rsidRDefault="00893F29" w:rsidP="00893F29">
      <w:pPr>
        <w:spacing w:after="0" w:line="240" w:lineRule="auto"/>
        <w:rPr>
          <w:rFonts w:ascii="Times New Roman" w:hAnsi="Times New Roman"/>
          <w:b/>
          <w:sz w:val="24"/>
          <w:szCs w:val="24"/>
          <w:u w:val="single"/>
        </w:rPr>
      </w:pPr>
      <w:r w:rsidRPr="00AC71D5">
        <w:rPr>
          <w:rFonts w:ascii="Times New Roman" w:hAnsi="Times New Roman"/>
          <w:sz w:val="24"/>
          <w:szCs w:val="24"/>
        </w:rPr>
        <w:t xml:space="preserve">О.А., Нестерова </w:t>
      </w:r>
      <w:proofErr w:type="spellStart"/>
      <w:r w:rsidRPr="00AC71D5">
        <w:rPr>
          <w:rFonts w:ascii="Times New Roman" w:hAnsi="Times New Roman"/>
          <w:sz w:val="24"/>
          <w:szCs w:val="24"/>
        </w:rPr>
        <w:t>Г.А.,Смирнова</w:t>
      </w:r>
      <w:proofErr w:type="spellEnd"/>
      <w:r w:rsidRPr="00AC71D5">
        <w:rPr>
          <w:rFonts w:ascii="Times New Roman" w:hAnsi="Times New Roman"/>
          <w:sz w:val="24"/>
          <w:szCs w:val="24"/>
        </w:rPr>
        <w:t xml:space="preserve"> Ю.А. </w:t>
      </w:r>
      <w:r w:rsidRPr="00AC71D5">
        <w:rPr>
          <w:rFonts w:ascii="Times New Roman" w:hAnsi="Times New Roman"/>
          <w:b/>
          <w:sz w:val="24"/>
          <w:szCs w:val="24"/>
          <w:u w:val="single"/>
        </w:rPr>
        <w:t>2 место.</w:t>
      </w:r>
    </w:p>
    <w:p w:rsidR="00893F29" w:rsidRPr="00AC71D5" w:rsidRDefault="00893F29" w:rsidP="00893F29">
      <w:pPr>
        <w:spacing w:after="0" w:line="240" w:lineRule="auto"/>
        <w:rPr>
          <w:rFonts w:ascii="Times New Roman" w:hAnsi="Times New Roman"/>
          <w:sz w:val="24"/>
          <w:szCs w:val="24"/>
        </w:rPr>
      </w:pPr>
    </w:p>
    <w:p w:rsidR="00893F29" w:rsidRPr="00AC71D5" w:rsidRDefault="00893F29" w:rsidP="00893F29">
      <w:pPr>
        <w:spacing w:after="0" w:line="240" w:lineRule="auto"/>
        <w:rPr>
          <w:rFonts w:ascii="Times New Roman" w:hAnsi="Times New Roman"/>
          <w:b/>
          <w:sz w:val="24"/>
          <w:szCs w:val="24"/>
        </w:rPr>
      </w:pPr>
      <w:r w:rsidRPr="00AC71D5">
        <w:rPr>
          <w:rFonts w:ascii="Times New Roman" w:hAnsi="Times New Roman"/>
          <w:b/>
          <w:sz w:val="24"/>
          <w:szCs w:val="24"/>
        </w:rPr>
        <w:t>Международный интеллектуальный конкурс «Человек и природа»</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19.02.2020. Приказ</w:t>
      </w:r>
    </w:p>
    <w:p w:rsidR="00893F29" w:rsidRPr="00AC71D5" w:rsidRDefault="00893F29" w:rsidP="00893F29">
      <w:pPr>
        <w:spacing w:after="0" w:line="240" w:lineRule="auto"/>
        <w:rPr>
          <w:rFonts w:ascii="Times New Roman" w:hAnsi="Times New Roman"/>
          <w:sz w:val="24"/>
          <w:szCs w:val="24"/>
        </w:rPr>
      </w:pPr>
      <w:r w:rsidRPr="00AC71D5">
        <w:rPr>
          <w:rFonts w:ascii="Times New Roman" w:hAnsi="Times New Roman"/>
          <w:sz w:val="24"/>
          <w:szCs w:val="24"/>
        </w:rPr>
        <w:t>Участники</w:t>
      </w:r>
      <w:proofErr w:type="gramStart"/>
      <w:r w:rsidRPr="00AC71D5">
        <w:rPr>
          <w:rFonts w:ascii="Times New Roman" w:hAnsi="Times New Roman"/>
          <w:sz w:val="24"/>
          <w:szCs w:val="24"/>
        </w:rPr>
        <w:t xml:space="preserve"> ;</w:t>
      </w:r>
      <w:proofErr w:type="gramEnd"/>
      <w:r w:rsidRPr="00AC71D5">
        <w:rPr>
          <w:rFonts w:ascii="Times New Roman" w:hAnsi="Times New Roman"/>
          <w:sz w:val="24"/>
          <w:szCs w:val="24"/>
        </w:rPr>
        <w:t xml:space="preserve"> </w:t>
      </w:r>
      <w:proofErr w:type="spellStart"/>
      <w:r w:rsidRPr="00AC71D5">
        <w:rPr>
          <w:rFonts w:ascii="Times New Roman" w:hAnsi="Times New Roman"/>
          <w:sz w:val="24"/>
          <w:szCs w:val="24"/>
        </w:rPr>
        <w:t>гуппа</w:t>
      </w:r>
      <w:proofErr w:type="spellEnd"/>
      <w:r w:rsidRPr="00AC71D5">
        <w:rPr>
          <w:rFonts w:ascii="Times New Roman" w:hAnsi="Times New Roman"/>
          <w:sz w:val="24"/>
          <w:szCs w:val="24"/>
        </w:rPr>
        <w:t xml:space="preserve"> №7 -17чел, гр.№10-   , </w:t>
      </w:r>
      <w:proofErr w:type="spellStart"/>
      <w:r w:rsidRPr="00AC71D5">
        <w:rPr>
          <w:rFonts w:ascii="Times New Roman" w:hAnsi="Times New Roman"/>
          <w:sz w:val="24"/>
          <w:szCs w:val="24"/>
        </w:rPr>
        <w:t>гр</w:t>
      </w:r>
      <w:proofErr w:type="spellEnd"/>
      <w:r w:rsidRPr="00AC71D5">
        <w:rPr>
          <w:rFonts w:ascii="Times New Roman" w:hAnsi="Times New Roman"/>
          <w:sz w:val="24"/>
          <w:szCs w:val="24"/>
        </w:rPr>
        <w:t xml:space="preserve"> №9 -, гр.11-</w:t>
      </w:r>
    </w:p>
    <w:p w:rsidR="00893F29" w:rsidRPr="00AC71D5" w:rsidRDefault="00893F29" w:rsidP="00893F29">
      <w:pPr>
        <w:spacing w:after="0" w:line="240" w:lineRule="auto"/>
        <w:rPr>
          <w:rFonts w:ascii="Times New Roman" w:hAnsi="Times New Roman"/>
          <w:sz w:val="24"/>
          <w:szCs w:val="24"/>
        </w:rPr>
      </w:pPr>
    </w:p>
    <w:p w:rsidR="00893F29" w:rsidRPr="00AC71D5" w:rsidRDefault="00893F29" w:rsidP="00893F29">
      <w:pPr>
        <w:spacing w:after="0" w:line="240" w:lineRule="auto"/>
        <w:jc w:val="center"/>
        <w:rPr>
          <w:rFonts w:ascii="Times New Roman" w:hAnsi="Times New Roman"/>
          <w:b/>
          <w:sz w:val="24"/>
          <w:szCs w:val="24"/>
        </w:rPr>
      </w:pPr>
      <w:r w:rsidRPr="00AC71D5">
        <w:rPr>
          <w:rFonts w:ascii="Times New Roman" w:hAnsi="Times New Roman"/>
          <w:b/>
          <w:sz w:val="24"/>
          <w:szCs w:val="24"/>
        </w:rPr>
        <w:t>ДЕПАРТАМЕНТ ОБРАЗОВАНИЯ ЯРОСЛАВСКОЙ ОБЛАСТИ</w:t>
      </w:r>
    </w:p>
    <w:p w:rsidR="00893F29" w:rsidRPr="00AC71D5" w:rsidRDefault="00893F29" w:rsidP="00893F29">
      <w:pPr>
        <w:spacing w:after="0" w:line="240" w:lineRule="auto"/>
        <w:rPr>
          <w:rFonts w:ascii="Times New Roman" w:hAnsi="Times New Roman"/>
          <w:sz w:val="24"/>
          <w:szCs w:val="24"/>
          <w:shd w:val="clear" w:color="auto" w:fill="FFFFFF"/>
        </w:rPr>
      </w:pPr>
      <w:r w:rsidRPr="00AC71D5">
        <w:rPr>
          <w:rFonts w:ascii="Times New Roman" w:hAnsi="Times New Roman"/>
          <w:b/>
          <w:sz w:val="24"/>
          <w:szCs w:val="24"/>
        </w:rPr>
        <w:t>Областной</w:t>
      </w:r>
      <w:r w:rsidRPr="00AC71D5">
        <w:rPr>
          <w:rFonts w:ascii="Times New Roman" w:hAnsi="Times New Roman"/>
          <w:sz w:val="24"/>
          <w:szCs w:val="24"/>
        </w:rPr>
        <w:t xml:space="preserve"> </w:t>
      </w:r>
      <w:r w:rsidRPr="00AC71D5">
        <w:rPr>
          <w:rFonts w:ascii="Times New Roman" w:hAnsi="Times New Roman"/>
          <w:b/>
          <w:color w:val="000000"/>
          <w:sz w:val="24"/>
          <w:szCs w:val="24"/>
          <w:shd w:val="clear" w:color="auto" w:fill="FFFFFF"/>
        </w:rPr>
        <w:t>творческий</w:t>
      </w:r>
      <w:r w:rsidRPr="00AC71D5">
        <w:rPr>
          <w:b/>
          <w:color w:val="000000"/>
          <w:sz w:val="24"/>
          <w:szCs w:val="24"/>
          <w:shd w:val="clear" w:color="auto" w:fill="FFFFFF"/>
        </w:rPr>
        <w:t xml:space="preserve"> </w:t>
      </w:r>
      <w:r w:rsidRPr="00AC71D5">
        <w:rPr>
          <w:rFonts w:ascii="Times New Roman" w:hAnsi="Times New Roman"/>
          <w:b/>
          <w:color w:val="000000"/>
          <w:sz w:val="24"/>
          <w:szCs w:val="24"/>
          <w:shd w:val="clear" w:color="auto" w:fill="FFFFFF"/>
        </w:rPr>
        <w:t>конкурс для дошкольников «9 мая! Помним! Гордимся!»</w:t>
      </w:r>
      <w:r w:rsidRPr="00AC71D5">
        <w:rPr>
          <w:rFonts w:ascii="Times New Roman" w:hAnsi="Times New Roman"/>
          <w:sz w:val="24"/>
          <w:szCs w:val="24"/>
          <w:shd w:val="clear" w:color="auto" w:fill="FFFFFF"/>
        </w:rPr>
        <w:t>(</w:t>
      </w:r>
      <w:hyperlink r:id="rId12" w:history="1">
        <w:r w:rsidRPr="00AC71D5">
          <w:rPr>
            <w:rStyle w:val="af"/>
            <w:sz w:val="24"/>
            <w:szCs w:val="24"/>
            <w:shd w:val="clear" w:color="auto" w:fill="FFFFFF"/>
          </w:rPr>
          <w:t>https://vk.com/yarcdu?w=wall-178890851_1084</w:t>
        </w:r>
      </w:hyperlink>
      <w:r w:rsidRPr="00AC71D5">
        <w:rPr>
          <w:rFonts w:ascii="Times New Roman" w:hAnsi="Times New Roman"/>
          <w:sz w:val="24"/>
          <w:szCs w:val="24"/>
          <w:shd w:val="clear" w:color="auto" w:fill="FFFFFF"/>
        </w:rPr>
        <w:t>) 30.05. 2020</w:t>
      </w:r>
    </w:p>
    <w:p w:rsidR="00893F29" w:rsidRPr="00AC71D5" w:rsidRDefault="00893F29" w:rsidP="00893F29">
      <w:pPr>
        <w:spacing w:after="0" w:line="240" w:lineRule="auto"/>
        <w:rPr>
          <w:rFonts w:ascii="Times New Roman" w:hAnsi="Times New Roman"/>
          <w:sz w:val="24"/>
          <w:szCs w:val="24"/>
          <w:shd w:val="clear" w:color="auto" w:fill="FFFFFF"/>
        </w:rPr>
      </w:pPr>
      <w:r w:rsidRPr="00AC71D5">
        <w:rPr>
          <w:rFonts w:ascii="Times New Roman" w:hAnsi="Times New Roman"/>
          <w:sz w:val="24"/>
          <w:szCs w:val="24"/>
          <w:shd w:val="clear" w:color="auto" w:fill="FFFFFF"/>
        </w:rPr>
        <w:t>Участники</w:t>
      </w:r>
      <w:proofErr w:type="gramStart"/>
      <w:r w:rsidRPr="00AC71D5">
        <w:rPr>
          <w:rFonts w:ascii="Times New Roman" w:hAnsi="Times New Roman"/>
          <w:sz w:val="24"/>
          <w:szCs w:val="24"/>
          <w:shd w:val="clear" w:color="auto" w:fill="FFFFFF"/>
        </w:rPr>
        <w:t xml:space="preserve"> :</w:t>
      </w:r>
      <w:proofErr w:type="gramEnd"/>
      <w:r w:rsidRPr="00AC71D5">
        <w:rPr>
          <w:rFonts w:ascii="Times New Roman" w:hAnsi="Times New Roman"/>
          <w:sz w:val="24"/>
          <w:szCs w:val="24"/>
          <w:shd w:val="clear" w:color="auto" w:fill="FFFFFF"/>
        </w:rPr>
        <w:t xml:space="preserve"> Калюжный Дима, Виноградов Тимофей, Киреева Алиса, Курылёва Милана, </w:t>
      </w:r>
      <w:proofErr w:type="spellStart"/>
      <w:r w:rsidRPr="00AC71D5">
        <w:rPr>
          <w:rFonts w:ascii="Times New Roman" w:hAnsi="Times New Roman"/>
          <w:sz w:val="24"/>
          <w:szCs w:val="24"/>
          <w:shd w:val="clear" w:color="auto" w:fill="FFFFFF"/>
        </w:rPr>
        <w:t>Нерубленко</w:t>
      </w:r>
      <w:proofErr w:type="spellEnd"/>
      <w:r w:rsidRPr="00AC71D5">
        <w:rPr>
          <w:rFonts w:ascii="Times New Roman" w:hAnsi="Times New Roman"/>
          <w:sz w:val="24"/>
          <w:szCs w:val="24"/>
          <w:shd w:val="clear" w:color="auto" w:fill="FFFFFF"/>
        </w:rPr>
        <w:t xml:space="preserve"> Милана, </w:t>
      </w:r>
      <w:proofErr w:type="spellStart"/>
      <w:r w:rsidRPr="00AC71D5">
        <w:rPr>
          <w:rFonts w:ascii="Times New Roman" w:hAnsi="Times New Roman"/>
          <w:sz w:val="24"/>
          <w:szCs w:val="24"/>
          <w:shd w:val="clear" w:color="auto" w:fill="FFFFFF"/>
        </w:rPr>
        <w:t>Никифоренко</w:t>
      </w:r>
      <w:proofErr w:type="spellEnd"/>
      <w:r w:rsidRPr="00AC71D5">
        <w:rPr>
          <w:rFonts w:ascii="Times New Roman" w:hAnsi="Times New Roman"/>
          <w:sz w:val="24"/>
          <w:szCs w:val="24"/>
          <w:shd w:val="clear" w:color="auto" w:fill="FFFFFF"/>
        </w:rPr>
        <w:t xml:space="preserve"> Кристина, Артёмова Арина.</w:t>
      </w:r>
    </w:p>
    <w:p w:rsidR="00893F29" w:rsidRPr="00326B88" w:rsidRDefault="00893F29" w:rsidP="00893F29">
      <w:pPr>
        <w:spacing w:after="0" w:line="240" w:lineRule="auto"/>
        <w:rPr>
          <w:rFonts w:ascii="Times New Roman" w:hAnsi="Times New Roman"/>
          <w:sz w:val="24"/>
          <w:szCs w:val="24"/>
          <w:shd w:val="clear" w:color="auto" w:fill="FFFFFF"/>
        </w:rPr>
      </w:pPr>
    </w:p>
    <w:p w:rsidR="00893F29" w:rsidRPr="003932E2" w:rsidRDefault="00893F29" w:rsidP="003932E2">
      <w:pPr>
        <w:tabs>
          <w:tab w:val="left" w:pos="1170"/>
        </w:tabs>
        <w:spacing w:after="0" w:line="240" w:lineRule="auto"/>
        <w:jc w:val="center"/>
        <w:rPr>
          <w:rFonts w:ascii="Times New Roman" w:hAnsi="Times New Roman"/>
          <w:b/>
          <w:sz w:val="24"/>
          <w:szCs w:val="24"/>
        </w:rPr>
      </w:pPr>
      <w:r w:rsidRPr="00326B88">
        <w:rPr>
          <w:rFonts w:ascii="Times New Roman" w:hAnsi="Times New Roman"/>
          <w:b/>
          <w:sz w:val="24"/>
          <w:szCs w:val="24"/>
        </w:rPr>
        <w:lastRenderedPageBreak/>
        <w:t xml:space="preserve">Городской конкурс  творческих  работ воспитанников, педагогических работников,  родителей (законных представителей) дошкольных образовательных учреждений города Ярославля «Цвета Победы» </w:t>
      </w:r>
      <w:r w:rsidR="003932E2">
        <w:rPr>
          <w:rFonts w:ascii="Times New Roman" w:hAnsi="Times New Roman"/>
          <w:b/>
          <w:sz w:val="24"/>
          <w:szCs w:val="24"/>
        </w:rPr>
        <w:t xml:space="preserve">  </w:t>
      </w:r>
      <w:r w:rsidRPr="003932E2">
        <w:rPr>
          <w:rFonts w:ascii="Times New Roman" w:hAnsi="Times New Roman"/>
          <w:sz w:val="24"/>
          <w:szCs w:val="24"/>
        </w:rPr>
        <w:t>(дистанционный формат)           июнь 2020</w:t>
      </w:r>
    </w:p>
    <w:p w:rsidR="00893F29" w:rsidRPr="00326B88" w:rsidRDefault="00893F29" w:rsidP="00893F29">
      <w:pPr>
        <w:pStyle w:val="af4"/>
        <w:tabs>
          <w:tab w:val="left" w:pos="993"/>
          <w:tab w:val="left" w:pos="7371"/>
        </w:tabs>
        <w:jc w:val="both"/>
        <w:rPr>
          <w:rFonts w:eastAsia="SymbolMT"/>
          <w:b/>
          <w:sz w:val="24"/>
          <w:szCs w:val="24"/>
        </w:rPr>
      </w:pPr>
      <w:r w:rsidRPr="00326B88">
        <w:rPr>
          <w:sz w:val="24"/>
          <w:szCs w:val="24"/>
        </w:rPr>
        <w:t>Участники</w:t>
      </w:r>
      <w:proofErr w:type="gramStart"/>
      <w:r w:rsidRPr="00326B88">
        <w:rPr>
          <w:sz w:val="24"/>
          <w:szCs w:val="24"/>
        </w:rPr>
        <w:t xml:space="preserve"> :</w:t>
      </w:r>
      <w:proofErr w:type="gramEnd"/>
      <w:r w:rsidRPr="00326B88">
        <w:rPr>
          <w:sz w:val="24"/>
          <w:szCs w:val="24"/>
        </w:rPr>
        <w:t xml:space="preserve"> </w:t>
      </w:r>
      <w:r w:rsidRPr="00326B88">
        <w:rPr>
          <w:rFonts w:eastAsia="SymbolMT"/>
          <w:b/>
          <w:sz w:val="24"/>
          <w:szCs w:val="24"/>
        </w:rPr>
        <w:t>Воспитатели:</w:t>
      </w:r>
    </w:p>
    <w:p w:rsidR="00893F29" w:rsidRPr="00326B88" w:rsidRDefault="00893F29" w:rsidP="00893F29">
      <w:pPr>
        <w:pStyle w:val="af4"/>
        <w:tabs>
          <w:tab w:val="left" w:pos="993"/>
          <w:tab w:val="left" w:pos="7371"/>
        </w:tabs>
        <w:jc w:val="both"/>
        <w:rPr>
          <w:rFonts w:eastAsia="SymbolMT"/>
          <w:sz w:val="24"/>
          <w:szCs w:val="24"/>
        </w:rPr>
      </w:pPr>
      <w:r w:rsidRPr="00326B88">
        <w:rPr>
          <w:rFonts w:eastAsia="SymbolMT"/>
          <w:sz w:val="24"/>
          <w:szCs w:val="24"/>
        </w:rPr>
        <w:t xml:space="preserve">Нестерова Галина Анатольевна, </w:t>
      </w:r>
    </w:p>
    <w:p w:rsidR="00893F29" w:rsidRPr="00326B88" w:rsidRDefault="00893F29" w:rsidP="00893F29">
      <w:pPr>
        <w:pStyle w:val="af4"/>
        <w:tabs>
          <w:tab w:val="left" w:pos="993"/>
          <w:tab w:val="left" w:pos="7371"/>
        </w:tabs>
        <w:jc w:val="both"/>
        <w:rPr>
          <w:rFonts w:eastAsia="SymbolMT"/>
          <w:sz w:val="24"/>
          <w:szCs w:val="24"/>
        </w:rPr>
      </w:pPr>
      <w:r w:rsidRPr="00326B88">
        <w:rPr>
          <w:rFonts w:eastAsia="SymbolMT"/>
          <w:sz w:val="24"/>
          <w:szCs w:val="24"/>
        </w:rPr>
        <w:t>Смирнова Юлия Александровна. (</w:t>
      </w:r>
      <w:r w:rsidRPr="00326B88">
        <w:rPr>
          <w:rFonts w:eastAsia="SymbolMT"/>
          <w:b/>
          <w:sz w:val="24"/>
          <w:szCs w:val="24"/>
        </w:rPr>
        <w:t>3 место, 2место)</w:t>
      </w:r>
    </w:p>
    <w:p w:rsidR="00893F29" w:rsidRPr="00326B88" w:rsidRDefault="00893F29" w:rsidP="00893F29">
      <w:pPr>
        <w:pStyle w:val="af4"/>
        <w:tabs>
          <w:tab w:val="left" w:pos="993"/>
          <w:tab w:val="left" w:pos="7371"/>
        </w:tabs>
        <w:jc w:val="both"/>
        <w:rPr>
          <w:rFonts w:eastAsia="SymbolMT"/>
          <w:b/>
          <w:sz w:val="24"/>
          <w:szCs w:val="24"/>
        </w:rPr>
      </w:pPr>
      <w:r w:rsidRPr="00326B88">
        <w:rPr>
          <w:rFonts w:eastAsia="SymbolMT"/>
          <w:b/>
          <w:sz w:val="24"/>
          <w:szCs w:val="24"/>
        </w:rPr>
        <w:t>Учитель-логопед:</w:t>
      </w:r>
    </w:p>
    <w:p w:rsidR="00893F29" w:rsidRPr="00326B88" w:rsidRDefault="00893F29" w:rsidP="00893F29">
      <w:pPr>
        <w:spacing w:after="0" w:line="240" w:lineRule="auto"/>
        <w:rPr>
          <w:rFonts w:ascii="Times New Roman" w:eastAsia="SymbolMT" w:hAnsi="Times New Roman"/>
          <w:b/>
          <w:sz w:val="24"/>
          <w:szCs w:val="24"/>
        </w:rPr>
      </w:pPr>
      <w:r w:rsidRPr="00326B88">
        <w:rPr>
          <w:rFonts w:ascii="Times New Roman" w:eastAsia="SymbolMT" w:hAnsi="Times New Roman"/>
          <w:sz w:val="24"/>
          <w:szCs w:val="24"/>
        </w:rPr>
        <w:t>Чистова Ольга Александровна (</w:t>
      </w:r>
      <w:r w:rsidRPr="00326B88">
        <w:rPr>
          <w:rFonts w:ascii="Times New Roman" w:eastAsia="SymbolMT" w:hAnsi="Times New Roman"/>
          <w:b/>
          <w:sz w:val="24"/>
          <w:szCs w:val="24"/>
        </w:rPr>
        <w:t>1место)</w:t>
      </w:r>
    </w:p>
    <w:p w:rsidR="00893F29" w:rsidRPr="00326B88" w:rsidRDefault="00893F29" w:rsidP="00893F29">
      <w:pPr>
        <w:rPr>
          <w:rFonts w:ascii="Times New Roman" w:hAnsi="Times New Roman"/>
          <w:sz w:val="24"/>
          <w:szCs w:val="24"/>
        </w:rPr>
      </w:pPr>
      <w:r w:rsidRPr="00326B88">
        <w:rPr>
          <w:rFonts w:ascii="Times New Roman" w:hAnsi="Times New Roman"/>
          <w:sz w:val="24"/>
          <w:szCs w:val="24"/>
        </w:rPr>
        <w:t xml:space="preserve">Артём </w:t>
      </w:r>
      <w:proofErr w:type="spellStart"/>
      <w:r w:rsidRPr="00326B88">
        <w:rPr>
          <w:rFonts w:ascii="Times New Roman" w:hAnsi="Times New Roman"/>
          <w:sz w:val="24"/>
          <w:szCs w:val="24"/>
        </w:rPr>
        <w:t>Левинцев</w:t>
      </w:r>
      <w:proofErr w:type="spellEnd"/>
      <w:r w:rsidRPr="00326B88">
        <w:rPr>
          <w:rFonts w:ascii="Times New Roman" w:hAnsi="Times New Roman"/>
          <w:sz w:val="24"/>
          <w:szCs w:val="24"/>
        </w:rPr>
        <w:t xml:space="preserve"> (7лет) с папой Романом Олеговичем (участники)</w:t>
      </w:r>
    </w:p>
    <w:p w:rsidR="00893F29" w:rsidRPr="00326B88" w:rsidRDefault="00893F29" w:rsidP="00893F29">
      <w:pPr>
        <w:spacing w:after="0" w:line="240" w:lineRule="auto"/>
        <w:rPr>
          <w:rFonts w:ascii="Times New Roman" w:hAnsi="Times New Roman"/>
          <w:b/>
          <w:sz w:val="24"/>
          <w:szCs w:val="24"/>
        </w:rPr>
      </w:pPr>
      <w:r w:rsidRPr="00326B88">
        <w:rPr>
          <w:rFonts w:ascii="Times New Roman" w:hAnsi="Times New Roman"/>
          <w:b/>
          <w:sz w:val="24"/>
          <w:szCs w:val="24"/>
        </w:rPr>
        <w:t xml:space="preserve">Городской </w:t>
      </w:r>
      <w:r w:rsidR="003932E2" w:rsidRPr="00326B88">
        <w:rPr>
          <w:rFonts w:ascii="Times New Roman" w:hAnsi="Times New Roman"/>
          <w:b/>
          <w:sz w:val="24"/>
          <w:szCs w:val="24"/>
        </w:rPr>
        <w:t>конкурс</w:t>
      </w:r>
      <w:r w:rsidRPr="00326B88">
        <w:rPr>
          <w:rFonts w:ascii="Times New Roman" w:hAnsi="Times New Roman"/>
          <w:b/>
          <w:sz w:val="24"/>
          <w:szCs w:val="24"/>
        </w:rPr>
        <w:t xml:space="preserve"> творческих работ «Ярославль в моем сердце» среди воспитанников, педагогических работников, родителей (законных представителей) дошкольных образовательных учреждений города Ярославля. Приказ № 01-05/644 от 31.08.2020</w:t>
      </w:r>
    </w:p>
    <w:p w:rsidR="00893F29" w:rsidRPr="00326B88" w:rsidRDefault="00893F29" w:rsidP="00893F29">
      <w:pPr>
        <w:spacing w:after="0" w:line="240" w:lineRule="auto"/>
        <w:rPr>
          <w:rFonts w:ascii="Times New Roman" w:hAnsi="Times New Roman"/>
          <w:b/>
          <w:sz w:val="24"/>
          <w:szCs w:val="24"/>
        </w:rPr>
      </w:pPr>
      <w:r w:rsidRPr="00326B88">
        <w:rPr>
          <w:rFonts w:ascii="Times New Roman" w:hAnsi="Times New Roman"/>
          <w:sz w:val="24"/>
          <w:szCs w:val="24"/>
        </w:rPr>
        <w:t>Участники</w:t>
      </w:r>
      <w:proofErr w:type="gramStart"/>
      <w:r w:rsidRPr="00326B88">
        <w:rPr>
          <w:rFonts w:ascii="Times New Roman" w:hAnsi="Times New Roman"/>
          <w:sz w:val="24"/>
          <w:szCs w:val="24"/>
        </w:rPr>
        <w:t xml:space="preserve"> :</w:t>
      </w:r>
      <w:proofErr w:type="gramEnd"/>
      <w:r w:rsidRPr="00326B88">
        <w:rPr>
          <w:rFonts w:ascii="Times New Roman" w:hAnsi="Times New Roman"/>
          <w:sz w:val="24"/>
          <w:szCs w:val="24"/>
        </w:rPr>
        <w:t xml:space="preserve"> </w:t>
      </w:r>
      <w:r w:rsidRPr="00326B88">
        <w:rPr>
          <w:rFonts w:ascii="Times New Roman" w:eastAsia="SymbolMT" w:hAnsi="Times New Roman"/>
          <w:b/>
          <w:sz w:val="24"/>
          <w:szCs w:val="24"/>
        </w:rPr>
        <w:t xml:space="preserve">Воспитатели: </w:t>
      </w:r>
      <w:r w:rsidRPr="00326B88">
        <w:rPr>
          <w:rFonts w:ascii="Times New Roman" w:eastAsia="SymbolMT" w:hAnsi="Times New Roman"/>
          <w:sz w:val="24"/>
          <w:szCs w:val="24"/>
        </w:rPr>
        <w:t xml:space="preserve">Нестерова Галина Анатольевна, </w:t>
      </w:r>
    </w:p>
    <w:p w:rsidR="00893F29" w:rsidRPr="00326B88" w:rsidRDefault="00893F29" w:rsidP="00893F29">
      <w:pPr>
        <w:spacing w:after="0" w:line="240" w:lineRule="auto"/>
        <w:rPr>
          <w:rFonts w:ascii="Times New Roman" w:hAnsi="Times New Roman"/>
          <w:sz w:val="24"/>
          <w:szCs w:val="24"/>
        </w:rPr>
      </w:pPr>
      <w:r w:rsidRPr="00326B88">
        <w:rPr>
          <w:rFonts w:ascii="Times New Roman" w:eastAsia="SymbolMT" w:hAnsi="Times New Roman"/>
          <w:sz w:val="24"/>
          <w:szCs w:val="24"/>
        </w:rPr>
        <w:t xml:space="preserve">Смирнова Юлия Александровна. </w:t>
      </w:r>
      <w:r w:rsidRPr="00326B88">
        <w:rPr>
          <w:rFonts w:ascii="Times New Roman" w:eastAsia="SymbolMT" w:hAnsi="Times New Roman"/>
          <w:b/>
          <w:sz w:val="24"/>
          <w:szCs w:val="24"/>
        </w:rPr>
        <w:t>Учитель-логопед:</w:t>
      </w:r>
      <w:r w:rsidRPr="00326B88">
        <w:rPr>
          <w:rFonts w:ascii="Times New Roman" w:eastAsia="SymbolMT" w:hAnsi="Times New Roman"/>
          <w:sz w:val="24"/>
          <w:szCs w:val="24"/>
        </w:rPr>
        <w:t xml:space="preserve"> Чистова Ольга Александровна</w:t>
      </w:r>
    </w:p>
    <w:p w:rsidR="00893F29" w:rsidRPr="00326B88" w:rsidRDefault="00893F29" w:rsidP="00893F29">
      <w:pPr>
        <w:spacing w:after="0" w:line="240" w:lineRule="auto"/>
        <w:rPr>
          <w:rFonts w:ascii="Times New Roman" w:hAnsi="Times New Roman"/>
          <w:b/>
          <w:sz w:val="24"/>
          <w:szCs w:val="24"/>
          <w:u w:val="single"/>
        </w:rPr>
      </w:pPr>
      <w:r w:rsidRPr="00326B88">
        <w:rPr>
          <w:rFonts w:ascii="Times New Roman" w:hAnsi="Times New Roman"/>
          <w:b/>
          <w:sz w:val="24"/>
          <w:szCs w:val="24"/>
          <w:u w:val="single"/>
        </w:rPr>
        <w:t>1 место</w:t>
      </w:r>
    </w:p>
    <w:p w:rsidR="00893F29" w:rsidRPr="003A1DE6" w:rsidRDefault="00893F29" w:rsidP="00893F29">
      <w:pPr>
        <w:spacing w:after="0" w:line="240" w:lineRule="auto"/>
        <w:rPr>
          <w:rFonts w:ascii="Times New Roman" w:hAnsi="Times New Roman"/>
          <w:b/>
          <w:color w:val="000000"/>
          <w:sz w:val="32"/>
          <w:szCs w:val="32"/>
          <w:u w:val="single"/>
          <w:shd w:val="clear" w:color="auto" w:fill="FFFFFF"/>
        </w:rPr>
      </w:pPr>
    </w:p>
    <w:p w:rsidR="00893F29" w:rsidRPr="007E1454" w:rsidRDefault="00893F29" w:rsidP="00893F29">
      <w:pPr>
        <w:spacing w:line="240" w:lineRule="auto"/>
        <w:jc w:val="center"/>
        <w:rPr>
          <w:rFonts w:ascii="Times New Roman" w:eastAsia="Times New Roman" w:hAnsi="Times New Roman"/>
          <w:sz w:val="24"/>
          <w:szCs w:val="24"/>
          <w:lang w:eastAsia="ru-RU"/>
        </w:rPr>
      </w:pPr>
      <w:r w:rsidRPr="007E1454">
        <w:rPr>
          <w:rFonts w:ascii="Georgia" w:eastAsia="Times New Roman" w:hAnsi="Georgia"/>
          <w:color w:val="990000"/>
          <w:sz w:val="28"/>
          <w:szCs w:val="28"/>
          <w:bdr w:val="none" w:sz="0" w:space="0" w:color="auto" w:frame="1"/>
          <w:lang w:eastAsia="ru-RU"/>
        </w:rPr>
        <w:t>Сводная таблица «Результативность участия </w:t>
      </w:r>
      <w:r>
        <w:rPr>
          <w:rFonts w:ascii="Georgia" w:eastAsia="Times New Roman" w:hAnsi="Georgia"/>
          <w:color w:val="990000"/>
          <w:sz w:val="28"/>
          <w:szCs w:val="28"/>
          <w:bdr w:val="none" w:sz="0" w:space="0" w:color="auto" w:frame="1"/>
          <w:lang w:eastAsia="ru-RU"/>
        </w:rPr>
        <w:t xml:space="preserve">детей </w:t>
      </w:r>
      <w:r w:rsidRPr="007E1454">
        <w:rPr>
          <w:rFonts w:ascii="Georgia" w:eastAsia="Times New Roman" w:hAnsi="Georgia"/>
          <w:color w:val="990000"/>
          <w:sz w:val="28"/>
          <w:szCs w:val="28"/>
          <w:bdr w:val="none" w:sz="0" w:space="0" w:color="auto" w:frame="1"/>
          <w:lang w:eastAsia="ru-RU"/>
        </w:rPr>
        <w:t>в конкурсах в  201</w:t>
      </w:r>
      <w:r w:rsidRPr="00326B88">
        <w:rPr>
          <w:rFonts w:ascii="Georgia" w:eastAsia="Times New Roman" w:hAnsi="Georgia"/>
          <w:color w:val="990000"/>
          <w:sz w:val="28"/>
          <w:szCs w:val="28"/>
          <w:bdr w:val="none" w:sz="0" w:space="0" w:color="auto" w:frame="1"/>
          <w:lang w:eastAsia="ru-RU"/>
        </w:rPr>
        <w:t>9</w:t>
      </w:r>
      <w:r>
        <w:rPr>
          <w:rFonts w:ascii="Georgia" w:eastAsia="Times New Roman" w:hAnsi="Georgia"/>
          <w:color w:val="990000"/>
          <w:sz w:val="28"/>
          <w:szCs w:val="28"/>
          <w:bdr w:val="none" w:sz="0" w:space="0" w:color="auto" w:frame="1"/>
          <w:lang w:eastAsia="ru-RU"/>
        </w:rPr>
        <w:t>-20</w:t>
      </w:r>
      <w:r w:rsidRPr="00326B88">
        <w:rPr>
          <w:rFonts w:ascii="Georgia" w:eastAsia="Times New Roman" w:hAnsi="Georgia"/>
          <w:color w:val="990000"/>
          <w:sz w:val="28"/>
          <w:szCs w:val="28"/>
          <w:bdr w:val="none" w:sz="0" w:space="0" w:color="auto" w:frame="1"/>
          <w:lang w:eastAsia="ru-RU"/>
        </w:rPr>
        <w:t>20</w:t>
      </w:r>
      <w:r w:rsidRPr="007E1454">
        <w:rPr>
          <w:rFonts w:ascii="Georgia" w:eastAsia="Times New Roman" w:hAnsi="Georgia"/>
          <w:color w:val="990000"/>
          <w:sz w:val="28"/>
          <w:szCs w:val="28"/>
          <w:lang w:eastAsia="ru-RU"/>
        </w:rPr>
        <w:t xml:space="preserve">» </w:t>
      </w:r>
    </w:p>
    <w:tbl>
      <w:tblPr>
        <w:tblW w:w="8903" w:type="dxa"/>
        <w:tblCellSpacing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149"/>
        <w:gridCol w:w="2035"/>
        <w:gridCol w:w="2835"/>
        <w:gridCol w:w="2884"/>
      </w:tblGrid>
      <w:tr w:rsidR="00893F29" w:rsidRPr="007E1454" w:rsidTr="006D44A9">
        <w:trPr>
          <w:trHeight w:val="32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240" w:lineRule="auto"/>
              <w:rPr>
                <w:rFonts w:ascii="Times New Roman" w:eastAsia="Times New Roman" w:hAnsi="Times New Roman"/>
                <w:lang w:eastAsia="ru-RU"/>
              </w:rPr>
            </w:pPr>
            <w:r w:rsidRPr="007E1454">
              <w:rPr>
                <w:rFonts w:ascii="Times New Roman" w:eastAsia="Times New Roman" w:hAnsi="Times New Roman"/>
                <w:lang w:eastAsia="ru-RU"/>
              </w:rPr>
              <w:t> </w:t>
            </w:r>
            <w:r w:rsidRPr="007E1454">
              <w:rPr>
                <w:rFonts w:ascii="Times New Roman" w:eastAsia="Times New Roman" w:hAnsi="Times New Roman"/>
                <w:color w:val="0070C0"/>
                <w:lang w:eastAsia="ru-RU"/>
              </w:rPr>
              <w:t>УРОВНИ</w:t>
            </w:r>
          </w:p>
        </w:tc>
        <w:tc>
          <w:tcPr>
            <w:tcW w:w="2005" w:type="dxa"/>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240" w:lineRule="auto"/>
              <w:rPr>
                <w:rFonts w:ascii="Times New Roman" w:eastAsia="Times New Roman" w:hAnsi="Times New Roman"/>
                <w:lang w:eastAsia="ru-RU"/>
              </w:rPr>
            </w:pPr>
            <w:r w:rsidRPr="007E1454">
              <w:rPr>
                <w:rFonts w:ascii="Georgia" w:eastAsia="Times New Roman" w:hAnsi="Georgia"/>
                <w:b/>
                <w:bCs/>
                <w:color w:val="000099"/>
                <w:lang w:eastAsia="ru-RU"/>
              </w:rPr>
              <w:t xml:space="preserve">Всероссийский </w:t>
            </w:r>
          </w:p>
        </w:tc>
        <w:tc>
          <w:tcPr>
            <w:tcW w:w="2805" w:type="dxa"/>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240" w:lineRule="auto"/>
              <w:rPr>
                <w:rFonts w:ascii="Times New Roman" w:eastAsia="Times New Roman" w:hAnsi="Times New Roman"/>
                <w:lang w:eastAsia="ru-RU"/>
              </w:rPr>
            </w:pPr>
            <w:r w:rsidRPr="007E1454">
              <w:rPr>
                <w:rFonts w:ascii="Georgia" w:eastAsia="Times New Roman" w:hAnsi="Georgia"/>
                <w:b/>
                <w:bCs/>
                <w:color w:val="000099"/>
                <w:lang w:eastAsia="ru-RU"/>
              </w:rPr>
              <w:t xml:space="preserve">Региональный </w:t>
            </w:r>
          </w:p>
        </w:tc>
        <w:tc>
          <w:tcPr>
            <w:tcW w:w="2839" w:type="dxa"/>
            <w:tcBorders>
              <w:top w:val="single" w:sz="8" w:space="0" w:color="auto"/>
              <w:left w:val="single" w:sz="8" w:space="0" w:color="auto"/>
              <w:bottom w:val="single" w:sz="8" w:space="0" w:color="auto"/>
              <w:right w:val="single" w:sz="8" w:space="0" w:color="auto"/>
            </w:tcBorders>
            <w:hideMark/>
          </w:tcPr>
          <w:p w:rsidR="00893F29" w:rsidRPr="007E1454" w:rsidRDefault="00893F29" w:rsidP="006D44A9">
            <w:pPr>
              <w:spacing w:line="240" w:lineRule="auto"/>
              <w:rPr>
                <w:rFonts w:ascii="Times New Roman" w:eastAsia="Times New Roman" w:hAnsi="Times New Roman"/>
                <w:lang w:eastAsia="ru-RU"/>
              </w:rPr>
            </w:pPr>
            <w:r w:rsidRPr="007E1454">
              <w:rPr>
                <w:rFonts w:ascii="Georgia" w:eastAsia="Times New Roman" w:hAnsi="Georgia"/>
                <w:b/>
                <w:bCs/>
                <w:color w:val="000099"/>
                <w:lang w:eastAsia="ru-RU"/>
              </w:rPr>
              <w:t xml:space="preserve">Муниципальный </w:t>
            </w:r>
          </w:p>
        </w:tc>
      </w:tr>
      <w:tr w:rsidR="00893F29" w:rsidRPr="007E1454" w:rsidTr="006D44A9">
        <w:trPr>
          <w:trHeight w:val="252"/>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240" w:lineRule="auto"/>
              <w:rPr>
                <w:rFonts w:ascii="Times New Roman" w:eastAsia="Times New Roman" w:hAnsi="Times New Roman"/>
                <w:lang w:eastAsia="ru-RU"/>
              </w:rPr>
            </w:pPr>
            <w:r>
              <w:rPr>
                <w:rFonts w:ascii="Georgia" w:eastAsia="Times New Roman" w:hAnsi="Georgia"/>
                <w:lang w:eastAsia="ru-RU"/>
              </w:rPr>
              <w:t>ДЕТИ</w:t>
            </w:r>
          </w:p>
        </w:tc>
        <w:tc>
          <w:tcPr>
            <w:tcW w:w="2005" w:type="dxa"/>
            <w:tcBorders>
              <w:top w:val="single" w:sz="8" w:space="0" w:color="auto"/>
              <w:left w:val="single" w:sz="8" w:space="0" w:color="auto"/>
              <w:bottom w:val="single" w:sz="8" w:space="0" w:color="auto"/>
              <w:right w:val="single" w:sz="8" w:space="0" w:color="auto"/>
            </w:tcBorders>
            <w:vAlign w:val="center"/>
            <w:hideMark/>
          </w:tcPr>
          <w:p w:rsidR="00893F29" w:rsidRPr="00326B88" w:rsidRDefault="00893F29" w:rsidP="006D44A9">
            <w:pPr>
              <w:spacing w:line="240" w:lineRule="auto"/>
              <w:rPr>
                <w:rFonts w:ascii="Times New Roman" w:eastAsia="Times New Roman" w:hAnsi="Times New Roman"/>
                <w:lang w:val="en-US" w:eastAsia="ru-RU"/>
              </w:rPr>
            </w:pPr>
            <w:r w:rsidRPr="007E1454">
              <w:rPr>
                <w:rFonts w:ascii="Georgia" w:eastAsia="Times New Roman" w:hAnsi="Georgia"/>
                <w:lang w:eastAsia="ru-RU"/>
              </w:rPr>
              <w:t>победители –</w:t>
            </w:r>
            <w:r>
              <w:rPr>
                <w:rFonts w:ascii="Georgia" w:eastAsia="Times New Roman" w:hAnsi="Georgia"/>
                <w:lang w:val="en-US" w:eastAsia="ru-RU"/>
              </w:rPr>
              <w:t>0</w:t>
            </w:r>
          </w:p>
        </w:tc>
        <w:tc>
          <w:tcPr>
            <w:tcW w:w="2805" w:type="dxa"/>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240" w:lineRule="auto"/>
              <w:rPr>
                <w:rFonts w:ascii="Times New Roman" w:eastAsia="Times New Roman" w:hAnsi="Times New Roman"/>
                <w:lang w:eastAsia="ru-RU"/>
              </w:rPr>
            </w:pPr>
            <w:r w:rsidRPr="007E1454">
              <w:rPr>
                <w:rFonts w:ascii="Georgia" w:eastAsia="Times New Roman" w:hAnsi="Georgia"/>
                <w:lang w:eastAsia="ru-RU"/>
              </w:rPr>
              <w:t>победители – 0</w:t>
            </w:r>
          </w:p>
        </w:tc>
        <w:tc>
          <w:tcPr>
            <w:tcW w:w="2839" w:type="dxa"/>
            <w:tcBorders>
              <w:top w:val="single" w:sz="8" w:space="0" w:color="auto"/>
              <w:left w:val="single" w:sz="8" w:space="0" w:color="auto"/>
              <w:bottom w:val="single" w:sz="8" w:space="0" w:color="auto"/>
              <w:right w:val="single" w:sz="8" w:space="0" w:color="auto"/>
            </w:tcBorders>
            <w:hideMark/>
          </w:tcPr>
          <w:p w:rsidR="00893F29" w:rsidRPr="007E1454" w:rsidRDefault="00893F29" w:rsidP="006D44A9">
            <w:pPr>
              <w:spacing w:line="240" w:lineRule="auto"/>
              <w:rPr>
                <w:rFonts w:ascii="Times New Roman" w:eastAsia="Times New Roman" w:hAnsi="Times New Roman"/>
                <w:lang w:eastAsia="ru-RU"/>
              </w:rPr>
            </w:pPr>
            <w:r w:rsidRPr="007E1454">
              <w:rPr>
                <w:rFonts w:ascii="Georgia" w:eastAsia="Times New Roman" w:hAnsi="Georgia"/>
                <w:lang w:eastAsia="ru-RU"/>
              </w:rPr>
              <w:t xml:space="preserve">победители – </w:t>
            </w:r>
            <w:r>
              <w:rPr>
                <w:rFonts w:ascii="Georgia" w:eastAsia="Times New Roman" w:hAnsi="Georgia"/>
                <w:lang w:eastAsia="ru-RU"/>
              </w:rPr>
              <w:t>42</w:t>
            </w:r>
          </w:p>
        </w:tc>
      </w:tr>
      <w:tr w:rsidR="00893F29" w:rsidRPr="007E1454" w:rsidTr="006D44A9">
        <w:trPr>
          <w:trHeight w:val="240"/>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after="0" w:line="240" w:lineRule="auto"/>
              <w:rPr>
                <w:rFonts w:ascii="Times New Roman" w:eastAsia="Times New Roman" w:hAnsi="Times New Roman"/>
                <w:lang w:eastAsia="ru-RU"/>
              </w:rPr>
            </w:pPr>
          </w:p>
        </w:tc>
        <w:tc>
          <w:tcPr>
            <w:tcW w:w="2005" w:type="dxa"/>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150" w:lineRule="atLeast"/>
              <w:rPr>
                <w:rFonts w:ascii="Times New Roman" w:eastAsia="Times New Roman" w:hAnsi="Times New Roman"/>
                <w:lang w:eastAsia="ru-RU"/>
              </w:rPr>
            </w:pPr>
            <w:r w:rsidRPr="007E1454">
              <w:rPr>
                <w:rFonts w:ascii="Georgia" w:eastAsia="Times New Roman" w:hAnsi="Georgia"/>
                <w:lang w:eastAsia="ru-RU"/>
              </w:rPr>
              <w:t xml:space="preserve">участники – </w:t>
            </w:r>
          </w:p>
        </w:tc>
        <w:tc>
          <w:tcPr>
            <w:tcW w:w="2805" w:type="dxa"/>
            <w:tcBorders>
              <w:top w:val="single" w:sz="8" w:space="0" w:color="auto"/>
              <w:left w:val="single" w:sz="8" w:space="0" w:color="auto"/>
              <w:bottom w:val="single" w:sz="8" w:space="0" w:color="auto"/>
              <w:right w:val="single" w:sz="8" w:space="0" w:color="auto"/>
            </w:tcBorders>
            <w:vAlign w:val="center"/>
            <w:hideMark/>
          </w:tcPr>
          <w:p w:rsidR="00893F29" w:rsidRPr="007E1454" w:rsidRDefault="00893F29" w:rsidP="006D44A9">
            <w:pPr>
              <w:spacing w:line="150" w:lineRule="atLeast"/>
              <w:rPr>
                <w:rFonts w:ascii="Times New Roman" w:eastAsia="Times New Roman" w:hAnsi="Times New Roman"/>
                <w:lang w:eastAsia="ru-RU"/>
              </w:rPr>
            </w:pPr>
            <w:r w:rsidRPr="007E1454">
              <w:rPr>
                <w:rFonts w:ascii="Georgia" w:eastAsia="Times New Roman" w:hAnsi="Georgia"/>
                <w:lang w:eastAsia="ru-RU"/>
              </w:rPr>
              <w:t>участники – 0</w:t>
            </w:r>
          </w:p>
        </w:tc>
        <w:tc>
          <w:tcPr>
            <w:tcW w:w="2839" w:type="dxa"/>
            <w:tcBorders>
              <w:top w:val="single" w:sz="8" w:space="0" w:color="auto"/>
              <w:left w:val="single" w:sz="8" w:space="0" w:color="auto"/>
              <w:bottom w:val="single" w:sz="8" w:space="0" w:color="auto"/>
              <w:right w:val="single" w:sz="8" w:space="0" w:color="auto"/>
            </w:tcBorders>
            <w:hideMark/>
          </w:tcPr>
          <w:p w:rsidR="00893F29" w:rsidRPr="007E1454" w:rsidRDefault="00893F29" w:rsidP="006D44A9">
            <w:pPr>
              <w:spacing w:line="150" w:lineRule="atLeast"/>
              <w:rPr>
                <w:rFonts w:ascii="Times New Roman" w:eastAsia="Times New Roman" w:hAnsi="Times New Roman"/>
                <w:lang w:eastAsia="ru-RU"/>
              </w:rPr>
            </w:pPr>
            <w:r w:rsidRPr="007E1454">
              <w:rPr>
                <w:rFonts w:ascii="Georgia" w:eastAsia="Times New Roman" w:hAnsi="Georgia"/>
                <w:lang w:eastAsia="ru-RU"/>
              </w:rPr>
              <w:t xml:space="preserve">участники – </w:t>
            </w:r>
            <w:r>
              <w:rPr>
                <w:rFonts w:ascii="Georgia" w:eastAsia="Times New Roman" w:hAnsi="Georgia"/>
                <w:lang w:eastAsia="ru-RU"/>
              </w:rPr>
              <w:t>5</w:t>
            </w:r>
          </w:p>
        </w:tc>
      </w:tr>
    </w:tbl>
    <w:p w:rsidR="00893F29" w:rsidRDefault="00893F29" w:rsidP="00893F29">
      <w:pPr>
        <w:spacing w:after="0"/>
        <w:rPr>
          <w:rFonts w:ascii="Times New Roman" w:hAnsi="Times New Roman"/>
          <w:sz w:val="24"/>
          <w:szCs w:val="24"/>
        </w:rPr>
      </w:pPr>
    </w:p>
    <w:p w:rsidR="0029078C" w:rsidRDefault="0029078C" w:rsidP="00893F29">
      <w:pPr>
        <w:spacing w:line="240" w:lineRule="auto"/>
        <w:rPr>
          <w:rFonts w:ascii="Times New Roman" w:hAnsi="Times New Roman"/>
          <w:bCs/>
          <w:i/>
          <w:sz w:val="24"/>
          <w:szCs w:val="24"/>
          <w:u w:val="single"/>
        </w:rPr>
      </w:pPr>
    </w:p>
    <w:p w:rsidR="00893D5B" w:rsidRPr="00893F29" w:rsidRDefault="00656F08" w:rsidP="00656F08">
      <w:pPr>
        <w:spacing w:before="30" w:after="30" w:line="240" w:lineRule="auto"/>
        <w:rPr>
          <w:rFonts w:ascii="Times New Roman" w:eastAsia="Times New Roman" w:hAnsi="Times New Roman"/>
          <w:b/>
          <w:color w:val="0070C0"/>
          <w:sz w:val="28"/>
          <w:szCs w:val="28"/>
          <w:lang w:eastAsia="ru-RU"/>
        </w:rPr>
      </w:pPr>
      <w:r w:rsidRPr="00893F29">
        <w:rPr>
          <w:rFonts w:ascii="Times New Roman" w:hAnsi="Times New Roman"/>
          <w:b/>
          <w:bCs/>
          <w:color w:val="0070C0"/>
          <w:sz w:val="28"/>
          <w:szCs w:val="28"/>
        </w:rPr>
        <w:t>6</w:t>
      </w:r>
      <w:r w:rsidR="00893D5B" w:rsidRPr="00893F29">
        <w:rPr>
          <w:rFonts w:ascii="Times New Roman" w:eastAsia="Times New Roman" w:hAnsi="Times New Roman"/>
          <w:b/>
          <w:color w:val="0070C0"/>
          <w:sz w:val="28"/>
          <w:szCs w:val="28"/>
          <w:lang w:eastAsia="ru-RU"/>
        </w:rPr>
        <w:t xml:space="preserve">. </w:t>
      </w:r>
      <w:r w:rsidR="00893D5B" w:rsidRPr="00893F29">
        <w:rPr>
          <w:rFonts w:ascii="Times New Roman" w:hAnsi="Times New Roman"/>
          <w:b/>
          <w:color w:val="0070C0"/>
          <w:sz w:val="28"/>
          <w:szCs w:val="28"/>
        </w:rPr>
        <w:t>Охрана и укрепление здоровья детей.</w:t>
      </w:r>
      <w:r w:rsidR="00893D5B" w:rsidRPr="00893F29">
        <w:rPr>
          <w:rFonts w:ascii="Times New Roman" w:eastAsia="Times New Roman" w:hAnsi="Times New Roman"/>
          <w:b/>
          <w:color w:val="0070C0"/>
          <w:sz w:val="28"/>
          <w:szCs w:val="28"/>
          <w:lang w:eastAsia="ru-RU"/>
        </w:rPr>
        <w:t xml:space="preserve"> </w:t>
      </w:r>
    </w:p>
    <w:p w:rsidR="00893D5B" w:rsidRPr="00893F29" w:rsidRDefault="00893D5B" w:rsidP="00893D5B">
      <w:pPr>
        <w:spacing w:before="30" w:after="30" w:line="240" w:lineRule="auto"/>
        <w:jc w:val="both"/>
        <w:rPr>
          <w:rFonts w:ascii="Times New Roman" w:eastAsia="Times New Roman" w:hAnsi="Times New Roman"/>
          <w:b/>
          <w:sz w:val="24"/>
          <w:szCs w:val="24"/>
          <w:lang w:eastAsia="ru-RU"/>
        </w:rPr>
      </w:pPr>
      <w:r w:rsidRPr="00893F29">
        <w:rPr>
          <w:rFonts w:ascii="Times New Roman" w:eastAsia="Times New Roman" w:hAnsi="Times New Roman"/>
          <w:b/>
          <w:sz w:val="24"/>
          <w:szCs w:val="24"/>
          <w:lang w:eastAsia="ru-RU"/>
        </w:rPr>
        <w:t>Основная задача: охрана и укрепление  здоровья  и психофизического развития детей.</w:t>
      </w:r>
    </w:p>
    <w:p w:rsidR="00893D5B" w:rsidRPr="00893F29" w:rsidRDefault="00893D5B" w:rsidP="00893D5B">
      <w:pPr>
        <w:spacing w:after="0" w:line="240" w:lineRule="auto"/>
        <w:ind w:firstLine="708"/>
        <w:jc w:val="both"/>
        <w:rPr>
          <w:rFonts w:ascii="Times New Roman" w:eastAsia="Times New Roman" w:hAnsi="Times New Roman"/>
          <w:sz w:val="24"/>
          <w:szCs w:val="24"/>
          <w:lang w:eastAsia="ru-RU"/>
        </w:rPr>
      </w:pPr>
      <w:r w:rsidRPr="00893F29">
        <w:rPr>
          <w:rFonts w:ascii="Times New Roman" w:eastAsia="Times New Roman" w:hAnsi="Times New Roman"/>
          <w:sz w:val="24"/>
          <w:szCs w:val="24"/>
          <w:lang w:eastAsia="ru-RU"/>
        </w:rPr>
        <w:t xml:space="preserve">Для </w:t>
      </w:r>
      <w:r w:rsidRPr="00893F29">
        <w:rPr>
          <w:rFonts w:ascii="Times New Roman" w:hAnsi="Times New Roman"/>
          <w:sz w:val="24"/>
          <w:szCs w:val="24"/>
        </w:rPr>
        <w:t>сохранения и укрепления здоровья детей в условиях ДОУ</w:t>
      </w:r>
      <w:r w:rsidRPr="00893F29">
        <w:rPr>
          <w:rFonts w:ascii="Times New Roman" w:eastAsia="Times New Roman" w:hAnsi="Times New Roman"/>
          <w:sz w:val="24"/>
          <w:szCs w:val="24"/>
          <w:lang w:eastAsia="ru-RU"/>
        </w:rPr>
        <w:t xml:space="preserve"> проводится систематическая планомерная работа. Мы использовали различные средства физического воспитания в комплексе: рациональный режим, питание, движение (утренняя гимнастика, развивающие упражнения, спортивные игры, досуги, спортивные занятия). Большое внимание уделяется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w:t>
      </w:r>
    </w:p>
    <w:p w:rsidR="00660761" w:rsidRPr="00893F29" w:rsidRDefault="00660761" w:rsidP="00660761">
      <w:pPr>
        <w:spacing w:after="0" w:line="240" w:lineRule="auto"/>
        <w:jc w:val="center"/>
        <w:rPr>
          <w:rFonts w:ascii="Times New Roman" w:eastAsia="Times New Roman" w:hAnsi="Times New Roman"/>
          <w:b/>
          <w:sz w:val="24"/>
          <w:szCs w:val="24"/>
          <w:lang w:eastAsia="ru-RU"/>
        </w:rPr>
      </w:pPr>
      <w:r w:rsidRPr="00893F29">
        <w:rPr>
          <w:rFonts w:ascii="Times New Roman" w:eastAsia="Times New Roman" w:hAnsi="Times New Roman"/>
          <w:b/>
          <w:sz w:val="24"/>
          <w:szCs w:val="24"/>
          <w:lang w:eastAsia="ru-RU"/>
        </w:rPr>
        <w:t xml:space="preserve">Анализ заболеваемости детей  в ДОУ в динамике </w:t>
      </w:r>
    </w:p>
    <w:tbl>
      <w:tblPr>
        <w:tblStyle w:val="a7"/>
        <w:tblW w:w="11766" w:type="dxa"/>
        <w:tblInd w:w="-176" w:type="dxa"/>
        <w:tblLayout w:type="fixed"/>
        <w:tblLook w:val="04A0"/>
      </w:tblPr>
      <w:tblGrid>
        <w:gridCol w:w="3807"/>
        <w:gridCol w:w="21"/>
        <w:gridCol w:w="1431"/>
        <w:gridCol w:w="255"/>
        <w:gridCol w:w="1691"/>
        <w:gridCol w:w="1584"/>
        <w:gridCol w:w="1701"/>
        <w:gridCol w:w="1276"/>
      </w:tblGrid>
      <w:tr w:rsidR="00841F91" w:rsidRPr="00893F29" w:rsidTr="00841F91">
        <w:trPr>
          <w:trHeight w:val="308"/>
        </w:trPr>
        <w:tc>
          <w:tcPr>
            <w:tcW w:w="3807" w:type="dxa"/>
          </w:tcPr>
          <w:p w:rsidR="00841F91" w:rsidRPr="00893F29" w:rsidRDefault="00841F91" w:rsidP="00324A84">
            <w:pPr>
              <w:jc w:val="center"/>
              <w:rPr>
                <w:rFonts w:ascii="Times New Roman" w:hAnsi="Times New Roman"/>
                <w:sz w:val="24"/>
                <w:szCs w:val="24"/>
              </w:rPr>
            </w:pPr>
          </w:p>
        </w:tc>
        <w:tc>
          <w:tcPr>
            <w:tcW w:w="7959" w:type="dxa"/>
            <w:gridSpan w:val="7"/>
          </w:tcPr>
          <w:p w:rsidR="00841F91" w:rsidRPr="00893F29" w:rsidRDefault="00841F91" w:rsidP="00AC71D5">
            <w:pPr>
              <w:jc w:val="center"/>
              <w:rPr>
                <w:rFonts w:ascii="Times New Roman" w:hAnsi="Times New Roman"/>
                <w:sz w:val="24"/>
                <w:szCs w:val="24"/>
              </w:rPr>
            </w:pPr>
            <w:r w:rsidRPr="00893F29">
              <w:rPr>
                <w:rFonts w:ascii="Times New Roman" w:hAnsi="Times New Roman"/>
                <w:sz w:val="24"/>
                <w:szCs w:val="24"/>
              </w:rPr>
              <w:t xml:space="preserve">ГОД </w:t>
            </w:r>
            <w:r w:rsidRPr="00893F29">
              <w:rPr>
                <w:rFonts w:ascii="Times New Roman" w:hAnsi="Times New Roman"/>
                <w:sz w:val="20"/>
                <w:szCs w:val="20"/>
              </w:rPr>
              <w:t xml:space="preserve">(сведения на </w:t>
            </w:r>
            <w:r w:rsidR="00AC71D5">
              <w:rPr>
                <w:rFonts w:ascii="Times New Roman" w:hAnsi="Times New Roman"/>
                <w:sz w:val="20"/>
                <w:szCs w:val="20"/>
              </w:rPr>
              <w:t>декабрь 2020</w:t>
            </w:r>
            <w:r w:rsidRPr="00893F29">
              <w:rPr>
                <w:rFonts w:ascii="Times New Roman" w:hAnsi="Times New Roman"/>
                <w:sz w:val="20"/>
                <w:szCs w:val="20"/>
              </w:rPr>
              <w:t xml:space="preserve"> года)</w:t>
            </w:r>
          </w:p>
        </w:tc>
      </w:tr>
      <w:tr w:rsidR="00AC71D5" w:rsidRPr="00893F29" w:rsidTr="00841F91">
        <w:trPr>
          <w:trHeight w:val="308"/>
        </w:trPr>
        <w:tc>
          <w:tcPr>
            <w:tcW w:w="3807" w:type="dxa"/>
          </w:tcPr>
          <w:p w:rsidR="00AC71D5" w:rsidRPr="00893F29" w:rsidRDefault="00AC71D5" w:rsidP="00324A84">
            <w:pPr>
              <w:jc w:val="center"/>
              <w:rPr>
                <w:rFonts w:ascii="Times New Roman" w:hAnsi="Times New Roman"/>
                <w:b/>
                <w:sz w:val="24"/>
                <w:szCs w:val="24"/>
              </w:rPr>
            </w:pPr>
            <w:r w:rsidRPr="00893F29">
              <w:rPr>
                <w:rFonts w:ascii="Times New Roman" w:hAnsi="Times New Roman"/>
                <w:b/>
                <w:sz w:val="24"/>
                <w:szCs w:val="24"/>
              </w:rPr>
              <w:t>Показатели</w:t>
            </w:r>
          </w:p>
        </w:tc>
        <w:tc>
          <w:tcPr>
            <w:tcW w:w="1707" w:type="dxa"/>
            <w:gridSpan w:val="3"/>
          </w:tcPr>
          <w:p w:rsidR="00AC71D5" w:rsidRPr="00893F29" w:rsidRDefault="00AC71D5" w:rsidP="003932E2">
            <w:pPr>
              <w:jc w:val="center"/>
              <w:rPr>
                <w:rFonts w:ascii="Times New Roman" w:hAnsi="Times New Roman"/>
                <w:b/>
                <w:sz w:val="24"/>
                <w:szCs w:val="24"/>
              </w:rPr>
            </w:pPr>
            <w:r>
              <w:rPr>
                <w:rFonts w:ascii="Times New Roman" w:hAnsi="Times New Roman"/>
                <w:b/>
                <w:sz w:val="24"/>
                <w:szCs w:val="24"/>
              </w:rPr>
              <w:t>2016</w:t>
            </w:r>
          </w:p>
        </w:tc>
        <w:tc>
          <w:tcPr>
            <w:tcW w:w="1691" w:type="dxa"/>
          </w:tcPr>
          <w:p w:rsidR="00AC71D5" w:rsidRPr="00893F29" w:rsidRDefault="00AC71D5" w:rsidP="003932E2">
            <w:pPr>
              <w:jc w:val="center"/>
              <w:rPr>
                <w:rFonts w:ascii="Times New Roman" w:hAnsi="Times New Roman"/>
                <w:b/>
                <w:sz w:val="24"/>
                <w:szCs w:val="24"/>
              </w:rPr>
            </w:pPr>
            <w:r w:rsidRPr="00893F29">
              <w:rPr>
                <w:rFonts w:ascii="Times New Roman" w:hAnsi="Times New Roman"/>
                <w:b/>
                <w:sz w:val="24"/>
                <w:szCs w:val="24"/>
              </w:rPr>
              <w:t>2017</w:t>
            </w:r>
          </w:p>
        </w:tc>
        <w:tc>
          <w:tcPr>
            <w:tcW w:w="1584" w:type="dxa"/>
          </w:tcPr>
          <w:p w:rsidR="00AC71D5" w:rsidRPr="00893F29" w:rsidRDefault="00AC71D5" w:rsidP="003932E2">
            <w:pPr>
              <w:jc w:val="center"/>
              <w:rPr>
                <w:rFonts w:ascii="Times New Roman" w:hAnsi="Times New Roman"/>
                <w:b/>
                <w:sz w:val="24"/>
                <w:szCs w:val="24"/>
              </w:rPr>
            </w:pPr>
            <w:r w:rsidRPr="00893F29">
              <w:rPr>
                <w:rFonts w:ascii="Times New Roman" w:hAnsi="Times New Roman"/>
                <w:b/>
                <w:sz w:val="24"/>
                <w:szCs w:val="24"/>
              </w:rPr>
              <w:t>2018</w:t>
            </w:r>
          </w:p>
        </w:tc>
        <w:tc>
          <w:tcPr>
            <w:tcW w:w="1701" w:type="dxa"/>
          </w:tcPr>
          <w:p w:rsidR="00AC71D5" w:rsidRPr="00893F29" w:rsidRDefault="00AC71D5" w:rsidP="003932E2">
            <w:pPr>
              <w:jc w:val="center"/>
              <w:rPr>
                <w:rFonts w:ascii="Times New Roman" w:hAnsi="Times New Roman"/>
                <w:b/>
                <w:sz w:val="24"/>
                <w:szCs w:val="24"/>
              </w:rPr>
            </w:pPr>
            <w:r w:rsidRPr="00893F29">
              <w:rPr>
                <w:rFonts w:ascii="Times New Roman" w:hAnsi="Times New Roman"/>
                <w:b/>
                <w:sz w:val="24"/>
                <w:szCs w:val="24"/>
                <w:lang w:val="en-US"/>
              </w:rPr>
              <w:t>20</w:t>
            </w:r>
            <w:r w:rsidRPr="00893F29">
              <w:rPr>
                <w:rFonts w:ascii="Times New Roman" w:hAnsi="Times New Roman"/>
                <w:b/>
                <w:sz w:val="24"/>
                <w:szCs w:val="24"/>
              </w:rPr>
              <w:t>19</w:t>
            </w:r>
          </w:p>
        </w:tc>
        <w:tc>
          <w:tcPr>
            <w:tcW w:w="1276" w:type="dxa"/>
          </w:tcPr>
          <w:p w:rsidR="00AC71D5" w:rsidRPr="00893F29" w:rsidRDefault="00AC71D5" w:rsidP="003C433C">
            <w:pPr>
              <w:jc w:val="center"/>
              <w:rPr>
                <w:rFonts w:ascii="Times New Roman" w:hAnsi="Times New Roman"/>
                <w:b/>
                <w:sz w:val="24"/>
                <w:szCs w:val="24"/>
              </w:rPr>
            </w:pPr>
            <w:r w:rsidRPr="00893F29">
              <w:rPr>
                <w:rFonts w:ascii="Times New Roman" w:hAnsi="Times New Roman"/>
                <w:b/>
                <w:sz w:val="24"/>
                <w:szCs w:val="24"/>
                <w:lang w:val="en-US"/>
              </w:rPr>
              <w:t>20</w:t>
            </w:r>
            <w:proofErr w:type="spellStart"/>
            <w:r w:rsidRPr="00893F29">
              <w:rPr>
                <w:rFonts w:ascii="Times New Roman" w:hAnsi="Times New Roman"/>
                <w:b/>
                <w:sz w:val="24"/>
                <w:szCs w:val="24"/>
              </w:rPr>
              <w:t>20</w:t>
            </w:r>
            <w:proofErr w:type="spellEnd"/>
          </w:p>
        </w:tc>
      </w:tr>
      <w:tr w:rsidR="00AC71D5" w:rsidRPr="00893F29" w:rsidTr="00841F91">
        <w:trPr>
          <w:trHeight w:val="583"/>
        </w:trPr>
        <w:tc>
          <w:tcPr>
            <w:tcW w:w="3807" w:type="dxa"/>
          </w:tcPr>
          <w:p w:rsidR="00AC71D5" w:rsidRPr="00893F29" w:rsidRDefault="00AC71D5" w:rsidP="00324A84">
            <w:pPr>
              <w:rPr>
                <w:rFonts w:ascii="Times New Roman" w:hAnsi="Times New Roman"/>
                <w:sz w:val="24"/>
                <w:szCs w:val="24"/>
              </w:rPr>
            </w:pPr>
            <w:r w:rsidRPr="00893F29">
              <w:rPr>
                <w:rFonts w:ascii="Times New Roman" w:hAnsi="Times New Roman"/>
                <w:sz w:val="24"/>
                <w:szCs w:val="24"/>
              </w:rPr>
              <w:t>Число детей в ДОУ</w:t>
            </w:r>
          </w:p>
          <w:p w:rsidR="00AC71D5" w:rsidRPr="00893F29" w:rsidRDefault="00AC71D5" w:rsidP="00324A84">
            <w:pPr>
              <w:jc w:val="center"/>
              <w:rPr>
                <w:rFonts w:ascii="Times New Roman" w:hAnsi="Times New Roman"/>
                <w:sz w:val="20"/>
                <w:szCs w:val="20"/>
              </w:rPr>
            </w:pPr>
            <w:r w:rsidRPr="00893F29">
              <w:rPr>
                <w:rFonts w:ascii="Times New Roman" w:hAnsi="Times New Roman"/>
                <w:sz w:val="24"/>
                <w:szCs w:val="24"/>
              </w:rPr>
              <w:t xml:space="preserve"> </w:t>
            </w:r>
            <w:r w:rsidRPr="00893F29">
              <w:rPr>
                <w:rFonts w:ascii="Times New Roman" w:hAnsi="Times New Roman"/>
                <w:sz w:val="20"/>
                <w:szCs w:val="20"/>
              </w:rPr>
              <w:t>(сведения на конец года)</w:t>
            </w:r>
          </w:p>
        </w:tc>
        <w:tc>
          <w:tcPr>
            <w:tcW w:w="1707" w:type="dxa"/>
            <w:gridSpan w:val="3"/>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276</w:t>
            </w:r>
          </w:p>
        </w:tc>
        <w:tc>
          <w:tcPr>
            <w:tcW w:w="169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276</w:t>
            </w:r>
          </w:p>
        </w:tc>
        <w:tc>
          <w:tcPr>
            <w:tcW w:w="1584"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272</w:t>
            </w:r>
          </w:p>
        </w:tc>
        <w:tc>
          <w:tcPr>
            <w:tcW w:w="170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273</w:t>
            </w:r>
          </w:p>
        </w:tc>
        <w:tc>
          <w:tcPr>
            <w:tcW w:w="1276" w:type="dxa"/>
          </w:tcPr>
          <w:p w:rsidR="00AC71D5" w:rsidRPr="00893F29" w:rsidRDefault="00AC71D5" w:rsidP="00324A84">
            <w:pPr>
              <w:jc w:val="center"/>
              <w:rPr>
                <w:rFonts w:ascii="Times New Roman" w:hAnsi="Times New Roman"/>
                <w:sz w:val="24"/>
                <w:szCs w:val="24"/>
              </w:rPr>
            </w:pPr>
            <w:r>
              <w:rPr>
                <w:rFonts w:ascii="Times New Roman" w:hAnsi="Times New Roman"/>
                <w:sz w:val="24"/>
                <w:szCs w:val="24"/>
              </w:rPr>
              <w:t>255</w:t>
            </w:r>
          </w:p>
        </w:tc>
      </w:tr>
      <w:tr w:rsidR="00AC71D5" w:rsidRPr="00893F29" w:rsidTr="00841F91">
        <w:trPr>
          <w:trHeight w:val="618"/>
        </w:trPr>
        <w:tc>
          <w:tcPr>
            <w:tcW w:w="3807" w:type="dxa"/>
          </w:tcPr>
          <w:p w:rsidR="00AC71D5" w:rsidRPr="00893F29" w:rsidRDefault="00AC71D5" w:rsidP="00324A84">
            <w:pPr>
              <w:rPr>
                <w:rFonts w:ascii="Times New Roman" w:hAnsi="Times New Roman"/>
                <w:sz w:val="24"/>
                <w:szCs w:val="24"/>
              </w:rPr>
            </w:pPr>
            <w:r w:rsidRPr="00893F29">
              <w:rPr>
                <w:rFonts w:ascii="Times New Roman" w:hAnsi="Times New Roman"/>
                <w:sz w:val="24"/>
                <w:szCs w:val="24"/>
              </w:rPr>
              <w:t>Заболеваемость общая</w:t>
            </w:r>
          </w:p>
          <w:p w:rsidR="00AC71D5" w:rsidRPr="00893F29" w:rsidRDefault="00AC71D5" w:rsidP="00324A84">
            <w:pPr>
              <w:rPr>
                <w:rFonts w:ascii="Times New Roman" w:hAnsi="Times New Roman"/>
                <w:sz w:val="24"/>
                <w:szCs w:val="24"/>
              </w:rPr>
            </w:pPr>
            <w:r w:rsidRPr="00893F29">
              <w:rPr>
                <w:rFonts w:ascii="Times New Roman" w:hAnsi="Times New Roman"/>
                <w:sz w:val="24"/>
                <w:szCs w:val="24"/>
              </w:rPr>
              <w:t xml:space="preserve"> (случаев)                                                   </w:t>
            </w:r>
          </w:p>
        </w:tc>
        <w:tc>
          <w:tcPr>
            <w:tcW w:w="1707" w:type="dxa"/>
            <w:gridSpan w:val="3"/>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259</w:t>
            </w:r>
          </w:p>
        </w:tc>
        <w:tc>
          <w:tcPr>
            <w:tcW w:w="169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280</w:t>
            </w:r>
          </w:p>
        </w:tc>
        <w:tc>
          <w:tcPr>
            <w:tcW w:w="1584"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464</w:t>
            </w:r>
          </w:p>
        </w:tc>
        <w:tc>
          <w:tcPr>
            <w:tcW w:w="170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465</w:t>
            </w:r>
          </w:p>
        </w:tc>
        <w:tc>
          <w:tcPr>
            <w:tcW w:w="1276" w:type="dxa"/>
          </w:tcPr>
          <w:p w:rsidR="00AC71D5" w:rsidRPr="00893F29" w:rsidRDefault="00AC71D5" w:rsidP="00324A84">
            <w:pPr>
              <w:jc w:val="center"/>
              <w:rPr>
                <w:rFonts w:ascii="Times New Roman" w:hAnsi="Times New Roman"/>
                <w:sz w:val="24"/>
                <w:szCs w:val="24"/>
              </w:rPr>
            </w:pPr>
            <w:r>
              <w:rPr>
                <w:rFonts w:ascii="Times New Roman" w:hAnsi="Times New Roman"/>
                <w:sz w:val="24"/>
                <w:szCs w:val="24"/>
              </w:rPr>
              <w:t>333</w:t>
            </w:r>
          </w:p>
        </w:tc>
      </w:tr>
      <w:tr w:rsidR="00AC71D5" w:rsidRPr="00893F29" w:rsidTr="00841F91">
        <w:trPr>
          <w:trHeight w:val="635"/>
        </w:trPr>
        <w:tc>
          <w:tcPr>
            <w:tcW w:w="3807" w:type="dxa"/>
          </w:tcPr>
          <w:p w:rsidR="00AC71D5" w:rsidRPr="00893F29" w:rsidRDefault="00AC71D5" w:rsidP="00324A84">
            <w:pPr>
              <w:rPr>
                <w:rFonts w:ascii="Times New Roman" w:hAnsi="Times New Roman"/>
                <w:sz w:val="24"/>
                <w:szCs w:val="24"/>
              </w:rPr>
            </w:pPr>
            <w:r w:rsidRPr="00893F29">
              <w:rPr>
                <w:rFonts w:ascii="Times New Roman" w:hAnsi="Times New Roman"/>
                <w:sz w:val="24"/>
                <w:szCs w:val="24"/>
              </w:rPr>
              <w:t>Число дней, пропущенных по болезни    (дней в году)</w:t>
            </w:r>
          </w:p>
        </w:tc>
        <w:tc>
          <w:tcPr>
            <w:tcW w:w="1707" w:type="dxa"/>
            <w:gridSpan w:val="3"/>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4612</w:t>
            </w:r>
          </w:p>
        </w:tc>
        <w:tc>
          <w:tcPr>
            <w:tcW w:w="169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4948</w:t>
            </w:r>
          </w:p>
        </w:tc>
        <w:tc>
          <w:tcPr>
            <w:tcW w:w="1584"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4606</w:t>
            </w:r>
          </w:p>
        </w:tc>
        <w:tc>
          <w:tcPr>
            <w:tcW w:w="170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4964</w:t>
            </w:r>
          </w:p>
        </w:tc>
        <w:tc>
          <w:tcPr>
            <w:tcW w:w="1276" w:type="dxa"/>
          </w:tcPr>
          <w:p w:rsidR="00AC71D5" w:rsidRPr="00893F29" w:rsidRDefault="00AC71D5" w:rsidP="00324A84">
            <w:pPr>
              <w:jc w:val="center"/>
              <w:rPr>
                <w:rFonts w:ascii="Times New Roman" w:hAnsi="Times New Roman"/>
                <w:sz w:val="24"/>
                <w:szCs w:val="24"/>
              </w:rPr>
            </w:pPr>
            <w:r>
              <w:rPr>
                <w:rFonts w:ascii="Times New Roman" w:hAnsi="Times New Roman"/>
                <w:sz w:val="24"/>
                <w:szCs w:val="24"/>
              </w:rPr>
              <w:t>3820</w:t>
            </w:r>
          </w:p>
        </w:tc>
      </w:tr>
      <w:tr w:rsidR="00AC71D5" w:rsidRPr="00893F29" w:rsidTr="00841F91">
        <w:trPr>
          <w:trHeight w:val="635"/>
        </w:trPr>
        <w:tc>
          <w:tcPr>
            <w:tcW w:w="3807" w:type="dxa"/>
          </w:tcPr>
          <w:p w:rsidR="00AC71D5" w:rsidRPr="00893F29" w:rsidRDefault="00AC71D5" w:rsidP="00324A84">
            <w:pPr>
              <w:rPr>
                <w:rFonts w:ascii="Times New Roman" w:eastAsia="Times New Roman" w:hAnsi="Times New Roman"/>
                <w:sz w:val="24"/>
                <w:szCs w:val="24"/>
                <w:lang w:eastAsia="ru-RU"/>
              </w:rPr>
            </w:pPr>
            <w:r w:rsidRPr="00893F29">
              <w:rPr>
                <w:rFonts w:ascii="Times New Roman" w:eastAsia="Times New Roman" w:hAnsi="Times New Roman"/>
                <w:sz w:val="24"/>
                <w:szCs w:val="24"/>
                <w:lang w:eastAsia="ru-RU"/>
              </w:rPr>
              <w:t xml:space="preserve">Пропуск по болезни </w:t>
            </w:r>
          </w:p>
          <w:p w:rsidR="00AC71D5" w:rsidRPr="00893F29" w:rsidRDefault="00AC71D5" w:rsidP="00324A84">
            <w:pPr>
              <w:rPr>
                <w:rFonts w:ascii="Times New Roman" w:eastAsia="Times New Roman" w:hAnsi="Times New Roman"/>
                <w:sz w:val="24"/>
                <w:szCs w:val="24"/>
                <w:lang w:eastAsia="ru-RU"/>
              </w:rPr>
            </w:pPr>
            <w:r w:rsidRPr="00893F29">
              <w:rPr>
                <w:rFonts w:ascii="Times New Roman" w:eastAsia="Times New Roman" w:hAnsi="Times New Roman"/>
                <w:sz w:val="24"/>
                <w:szCs w:val="24"/>
                <w:lang w:eastAsia="ru-RU"/>
              </w:rPr>
              <w:t>одним ребёнком (дней в году)</w:t>
            </w:r>
          </w:p>
        </w:tc>
        <w:tc>
          <w:tcPr>
            <w:tcW w:w="1707" w:type="dxa"/>
            <w:gridSpan w:val="3"/>
          </w:tcPr>
          <w:p w:rsidR="00AC71D5" w:rsidRPr="00893F29" w:rsidRDefault="00AC71D5" w:rsidP="003932E2">
            <w:pPr>
              <w:jc w:val="center"/>
              <w:rPr>
                <w:rFonts w:ascii="Times New Roman" w:hAnsi="Times New Roman"/>
                <w:sz w:val="24"/>
                <w:szCs w:val="24"/>
              </w:rPr>
            </w:pPr>
            <w:r w:rsidRPr="00893F29">
              <w:t>17,1</w:t>
            </w:r>
          </w:p>
        </w:tc>
        <w:tc>
          <w:tcPr>
            <w:tcW w:w="169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18,3</w:t>
            </w:r>
          </w:p>
        </w:tc>
        <w:tc>
          <w:tcPr>
            <w:tcW w:w="1584"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16,8</w:t>
            </w:r>
          </w:p>
        </w:tc>
        <w:tc>
          <w:tcPr>
            <w:tcW w:w="1701" w:type="dxa"/>
          </w:tcPr>
          <w:p w:rsidR="00AC71D5" w:rsidRPr="00893F29" w:rsidRDefault="00AC71D5" w:rsidP="003932E2">
            <w:pPr>
              <w:jc w:val="center"/>
              <w:rPr>
                <w:rFonts w:ascii="Times New Roman" w:hAnsi="Times New Roman"/>
                <w:sz w:val="24"/>
                <w:szCs w:val="24"/>
              </w:rPr>
            </w:pPr>
            <w:r w:rsidRPr="00893F29">
              <w:rPr>
                <w:rFonts w:ascii="Times New Roman" w:hAnsi="Times New Roman"/>
                <w:sz w:val="24"/>
                <w:szCs w:val="24"/>
              </w:rPr>
              <w:t>18,3</w:t>
            </w:r>
          </w:p>
        </w:tc>
        <w:tc>
          <w:tcPr>
            <w:tcW w:w="1276" w:type="dxa"/>
          </w:tcPr>
          <w:p w:rsidR="00AC71D5" w:rsidRPr="00893F29" w:rsidRDefault="00AC71D5" w:rsidP="00324A84">
            <w:pPr>
              <w:jc w:val="center"/>
              <w:rPr>
                <w:rFonts w:ascii="Times New Roman" w:hAnsi="Times New Roman"/>
                <w:sz w:val="24"/>
                <w:szCs w:val="24"/>
              </w:rPr>
            </w:pPr>
            <w:r>
              <w:rPr>
                <w:rFonts w:ascii="Times New Roman" w:hAnsi="Times New Roman"/>
                <w:sz w:val="24"/>
                <w:szCs w:val="24"/>
              </w:rPr>
              <w:t>14,5</w:t>
            </w:r>
          </w:p>
        </w:tc>
      </w:tr>
      <w:tr w:rsidR="00AC71D5" w:rsidRPr="00893F29" w:rsidTr="00841F91">
        <w:trPr>
          <w:trHeight w:val="874"/>
        </w:trPr>
        <w:tc>
          <w:tcPr>
            <w:tcW w:w="3807" w:type="dxa"/>
          </w:tcPr>
          <w:p w:rsidR="00AC71D5" w:rsidRPr="00893F29" w:rsidRDefault="00AC71D5" w:rsidP="00324A84">
            <w:pPr>
              <w:rPr>
                <w:rFonts w:ascii="Times New Roman" w:hAnsi="Times New Roman"/>
              </w:rPr>
            </w:pPr>
            <w:r w:rsidRPr="00893F29">
              <w:rPr>
                <w:rFonts w:ascii="Times New Roman" w:hAnsi="Times New Roman"/>
              </w:rPr>
              <w:t xml:space="preserve">Число ни разу не болевших детей: </w:t>
            </w:r>
          </w:p>
          <w:p w:rsidR="00AC71D5" w:rsidRPr="00893F29" w:rsidRDefault="00AC71D5" w:rsidP="00324A84">
            <w:pPr>
              <w:rPr>
                <w:rFonts w:ascii="Times New Roman" w:eastAsia="Times New Roman" w:hAnsi="Times New Roman"/>
                <w:sz w:val="24"/>
                <w:szCs w:val="24"/>
                <w:lang w:eastAsia="ru-RU"/>
              </w:rPr>
            </w:pPr>
          </w:p>
        </w:tc>
        <w:tc>
          <w:tcPr>
            <w:tcW w:w="1707" w:type="dxa"/>
            <w:gridSpan w:val="3"/>
          </w:tcPr>
          <w:p w:rsidR="00AC71D5" w:rsidRPr="00893F29" w:rsidRDefault="00AC71D5" w:rsidP="003932E2">
            <w:pPr>
              <w:rPr>
                <w:rFonts w:ascii="Times New Roman" w:hAnsi="Times New Roman"/>
              </w:rPr>
            </w:pPr>
            <w:r w:rsidRPr="00893F29">
              <w:rPr>
                <w:rFonts w:ascii="Times New Roman" w:hAnsi="Times New Roman"/>
              </w:rPr>
              <w:t xml:space="preserve">Всего по саду </w:t>
            </w:r>
          </w:p>
          <w:p w:rsidR="00AC71D5" w:rsidRPr="00893F29" w:rsidRDefault="00AC71D5" w:rsidP="003932E2">
            <w:pPr>
              <w:jc w:val="center"/>
            </w:pPr>
            <w:r w:rsidRPr="00893F29">
              <w:rPr>
                <w:rFonts w:ascii="Times New Roman" w:hAnsi="Times New Roman"/>
              </w:rPr>
              <w:t>32 ребенка</w:t>
            </w:r>
          </w:p>
        </w:tc>
        <w:tc>
          <w:tcPr>
            <w:tcW w:w="1691" w:type="dxa"/>
          </w:tcPr>
          <w:p w:rsidR="00AC71D5" w:rsidRPr="00893F29" w:rsidRDefault="00AC71D5" w:rsidP="003932E2">
            <w:pPr>
              <w:rPr>
                <w:rFonts w:ascii="Times New Roman" w:hAnsi="Times New Roman"/>
              </w:rPr>
            </w:pPr>
            <w:r w:rsidRPr="00893F29">
              <w:rPr>
                <w:rFonts w:ascii="Times New Roman" w:hAnsi="Times New Roman"/>
              </w:rPr>
              <w:t xml:space="preserve">Всего по саду </w:t>
            </w:r>
          </w:p>
          <w:p w:rsidR="00AC71D5" w:rsidRPr="00893F29" w:rsidRDefault="00AC71D5" w:rsidP="003932E2">
            <w:pPr>
              <w:rPr>
                <w:rFonts w:ascii="Times New Roman" w:hAnsi="Times New Roman"/>
                <w:sz w:val="24"/>
                <w:szCs w:val="24"/>
              </w:rPr>
            </w:pPr>
            <w:r w:rsidRPr="00893F29">
              <w:rPr>
                <w:rFonts w:ascii="Times New Roman" w:hAnsi="Times New Roman"/>
              </w:rPr>
              <w:t>33 ребенка – 16,6 %</w:t>
            </w:r>
          </w:p>
        </w:tc>
        <w:tc>
          <w:tcPr>
            <w:tcW w:w="1584" w:type="dxa"/>
          </w:tcPr>
          <w:p w:rsidR="00AC71D5" w:rsidRPr="00893F29" w:rsidRDefault="00AC71D5" w:rsidP="003932E2">
            <w:pPr>
              <w:rPr>
                <w:rFonts w:ascii="Times New Roman" w:hAnsi="Times New Roman"/>
              </w:rPr>
            </w:pPr>
            <w:r w:rsidRPr="00893F29">
              <w:rPr>
                <w:rFonts w:ascii="Times New Roman" w:hAnsi="Times New Roman"/>
              </w:rPr>
              <w:t>30детей</w:t>
            </w:r>
          </w:p>
        </w:tc>
        <w:tc>
          <w:tcPr>
            <w:tcW w:w="1701" w:type="dxa"/>
          </w:tcPr>
          <w:p w:rsidR="00AC71D5" w:rsidRPr="00893F29" w:rsidRDefault="00AC71D5" w:rsidP="003932E2">
            <w:pPr>
              <w:rPr>
                <w:rFonts w:ascii="Times New Roman" w:hAnsi="Times New Roman"/>
              </w:rPr>
            </w:pPr>
            <w:r w:rsidRPr="00893F29">
              <w:rPr>
                <w:rFonts w:ascii="Times New Roman" w:hAnsi="Times New Roman"/>
              </w:rPr>
              <w:t>29-15,3%</w:t>
            </w:r>
          </w:p>
        </w:tc>
        <w:tc>
          <w:tcPr>
            <w:tcW w:w="1276" w:type="dxa"/>
          </w:tcPr>
          <w:p w:rsidR="00AC71D5" w:rsidRPr="00893F29" w:rsidRDefault="00AC71D5" w:rsidP="00AC71D5">
            <w:pPr>
              <w:rPr>
                <w:rFonts w:ascii="Times New Roman" w:hAnsi="Times New Roman"/>
              </w:rPr>
            </w:pPr>
            <w:r>
              <w:rPr>
                <w:rFonts w:ascii="Times New Roman" w:hAnsi="Times New Roman"/>
              </w:rPr>
              <w:t>31</w:t>
            </w:r>
            <w:r w:rsidRPr="00893F29">
              <w:rPr>
                <w:rFonts w:ascii="Times New Roman" w:hAnsi="Times New Roman"/>
              </w:rPr>
              <w:t>-15,</w:t>
            </w:r>
            <w:r>
              <w:rPr>
                <w:rFonts w:ascii="Times New Roman" w:hAnsi="Times New Roman"/>
              </w:rPr>
              <w:t>6</w:t>
            </w:r>
            <w:r w:rsidRPr="00893F29">
              <w:rPr>
                <w:rFonts w:ascii="Times New Roman" w:hAnsi="Times New Roman"/>
              </w:rPr>
              <w:t>%</w:t>
            </w:r>
          </w:p>
        </w:tc>
      </w:tr>
      <w:tr w:rsidR="00AC71D5" w:rsidRPr="003932E2" w:rsidTr="00841F91">
        <w:trPr>
          <w:trHeight w:val="292"/>
        </w:trPr>
        <w:tc>
          <w:tcPr>
            <w:tcW w:w="3807" w:type="dxa"/>
          </w:tcPr>
          <w:p w:rsidR="00AC71D5" w:rsidRPr="003932E2" w:rsidRDefault="00AC71D5" w:rsidP="00324A84">
            <w:pPr>
              <w:rPr>
                <w:b/>
              </w:rPr>
            </w:pPr>
            <w:r w:rsidRPr="003932E2">
              <w:rPr>
                <w:rFonts w:ascii="Times New Roman" w:eastAsia="Times New Roman" w:hAnsi="Times New Roman"/>
                <w:b/>
                <w:lang w:eastAsia="ru-RU"/>
              </w:rPr>
              <w:lastRenderedPageBreak/>
              <w:t>Индекс здоровья</w:t>
            </w:r>
          </w:p>
        </w:tc>
        <w:tc>
          <w:tcPr>
            <w:tcW w:w="1707" w:type="dxa"/>
            <w:gridSpan w:val="3"/>
          </w:tcPr>
          <w:p w:rsidR="00AC71D5" w:rsidRPr="003932E2" w:rsidRDefault="00AC71D5" w:rsidP="003932E2">
            <w:pPr>
              <w:jc w:val="center"/>
              <w:rPr>
                <w:b/>
              </w:rPr>
            </w:pPr>
            <w:r w:rsidRPr="003932E2">
              <w:rPr>
                <w:b/>
              </w:rPr>
              <w:t>14,2</w:t>
            </w:r>
          </w:p>
        </w:tc>
        <w:tc>
          <w:tcPr>
            <w:tcW w:w="1691" w:type="dxa"/>
          </w:tcPr>
          <w:p w:rsidR="00AC71D5" w:rsidRPr="003932E2" w:rsidRDefault="00AC71D5" w:rsidP="003932E2">
            <w:pPr>
              <w:jc w:val="center"/>
              <w:rPr>
                <w:b/>
              </w:rPr>
            </w:pPr>
            <w:r w:rsidRPr="003932E2">
              <w:rPr>
                <w:b/>
              </w:rPr>
              <w:t>16,6</w:t>
            </w:r>
          </w:p>
        </w:tc>
        <w:tc>
          <w:tcPr>
            <w:tcW w:w="1584" w:type="dxa"/>
          </w:tcPr>
          <w:p w:rsidR="00AC71D5" w:rsidRPr="003932E2" w:rsidRDefault="00AC71D5" w:rsidP="003932E2">
            <w:pPr>
              <w:jc w:val="center"/>
              <w:rPr>
                <w:b/>
              </w:rPr>
            </w:pPr>
            <w:r w:rsidRPr="003932E2">
              <w:rPr>
                <w:rFonts w:ascii="Times New Roman" w:hAnsi="Times New Roman"/>
                <w:b/>
                <w:sz w:val="24"/>
                <w:szCs w:val="24"/>
              </w:rPr>
              <w:t>16,7</w:t>
            </w:r>
          </w:p>
        </w:tc>
        <w:tc>
          <w:tcPr>
            <w:tcW w:w="1701" w:type="dxa"/>
          </w:tcPr>
          <w:p w:rsidR="00AC71D5" w:rsidRPr="003932E2" w:rsidRDefault="00AC71D5" w:rsidP="003932E2">
            <w:pPr>
              <w:jc w:val="center"/>
              <w:rPr>
                <w:rFonts w:ascii="Times New Roman" w:hAnsi="Times New Roman"/>
                <w:b/>
                <w:sz w:val="24"/>
                <w:szCs w:val="24"/>
              </w:rPr>
            </w:pPr>
            <w:r w:rsidRPr="003932E2">
              <w:rPr>
                <w:rFonts w:ascii="Times New Roman" w:hAnsi="Times New Roman"/>
                <w:b/>
                <w:sz w:val="24"/>
                <w:szCs w:val="24"/>
              </w:rPr>
              <w:t>15,3</w:t>
            </w:r>
          </w:p>
        </w:tc>
        <w:tc>
          <w:tcPr>
            <w:tcW w:w="1276" w:type="dxa"/>
          </w:tcPr>
          <w:p w:rsidR="00AC71D5" w:rsidRPr="003932E2" w:rsidRDefault="00AC71D5" w:rsidP="00324A84">
            <w:pPr>
              <w:jc w:val="center"/>
              <w:rPr>
                <w:rFonts w:ascii="Times New Roman" w:hAnsi="Times New Roman"/>
                <w:b/>
                <w:sz w:val="24"/>
                <w:szCs w:val="24"/>
              </w:rPr>
            </w:pPr>
            <w:r w:rsidRPr="003932E2">
              <w:rPr>
                <w:rFonts w:ascii="Times New Roman" w:hAnsi="Times New Roman"/>
                <w:b/>
              </w:rPr>
              <w:t>15,6%</w:t>
            </w:r>
          </w:p>
        </w:tc>
      </w:tr>
      <w:tr w:rsidR="00AC71D5" w:rsidRPr="00893F29" w:rsidTr="00841F91">
        <w:trPr>
          <w:trHeight w:val="292"/>
        </w:trPr>
        <w:tc>
          <w:tcPr>
            <w:tcW w:w="3807" w:type="dxa"/>
          </w:tcPr>
          <w:p w:rsidR="00AC71D5" w:rsidRPr="00893F29" w:rsidRDefault="00AC71D5" w:rsidP="00324A84">
            <w:pPr>
              <w:rPr>
                <w:rFonts w:ascii="Times New Roman" w:hAnsi="Times New Roman"/>
              </w:rPr>
            </w:pPr>
            <w:r w:rsidRPr="00893F29">
              <w:rPr>
                <w:rFonts w:ascii="Times New Roman" w:hAnsi="Times New Roman"/>
              </w:rPr>
              <w:t xml:space="preserve">Число, % часто болеющих детей                              </w:t>
            </w:r>
          </w:p>
        </w:tc>
        <w:tc>
          <w:tcPr>
            <w:tcW w:w="1707" w:type="dxa"/>
            <w:gridSpan w:val="3"/>
          </w:tcPr>
          <w:p w:rsidR="00AC71D5" w:rsidRPr="00893F29" w:rsidRDefault="00AC71D5" w:rsidP="003932E2">
            <w:pPr>
              <w:jc w:val="center"/>
              <w:rPr>
                <w:rFonts w:ascii="Times New Roman" w:hAnsi="Times New Roman"/>
              </w:rPr>
            </w:pPr>
            <w:r w:rsidRPr="00893F29">
              <w:rPr>
                <w:rFonts w:ascii="Times New Roman" w:hAnsi="Times New Roman"/>
              </w:rPr>
              <w:t>42  (15,4%)</w:t>
            </w:r>
          </w:p>
        </w:tc>
        <w:tc>
          <w:tcPr>
            <w:tcW w:w="1691" w:type="dxa"/>
          </w:tcPr>
          <w:p w:rsidR="00AC71D5" w:rsidRPr="00893F29" w:rsidRDefault="00AC71D5" w:rsidP="003932E2">
            <w:pPr>
              <w:jc w:val="center"/>
              <w:rPr>
                <w:rFonts w:ascii="Times New Roman" w:hAnsi="Times New Roman"/>
              </w:rPr>
            </w:pPr>
            <w:r w:rsidRPr="00893F29">
              <w:rPr>
                <w:rFonts w:ascii="Times New Roman" w:hAnsi="Times New Roman"/>
              </w:rPr>
              <w:t>51 (18,4%)</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50 (17,4%)</w:t>
            </w:r>
          </w:p>
        </w:tc>
        <w:tc>
          <w:tcPr>
            <w:tcW w:w="1701" w:type="dxa"/>
          </w:tcPr>
          <w:p w:rsidR="00AC71D5" w:rsidRPr="00893F29" w:rsidRDefault="00AC71D5" w:rsidP="003932E2">
            <w:pPr>
              <w:jc w:val="center"/>
              <w:rPr>
                <w:rFonts w:ascii="Times New Roman" w:hAnsi="Times New Roman"/>
              </w:rPr>
            </w:pPr>
            <w:r w:rsidRPr="00893F29">
              <w:rPr>
                <w:rFonts w:ascii="Times New Roman" w:hAnsi="Times New Roman"/>
              </w:rPr>
              <w:t>-</w:t>
            </w:r>
          </w:p>
        </w:tc>
        <w:tc>
          <w:tcPr>
            <w:tcW w:w="1276" w:type="dxa"/>
          </w:tcPr>
          <w:p w:rsidR="00AC71D5" w:rsidRPr="00893F29" w:rsidRDefault="00AC71D5" w:rsidP="00AC71D5">
            <w:pPr>
              <w:jc w:val="center"/>
              <w:rPr>
                <w:rFonts w:ascii="Times New Roman" w:hAnsi="Times New Roman"/>
              </w:rPr>
            </w:pPr>
            <w:r>
              <w:rPr>
                <w:rFonts w:ascii="Times New Roman" w:hAnsi="Times New Roman"/>
              </w:rPr>
              <w:t>43</w:t>
            </w:r>
            <w:r w:rsidRPr="00893F29">
              <w:rPr>
                <w:rFonts w:ascii="Times New Roman" w:hAnsi="Times New Roman"/>
              </w:rPr>
              <w:t>-1</w:t>
            </w:r>
            <w:r>
              <w:rPr>
                <w:rFonts w:ascii="Times New Roman" w:hAnsi="Times New Roman"/>
              </w:rPr>
              <w:t>6</w:t>
            </w:r>
            <w:r w:rsidRPr="00893F29">
              <w:rPr>
                <w:rFonts w:ascii="Times New Roman" w:hAnsi="Times New Roman"/>
              </w:rPr>
              <w:t>,</w:t>
            </w:r>
            <w:r>
              <w:rPr>
                <w:rFonts w:ascii="Times New Roman" w:hAnsi="Times New Roman"/>
              </w:rPr>
              <w:t>8</w:t>
            </w:r>
            <w:r w:rsidRPr="00893F29">
              <w:rPr>
                <w:rFonts w:ascii="Times New Roman" w:hAnsi="Times New Roman"/>
              </w:rPr>
              <w:t>%</w:t>
            </w:r>
          </w:p>
        </w:tc>
      </w:tr>
      <w:tr w:rsidR="00AC71D5" w:rsidRPr="00893F29" w:rsidTr="00841F91">
        <w:trPr>
          <w:trHeight w:val="207"/>
        </w:trPr>
        <w:tc>
          <w:tcPr>
            <w:tcW w:w="3807" w:type="dxa"/>
          </w:tcPr>
          <w:p w:rsidR="00AC71D5" w:rsidRPr="00893F29" w:rsidRDefault="00AC71D5" w:rsidP="00324A84">
            <w:pPr>
              <w:rPr>
                <w:rFonts w:ascii="Times New Roman" w:hAnsi="Times New Roman"/>
              </w:rPr>
            </w:pPr>
            <w:r w:rsidRPr="00893F29">
              <w:rPr>
                <w:rFonts w:ascii="Times New Roman" w:hAnsi="Times New Roman"/>
              </w:rPr>
              <w:t xml:space="preserve">% детей с хроническими заболеваниями                      </w:t>
            </w:r>
          </w:p>
        </w:tc>
        <w:tc>
          <w:tcPr>
            <w:tcW w:w="1707" w:type="dxa"/>
            <w:gridSpan w:val="3"/>
          </w:tcPr>
          <w:p w:rsidR="00AC71D5" w:rsidRPr="00893F29" w:rsidRDefault="00AC71D5" w:rsidP="003932E2">
            <w:pPr>
              <w:jc w:val="center"/>
              <w:rPr>
                <w:rFonts w:ascii="Times New Roman" w:hAnsi="Times New Roman"/>
              </w:rPr>
            </w:pPr>
            <w:r w:rsidRPr="00893F29">
              <w:rPr>
                <w:rFonts w:ascii="Times New Roman" w:hAnsi="Times New Roman"/>
              </w:rPr>
              <w:t>90д.  (49%)</w:t>
            </w:r>
          </w:p>
        </w:tc>
        <w:tc>
          <w:tcPr>
            <w:tcW w:w="1691" w:type="dxa"/>
          </w:tcPr>
          <w:p w:rsidR="00AC71D5" w:rsidRPr="00893F29" w:rsidRDefault="00AC71D5" w:rsidP="003932E2">
            <w:pPr>
              <w:jc w:val="center"/>
              <w:rPr>
                <w:rFonts w:ascii="Times New Roman" w:hAnsi="Times New Roman"/>
              </w:rPr>
            </w:pPr>
            <w:r w:rsidRPr="00893F29">
              <w:rPr>
                <w:rFonts w:ascii="Times New Roman" w:hAnsi="Times New Roman"/>
              </w:rPr>
              <w:t>131д.</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130д.</w:t>
            </w:r>
          </w:p>
        </w:tc>
        <w:tc>
          <w:tcPr>
            <w:tcW w:w="1701" w:type="dxa"/>
          </w:tcPr>
          <w:p w:rsidR="00AC71D5" w:rsidRPr="00893F29" w:rsidRDefault="00AC71D5" w:rsidP="003932E2">
            <w:pPr>
              <w:jc w:val="center"/>
              <w:rPr>
                <w:rFonts w:ascii="Times New Roman" w:hAnsi="Times New Roman"/>
              </w:rPr>
            </w:pPr>
            <w:r w:rsidRPr="00893F29">
              <w:rPr>
                <w:rFonts w:ascii="Times New Roman" w:hAnsi="Times New Roman"/>
              </w:rPr>
              <w:t>-</w:t>
            </w:r>
          </w:p>
        </w:tc>
        <w:tc>
          <w:tcPr>
            <w:tcW w:w="1276" w:type="dxa"/>
          </w:tcPr>
          <w:p w:rsidR="00AC71D5" w:rsidRPr="00893F29" w:rsidRDefault="00AC71D5" w:rsidP="00AC71D5">
            <w:pPr>
              <w:jc w:val="center"/>
              <w:rPr>
                <w:rFonts w:ascii="Times New Roman" w:hAnsi="Times New Roman"/>
              </w:rPr>
            </w:pPr>
            <w:r>
              <w:rPr>
                <w:rFonts w:ascii="Times New Roman" w:hAnsi="Times New Roman"/>
              </w:rPr>
              <w:t>72</w:t>
            </w:r>
            <w:r w:rsidRPr="00893F29">
              <w:rPr>
                <w:rFonts w:ascii="Times New Roman" w:hAnsi="Times New Roman"/>
              </w:rPr>
              <w:t>-</w:t>
            </w:r>
            <w:r>
              <w:rPr>
                <w:rFonts w:ascii="Times New Roman" w:hAnsi="Times New Roman"/>
              </w:rPr>
              <w:t>28</w:t>
            </w:r>
            <w:r w:rsidRPr="00893F29">
              <w:rPr>
                <w:rFonts w:ascii="Times New Roman" w:hAnsi="Times New Roman"/>
              </w:rPr>
              <w:t>,</w:t>
            </w:r>
            <w:r>
              <w:rPr>
                <w:rFonts w:ascii="Times New Roman" w:hAnsi="Times New Roman"/>
              </w:rPr>
              <w:t>2</w:t>
            </w:r>
            <w:r w:rsidRPr="00893F29">
              <w:rPr>
                <w:rFonts w:ascii="Times New Roman" w:hAnsi="Times New Roman"/>
              </w:rPr>
              <w:t>%</w:t>
            </w:r>
          </w:p>
        </w:tc>
      </w:tr>
      <w:tr w:rsidR="00AC71D5" w:rsidRPr="00893F29" w:rsidTr="00841F91">
        <w:trPr>
          <w:trHeight w:val="292"/>
        </w:trPr>
        <w:tc>
          <w:tcPr>
            <w:tcW w:w="8789" w:type="dxa"/>
            <w:gridSpan w:val="6"/>
          </w:tcPr>
          <w:p w:rsidR="00AC71D5" w:rsidRPr="00893F29" w:rsidRDefault="00AC71D5" w:rsidP="00324A84">
            <w:pPr>
              <w:rPr>
                <w:rFonts w:ascii="Times New Roman" w:hAnsi="Times New Roman"/>
              </w:rPr>
            </w:pPr>
            <w:r w:rsidRPr="00893F29">
              <w:rPr>
                <w:rFonts w:ascii="Times New Roman" w:hAnsi="Times New Roman"/>
                <w:b/>
              </w:rPr>
              <w:t>Группы здоровья</w:t>
            </w:r>
            <w:r w:rsidRPr="00893F29">
              <w:rPr>
                <w:rFonts w:ascii="Times New Roman" w:hAnsi="Times New Roman"/>
              </w:rPr>
              <w:t xml:space="preserve">  (детей</w:t>
            </w:r>
            <w:proofErr w:type="gramStart"/>
            <w:r w:rsidRPr="00893F29">
              <w:rPr>
                <w:rFonts w:ascii="Times New Roman" w:hAnsi="Times New Roman"/>
              </w:rPr>
              <w:t>, %)</w:t>
            </w:r>
            <w:proofErr w:type="gramEnd"/>
          </w:p>
        </w:tc>
        <w:tc>
          <w:tcPr>
            <w:tcW w:w="1701" w:type="dxa"/>
          </w:tcPr>
          <w:p w:rsidR="00AC71D5" w:rsidRPr="00893F29" w:rsidRDefault="00AC71D5" w:rsidP="00324A84">
            <w:pPr>
              <w:rPr>
                <w:rFonts w:ascii="Times New Roman" w:hAnsi="Times New Roman"/>
                <w:b/>
              </w:rPr>
            </w:pPr>
          </w:p>
        </w:tc>
        <w:tc>
          <w:tcPr>
            <w:tcW w:w="1276" w:type="dxa"/>
          </w:tcPr>
          <w:p w:rsidR="00AC71D5" w:rsidRPr="00893F29" w:rsidRDefault="00AC71D5" w:rsidP="00324A84">
            <w:pPr>
              <w:rPr>
                <w:rFonts w:ascii="Times New Roman" w:hAnsi="Times New Roman"/>
                <w:b/>
              </w:rPr>
            </w:pPr>
          </w:p>
        </w:tc>
      </w:tr>
      <w:tr w:rsidR="00AC71D5" w:rsidRPr="00893F29" w:rsidTr="00841F91">
        <w:trPr>
          <w:trHeight w:val="361"/>
        </w:trPr>
        <w:tc>
          <w:tcPr>
            <w:tcW w:w="3807" w:type="dxa"/>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r w:rsidRPr="00893F29">
              <w:rPr>
                <w:rFonts w:ascii="Times New Roman" w:eastAsia="Times New Roman" w:hAnsi="Times New Roman"/>
                <w:lang w:eastAsia="ru-RU"/>
              </w:rPr>
              <w:t>1 группа здоровья</w:t>
            </w:r>
          </w:p>
        </w:tc>
        <w:tc>
          <w:tcPr>
            <w:tcW w:w="1452"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10 детей -3,6 % ,</w:t>
            </w:r>
          </w:p>
        </w:tc>
        <w:tc>
          <w:tcPr>
            <w:tcW w:w="1946"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10 д.- 3,6%</w:t>
            </w:r>
          </w:p>
        </w:tc>
        <w:tc>
          <w:tcPr>
            <w:tcW w:w="1584"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23-8,5%</w:t>
            </w:r>
          </w:p>
        </w:tc>
        <w:tc>
          <w:tcPr>
            <w:tcW w:w="1701"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19-7%</w:t>
            </w:r>
          </w:p>
        </w:tc>
        <w:tc>
          <w:tcPr>
            <w:tcW w:w="1276" w:type="dxa"/>
          </w:tcPr>
          <w:p w:rsidR="00AC71D5" w:rsidRPr="00893F29" w:rsidRDefault="00AC71D5" w:rsidP="00AC71D5">
            <w:pPr>
              <w:rPr>
                <w:rFonts w:ascii="Times New Roman" w:eastAsia="Times New Roman" w:hAnsi="Times New Roman"/>
                <w:lang w:eastAsia="ru-RU"/>
              </w:rPr>
            </w:pPr>
            <w:r>
              <w:rPr>
                <w:rFonts w:ascii="Times New Roman" w:hAnsi="Times New Roman"/>
              </w:rPr>
              <w:t>9</w:t>
            </w:r>
            <w:r w:rsidRPr="00893F29">
              <w:rPr>
                <w:rFonts w:ascii="Times New Roman" w:hAnsi="Times New Roman"/>
              </w:rPr>
              <w:t>-</w:t>
            </w:r>
            <w:r>
              <w:rPr>
                <w:rFonts w:ascii="Times New Roman" w:hAnsi="Times New Roman"/>
              </w:rPr>
              <w:t>3</w:t>
            </w:r>
            <w:r w:rsidRPr="00893F29">
              <w:rPr>
                <w:rFonts w:ascii="Times New Roman" w:hAnsi="Times New Roman"/>
              </w:rPr>
              <w:t>,</w:t>
            </w:r>
            <w:r>
              <w:rPr>
                <w:rFonts w:ascii="Times New Roman" w:hAnsi="Times New Roman"/>
              </w:rPr>
              <w:t>5</w:t>
            </w:r>
            <w:r w:rsidRPr="00893F29">
              <w:rPr>
                <w:rFonts w:ascii="Times New Roman" w:hAnsi="Times New Roman"/>
              </w:rPr>
              <w:t>%</w:t>
            </w:r>
          </w:p>
        </w:tc>
      </w:tr>
      <w:tr w:rsidR="00AC71D5" w:rsidRPr="00893F29" w:rsidTr="00841F91">
        <w:trPr>
          <w:trHeight w:val="361"/>
        </w:trPr>
        <w:tc>
          <w:tcPr>
            <w:tcW w:w="3807" w:type="dxa"/>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893F29">
              <w:rPr>
                <w:rFonts w:ascii="Times New Roman" w:eastAsia="Times New Roman" w:hAnsi="Times New Roman"/>
                <w:lang w:eastAsia="ru-RU"/>
              </w:rPr>
              <w:t>2 группа здоровья</w:t>
            </w:r>
          </w:p>
        </w:tc>
        <w:tc>
          <w:tcPr>
            <w:tcW w:w="1452" w:type="dxa"/>
            <w:gridSpan w:val="2"/>
          </w:tcPr>
          <w:p w:rsidR="00AC71D5" w:rsidRPr="00893F29" w:rsidRDefault="00AC71D5" w:rsidP="003932E2">
            <w:pPr>
              <w:rPr>
                <w:rFonts w:ascii="Times New Roman" w:hAnsi="Times New Roman"/>
              </w:rPr>
            </w:pPr>
            <w:r w:rsidRPr="00893F29">
              <w:rPr>
                <w:rFonts w:ascii="Times New Roman" w:eastAsia="Times New Roman" w:hAnsi="Times New Roman"/>
                <w:lang w:eastAsia="ru-RU"/>
              </w:rPr>
              <w:t>202р. – 74, 3%,</w:t>
            </w:r>
          </w:p>
        </w:tc>
        <w:tc>
          <w:tcPr>
            <w:tcW w:w="1946"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209д. - 75,7%</w:t>
            </w:r>
          </w:p>
        </w:tc>
        <w:tc>
          <w:tcPr>
            <w:tcW w:w="1584"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210-77,2%</w:t>
            </w:r>
          </w:p>
        </w:tc>
        <w:tc>
          <w:tcPr>
            <w:tcW w:w="1701"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218-80,8%</w:t>
            </w:r>
          </w:p>
        </w:tc>
        <w:tc>
          <w:tcPr>
            <w:tcW w:w="1276" w:type="dxa"/>
          </w:tcPr>
          <w:p w:rsidR="00AC71D5" w:rsidRPr="00893F29" w:rsidRDefault="00AC71D5" w:rsidP="00AC71D5">
            <w:pPr>
              <w:rPr>
                <w:rFonts w:ascii="Times New Roman" w:eastAsia="Times New Roman" w:hAnsi="Times New Roman"/>
                <w:lang w:eastAsia="ru-RU"/>
              </w:rPr>
            </w:pPr>
            <w:r>
              <w:rPr>
                <w:rFonts w:ascii="Times New Roman" w:hAnsi="Times New Roman"/>
              </w:rPr>
              <w:t>214</w:t>
            </w:r>
            <w:r w:rsidRPr="00893F29">
              <w:rPr>
                <w:rFonts w:ascii="Times New Roman" w:hAnsi="Times New Roman"/>
              </w:rPr>
              <w:t>-</w:t>
            </w:r>
            <w:r>
              <w:rPr>
                <w:rFonts w:ascii="Times New Roman" w:hAnsi="Times New Roman"/>
              </w:rPr>
              <w:t>83</w:t>
            </w:r>
            <w:r w:rsidRPr="00893F29">
              <w:rPr>
                <w:rFonts w:ascii="Times New Roman" w:hAnsi="Times New Roman"/>
              </w:rPr>
              <w:t>,</w:t>
            </w:r>
            <w:r>
              <w:rPr>
                <w:rFonts w:ascii="Times New Roman" w:hAnsi="Times New Roman"/>
              </w:rPr>
              <w:t>9</w:t>
            </w:r>
            <w:r w:rsidRPr="00893F29">
              <w:rPr>
                <w:rFonts w:ascii="Times New Roman" w:hAnsi="Times New Roman"/>
              </w:rPr>
              <w:t>%</w:t>
            </w:r>
          </w:p>
        </w:tc>
      </w:tr>
      <w:tr w:rsidR="00AC71D5" w:rsidRPr="00893F29" w:rsidTr="00841F91">
        <w:trPr>
          <w:trHeight w:val="306"/>
        </w:trPr>
        <w:tc>
          <w:tcPr>
            <w:tcW w:w="3807" w:type="dxa"/>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lang w:eastAsia="ru-RU"/>
              </w:rPr>
            </w:pPr>
            <w:r w:rsidRPr="00893F29">
              <w:rPr>
                <w:rFonts w:ascii="Times New Roman" w:eastAsia="Times New Roman" w:hAnsi="Times New Roman"/>
                <w:lang w:eastAsia="ru-RU"/>
              </w:rPr>
              <w:t>3 группа здоровья</w:t>
            </w:r>
          </w:p>
        </w:tc>
        <w:tc>
          <w:tcPr>
            <w:tcW w:w="1452"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 xml:space="preserve">59 д. - 21,7 %, </w:t>
            </w:r>
          </w:p>
          <w:p w:rsidR="00AC71D5" w:rsidRPr="00893F29" w:rsidRDefault="00AC71D5" w:rsidP="003932E2">
            <w:pPr>
              <w:rPr>
                <w:rFonts w:ascii="Times New Roman" w:eastAsia="Times New Roman" w:hAnsi="Times New Roman"/>
                <w:lang w:eastAsia="ru-RU"/>
              </w:rPr>
            </w:pPr>
          </w:p>
        </w:tc>
        <w:tc>
          <w:tcPr>
            <w:tcW w:w="1946"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55д. - 20%</w:t>
            </w:r>
          </w:p>
        </w:tc>
        <w:tc>
          <w:tcPr>
            <w:tcW w:w="1584"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35-12,9%</w:t>
            </w:r>
          </w:p>
        </w:tc>
        <w:tc>
          <w:tcPr>
            <w:tcW w:w="1701"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29-10,7%</w:t>
            </w:r>
          </w:p>
        </w:tc>
        <w:tc>
          <w:tcPr>
            <w:tcW w:w="1276" w:type="dxa"/>
          </w:tcPr>
          <w:p w:rsidR="00AC71D5" w:rsidRPr="00893F29" w:rsidRDefault="00AC71D5" w:rsidP="00324A84">
            <w:pPr>
              <w:rPr>
                <w:rFonts w:ascii="Times New Roman" w:eastAsia="Times New Roman" w:hAnsi="Times New Roman"/>
                <w:lang w:eastAsia="ru-RU"/>
              </w:rPr>
            </w:pPr>
            <w:r>
              <w:rPr>
                <w:rFonts w:ascii="Times New Roman" w:hAnsi="Times New Roman"/>
              </w:rPr>
              <w:t>30</w:t>
            </w:r>
            <w:r w:rsidRPr="00893F29">
              <w:rPr>
                <w:rFonts w:ascii="Times New Roman" w:hAnsi="Times New Roman"/>
              </w:rPr>
              <w:t>-1</w:t>
            </w:r>
            <w:r>
              <w:rPr>
                <w:rFonts w:ascii="Times New Roman" w:hAnsi="Times New Roman"/>
              </w:rPr>
              <w:t>1</w:t>
            </w:r>
            <w:r w:rsidRPr="00893F29">
              <w:rPr>
                <w:rFonts w:ascii="Times New Roman" w:hAnsi="Times New Roman"/>
              </w:rPr>
              <w:t>,</w:t>
            </w:r>
            <w:r>
              <w:rPr>
                <w:rFonts w:ascii="Times New Roman" w:hAnsi="Times New Roman"/>
              </w:rPr>
              <w:t>8</w:t>
            </w:r>
            <w:r w:rsidRPr="00893F29">
              <w:rPr>
                <w:rFonts w:ascii="Times New Roman" w:hAnsi="Times New Roman"/>
              </w:rPr>
              <w:t>%</w:t>
            </w:r>
          </w:p>
        </w:tc>
      </w:tr>
      <w:tr w:rsidR="00AC71D5" w:rsidRPr="00893F29" w:rsidTr="00841F91">
        <w:trPr>
          <w:trHeight w:val="567"/>
        </w:trPr>
        <w:tc>
          <w:tcPr>
            <w:tcW w:w="3807" w:type="dxa"/>
          </w:tcPr>
          <w:p w:rsidR="00AC71D5"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lang w:eastAsia="ru-RU"/>
              </w:rPr>
            </w:pPr>
            <w:r w:rsidRPr="00893F29">
              <w:rPr>
                <w:rFonts w:ascii="Times New Roman" w:eastAsia="Times New Roman" w:hAnsi="Times New Roman"/>
                <w:lang w:eastAsia="ru-RU"/>
              </w:rPr>
              <w:t xml:space="preserve">    4 группа  </w:t>
            </w:r>
          </w:p>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lang w:eastAsia="ru-RU"/>
              </w:rPr>
            </w:pPr>
            <w:r>
              <w:rPr>
                <w:rFonts w:ascii="Times New Roman" w:eastAsia="Times New Roman" w:hAnsi="Times New Roman"/>
                <w:lang w:eastAsia="ru-RU"/>
              </w:rPr>
              <w:t>5 группа</w:t>
            </w:r>
          </w:p>
        </w:tc>
        <w:tc>
          <w:tcPr>
            <w:tcW w:w="1452" w:type="dxa"/>
            <w:gridSpan w:val="2"/>
          </w:tcPr>
          <w:p w:rsidR="00AC71D5" w:rsidRPr="00893F29" w:rsidRDefault="00AC71D5" w:rsidP="003932E2">
            <w:pPr>
              <w:rPr>
                <w:rFonts w:ascii="Times New Roman" w:eastAsia="Times New Roman" w:hAnsi="Times New Roman"/>
                <w:b/>
                <w:lang w:eastAsia="ru-RU"/>
              </w:rPr>
            </w:pPr>
            <w:r w:rsidRPr="00893F29">
              <w:rPr>
                <w:rFonts w:ascii="Times New Roman" w:eastAsia="Times New Roman" w:hAnsi="Times New Roman"/>
                <w:lang w:eastAsia="ru-RU"/>
              </w:rPr>
              <w:t>1 ребенок -0,4 %.</w:t>
            </w:r>
            <w:r w:rsidRPr="00893F29">
              <w:rPr>
                <w:rFonts w:ascii="Times New Roman" w:eastAsia="Times New Roman" w:hAnsi="Times New Roman"/>
                <w:b/>
                <w:lang w:eastAsia="ru-RU"/>
              </w:rPr>
              <w:t xml:space="preserve"> </w:t>
            </w:r>
          </w:p>
          <w:p w:rsidR="00AC71D5" w:rsidRPr="00893F29" w:rsidRDefault="00AC71D5" w:rsidP="003932E2">
            <w:pPr>
              <w:rPr>
                <w:rFonts w:ascii="Times New Roman" w:eastAsia="Times New Roman" w:hAnsi="Times New Roman"/>
                <w:lang w:eastAsia="ru-RU"/>
              </w:rPr>
            </w:pPr>
          </w:p>
        </w:tc>
        <w:tc>
          <w:tcPr>
            <w:tcW w:w="1946" w:type="dxa"/>
            <w:gridSpan w:val="2"/>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2р. -0,7%</w:t>
            </w:r>
          </w:p>
        </w:tc>
        <w:tc>
          <w:tcPr>
            <w:tcW w:w="1584"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2-0,7%</w:t>
            </w:r>
          </w:p>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2-0,7% (5)</w:t>
            </w:r>
          </w:p>
        </w:tc>
        <w:tc>
          <w:tcPr>
            <w:tcW w:w="1701" w:type="dxa"/>
          </w:tcPr>
          <w:p w:rsidR="00AC71D5" w:rsidRPr="00893F29" w:rsidRDefault="00AC71D5" w:rsidP="003932E2">
            <w:pPr>
              <w:rPr>
                <w:rFonts w:ascii="Times New Roman" w:eastAsia="Times New Roman" w:hAnsi="Times New Roman"/>
                <w:lang w:eastAsia="ru-RU"/>
              </w:rPr>
            </w:pPr>
            <w:r w:rsidRPr="00893F29">
              <w:rPr>
                <w:rFonts w:ascii="Times New Roman" w:eastAsia="Times New Roman" w:hAnsi="Times New Roman"/>
                <w:lang w:eastAsia="ru-RU"/>
              </w:rPr>
              <w:t>1-0,4%</w:t>
            </w:r>
          </w:p>
          <w:p w:rsidR="00AC71D5" w:rsidRPr="00893F29" w:rsidRDefault="00AC71D5" w:rsidP="00AC71D5">
            <w:pPr>
              <w:rPr>
                <w:rFonts w:ascii="Times New Roman" w:eastAsia="Times New Roman" w:hAnsi="Times New Roman"/>
                <w:lang w:eastAsia="ru-RU"/>
              </w:rPr>
            </w:pPr>
            <w:r w:rsidRPr="00893F29">
              <w:rPr>
                <w:rFonts w:ascii="Times New Roman" w:eastAsia="Times New Roman" w:hAnsi="Times New Roman"/>
                <w:lang w:eastAsia="ru-RU"/>
              </w:rPr>
              <w:t>5(3</w:t>
            </w:r>
            <w:r w:rsidRPr="00893F29">
              <w:rPr>
                <w:rFonts w:ascii="Arial" w:hAnsi="Arial" w:cs="Arial"/>
                <w:color w:val="333333"/>
                <w:sz w:val="27"/>
                <w:szCs w:val="27"/>
                <w:shd w:val="clear" w:color="auto" w:fill="FFFFFF"/>
              </w:rPr>
              <w:t>‰</w:t>
            </w:r>
            <w:r w:rsidRPr="00893F29">
              <w:rPr>
                <w:rFonts w:ascii="Times New Roman" w:eastAsia="Times New Roman" w:hAnsi="Times New Roman"/>
                <w:lang w:eastAsia="ru-RU"/>
              </w:rPr>
              <w:t>)</w:t>
            </w:r>
          </w:p>
          <w:p w:rsidR="00AC71D5" w:rsidRPr="00893F29" w:rsidRDefault="00AC71D5" w:rsidP="00AC71D5">
            <w:pPr>
              <w:rPr>
                <w:rFonts w:ascii="Times New Roman" w:eastAsia="Times New Roman" w:hAnsi="Times New Roman"/>
                <w:sz w:val="16"/>
                <w:szCs w:val="16"/>
                <w:lang w:eastAsia="ru-RU"/>
              </w:rPr>
            </w:pPr>
            <w:r w:rsidRPr="00893F29">
              <w:rPr>
                <w:rFonts w:ascii="Times New Roman" w:eastAsia="Times New Roman" w:hAnsi="Times New Roman"/>
                <w:lang w:eastAsia="ru-RU"/>
              </w:rPr>
              <w:t>1,1%</w:t>
            </w:r>
          </w:p>
        </w:tc>
        <w:tc>
          <w:tcPr>
            <w:tcW w:w="1276" w:type="dxa"/>
          </w:tcPr>
          <w:p w:rsidR="00AC71D5" w:rsidRDefault="00AC71D5" w:rsidP="00AC71D5">
            <w:pPr>
              <w:rPr>
                <w:rFonts w:ascii="Times New Roman" w:eastAsia="Times New Roman" w:hAnsi="Times New Roman"/>
                <w:lang w:eastAsia="ru-RU"/>
              </w:rPr>
            </w:pPr>
            <w:r w:rsidRPr="00893F29">
              <w:rPr>
                <w:rFonts w:ascii="Times New Roman" w:eastAsia="Times New Roman" w:hAnsi="Times New Roman"/>
                <w:lang w:eastAsia="ru-RU"/>
              </w:rPr>
              <w:t>1-0,4%</w:t>
            </w:r>
          </w:p>
          <w:p w:rsidR="00AC71D5" w:rsidRPr="00893F29" w:rsidRDefault="00AC71D5" w:rsidP="00AC71D5">
            <w:pPr>
              <w:rPr>
                <w:rFonts w:ascii="Times New Roman" w:eastAsia="Times New Roman" w:hAnsi="Times New Roman"/>
                <w:lang w:eastAsia="ru-RU"/>
              </w:rPr>
            </w:pPr>
          </w:p>
          <w:p w:rsidR="00AC71D5" w:rsidRPr="00893F29" w:rsidRDefault="00AC71D5" w:rsidP="00AC71D5">
            <w:pPr>
              <w:rPr>
                <w:rFonts w:ascii="Times New Roman" w:eastAsia="Times New Roman" w:hAnsi="Times New Roman"/>
                <w:lang w:eastAsia="ru-RU"/>
              </w:rPr>
            </w:pPr>
            <w:r>
              <w:rPr>
                <w:rFonts w:ascii="Times New Roman" w:eastAsia="Times New Roman" w:hAnsi="Times New Roman"/>
                <w:lang w:eastAsia="ru-RU"/>
              </w:rPr>
              <w:t>2</w:t>
            </w:r>
            <w:r w:rsidRPr="00893F29">
              <w:rPr>
                <w:rFonts w:ascii="Times New Roman" w:eastAsia="Times New Roman" w:hAnsi="Times New Roman"/>
                <w:lang w:eastAsia="ru-RU"/>
              </w:rPr>
              <w:t>-0,</w:t>
            </w:r>
            <w:r>
              <w:rPr>
                <w:rFonts w:ascii="Times New Roman" w:eastAsia="Times New Roman" w:hAnsi="Times New Roman"/>
                <w:lang w:eastAsia="ru-RU"/>
              </w:rPr>
              <w:t>8</w:t>
            </w:r>
            <w:r w:rsidRPr="00893F29">
              <w:rPr>
                <w:rFonts w:ascii="Times New Roman" w:eastAsia="Times New Roman" w:hAnsi="Times New Roman"/>
                <w:lang w:eastAsia="ru-RU"/>
              </w:rPr>
              <w:t>%</w:t>
            </w:r>
          </w:p>
          <w:p w:rsidR="00AC71D5" w:rsidRPr="00893F29" w:rsidRDefault="00AC71D5" w:rsidP="002E7EE4">
            <w:pPr>
              <w:rPr>
                <w:rFonts w:ascii="Times New Roman" w:eastAsia="Times New Roman" w:hAnsi="Times New Roman"/>
                <w:sz w:val="16"/>
                <w:szCs w:val="16"/>
                <w:lang w:eastAsia="ru-RU"/>
              </w:rPr>
            </w:pPr>
          </w:p>
        </w:tc>
      </w:tr>
      <w:tr w:rsidR="00AC71D5" w:rsidRPr="00893F29" w:rsidTr="00841F91">
        <w:trPr>
          <w:trHeight w:val="292"/>
        </w:trPr>
        <w:tc>
          <w:tcPr>
            <w:tcW w:w="8789" w:type="dxa"/>
            <w:gridSpan w:val="6"/>
          </w:tcPr>
          <w:p w:rsidR="00AC71D5" w:rsidRPr="00893F29" w:rsidRDefault="00AC71D5" w:rsidP="00324A84">
            <w:pPr>
              <w:rPr>
                <w:rFonts w:ascii="Times New Roman" w:hAnsi="Times New Roman"/>
              </w:rPr>
            </w:pPr>
            <w:r w:rsidRPr="00893F29">
              <w:rPr>
                <w:rFonts w:ascii="Times New Roman" w:hAnsi="Times New Roman"/>
              </w:rPr>
              <w:t>Ч</w:t>
            </w:r>
            <w:r w:rsidRPr="00893F29">
              <w:rPr>
                <w:rFonts w:ascii="Times New Roman" w:hAnsi="Times New Roman"/>
                <w:b/>
              </w:rPr>
              <w:t>исло случаев заболеваний:</w:t>
            </w:r>
          </w:p>
        </w:tc>
        <w:tc>
          <w:tcPr>
            <w:tcW w:w="1701" w:type="dxa"/>
          </w:tcPr>
          <w:p w:rsidR="00AC71D5" w:rsidRPr="00893F29" w:rsidRDefault="00AC71D5" w:rsidP="00AC71D5">
            <w:pPr>
              <w:rPr>
                <w:rFonts w:ascii="Times New Roman" w:hAnsi="Times New Roman"/>
              </w:rPr>
            </w:pPr>
          </w:p>
        </w:tc>
        <w:tc>
          <w:tcPr>
            <w:tcW w:w="1276" w:type="dxa"/>
          </w:tcPr>
          <w:p w:rsidR="00AC71D5" w:rsidRPr="00893F29" w:rsidRDefault="00AC71D5" w:rsidP="00AC71D5">
            <w:pPr>
              <w:rPr>
                <w:rFonts w:ascii="Times New Roman" w:hAnsi="Times New Roman"/>
              </w:rPr>
            </w:pPr>
          </w:p>
        </w:tc>
      </w:tr>
      <w:tr w:rsidR="00AC71D5" w:rsidRPr="00893F29" w:rsidTr="00841F91">
        <w:trPr>
          <w:trHeight w:val="635"/>
        </w:trPr>
        <w:tc>
          <w:tcPr>
            <w:tcW w:w="3828" w:type="dxa"/>
            <w:gridSpan w:val="2"/>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893F29">
              <w:rPr>
                <w:rFonts w:ascii="Times New Roman" w:hAnsi="Times New Roman"/>
              </w:rPr>
              <w:t xml:space="preserve">Соматическая </w:t>
            </w:r>
            <w:proofErr w:type="gramStart"/>
            <w:r w:rsidRPr="00893F29">
              <w:rPr>
                <w:rFonts w:ascii="Times New Roman" w:hAnsi="Times New Roman"/>
              </w:rPr>
              <w:t>заболеваемость</w:t>
            </w:r>
            <w:proofErr w:type="gramEnd"/>
            <w:r w:rsidRPr="00893F29">
              <w:rPr>
                <w:rFonts w:ascii="Times New Roman" w:hAnsi="Times New Roman"/>
              </w:rPr>
              <w:t xml:space="preserve"> в том числе ОРВИ +              </w:t>
            </w:r>
          </w:p>
        </w:tc>
        <w:tc>
          <w:tcPr>
            <w:tcW w:w="1431" w:type="dxa"/>
          </w:tcPr>
          <w:p w:rsidR="00AC71D5" w:rsidRPr="00893F29" w:rsidRDefault="00AC71D5" w:rsidP="003932E2">
            <w:pPr>
              <w:jc w:val="center"/>
              <w:rPr>
                <w:rFonts w:ascii="Times New Roman" w:hAnsi="Times New Roman"/>
              </w:rPr>
            </w:pPr>
            <w:r w:rsidRPr="00893F29">
              <w:rPr>
                <w:rFonts w:ascii="Times New Roman" w:hAnsi="Times New Roman"/>
              </w:rPr>
              <w:t>340</w:t>
            </w:r>
          </w:p>
        </w:tc>
        <w:tc>
          <w:tcPr>
            <w:tcW w:w="1946" w:type="dxa"/>
            <w:gridSpan w:val="2"/>
          </w:tcPr>
          <w:p w:rsidR="00AC71D5" w:rsidRPr="00893F29" w:rsidRDefault="00AC71D5" w:rsidP="003932E2">
            <w:pPr>
              <w:jc w:val="center"/>
              <w:rPr>
                <w:rFonts w:ascii="Times New Roman" w:hAnsi="Times New Roman"/>
              </w:rPr>
            </w:pPr>
            <w:r w:rsidRPr="00893F29">
              <w:rPr>
                <w:rFonts w:ascii="Times New Roman" w:hAnsi="Times New Roman"/>
              </w:rPr>
              <w:t>261</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375</w:t>
            </w:r>
          </w:p>
        </w:tc>
        <w:tc>
          <w:tcPr>
            <w:tcW w:w="1701" w:type="dxa"/>
          </w:tcPr>
          <w:p w:rsidR="00AC71D5" w:rsidRPr="00893F29" w:rsidRDefault="00AC71D5" w:rsidP="003932E2">
            <w:pPr>
              <w:jc w:val="center"/>
              <w:rPr>
                <w:rFonts w:ascii="Times New Roman" w:hAnsi="Times New Roman"/>
              </w:rPr>
            </w:pPr>
            <w:r w:rsidRPr="00893F29">
              <w:rPr>
                <w:rFonts w:ascii="Times New Roman" w:hAnsi="Times New Roman"/>
              </w:rPr>
              <w:t>427</w:t>
            </w:r>
          </w:p>
        </w:tc>
        <w:tc>
          <w:tcPr>
            <w:tcW w:w="1276" w:type="dxa"/>
          </w:tcPr>
          <w:p w:rsidR="00AC71D5" w:rsidRDefault="00AC71D5" w:rsidP="00324A84">
            <w:pPr>
              <w:jc w:val="center"/>
              <w:rPr>
                <w:rFonts w:ascii="Times New Roman" w:hAnsi="Times New Roman"/>
              </w:rPr>
            </w:pPr>
            <w:r>
              <w:rPr>
                <w:rFonts w:ascii="Times New Roman" w:hAnsi="Times New Roman"/>
              </w:rPr>
              <w:t>333</w:t>
            </w:r>
          </w:p>
          <w:p w:rsidR="00AC71D5" w:rsidRPr="00893F29" w:rsidRDefault="00AC71D5" w:rsidP="00324A84">
            <w:pPr>
              <w:jc w:val="center"/>
              <w:rPr>
                <w:rFonts w:ascii="Times New Roman" w:hAnsi="Times New Roman"/>
              </w:rPr>
            </w:pPr>
            <w:r>
              <w:rPr>
                <w:rFonts w:ascii="Times New Roman" w:hAnsi="Times New Roman"/>
              </w:rPr>
              <w:t>301</w:t>
            </w:r>
          </w:p>
        </w:tc>
      </w:tr>
      <w:tr w:rsidR="00AC71D5" w:rsidRPr="00893F29" w:rsidTr="00841F91">
        <w:trPr>
          <w:trHeight w:val="361"/>
        </w:trPr>
        <w:tc>
          <w:tcPr>
            <w:tcW w:w="3828" w:type="dxa"/>
            <w:gridSpan w:val="2"/>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r w:rsidRPr="00893F29">
              <w:rPr>
                <w:rFonts w:ascii="Times New Roman" w:hAnsi="Times New Roman"/>
              </w:rPr>
              <w:t xml:space="preserve">Инфекционная заболеваемость                                                      </w:t>
            </w:r>
          </w:p>
        </w:tc>
        <w:tc>
          <w:tcPr>
            <w:tcW w:w="1431" w:type="dxa"/>
          </w:tcPr>
          <w:p w:rsidR="00AC71D5" w:rsidRPr="00893F29" w:rsidRDefault="00AC71D5" w:rsidP="003932E2">
            <w:pPr>
              <w:jc w:val="center"/>
              <w:rPr>
                <w:rFonts w:ascii="Times New Roman" w:hAnsi="Times New Roman"/>
              </w:rPr>
            </w:pPr>
            <w:r w:rsidRPr="00893F29">
              <w:rPr>
                <w:rFonts w:ascii="Times New Roman" w:hAnsi="Times New Roman"/>
              </w:rPr>
              <w:t>11</w:t>
            </w:r>
          </w:p>
        </w:tc>
        <w:tc>
          <w:tcPr>
            <w:tcW w:w="1946" w:type="dxa"/>
            <w:gridSpan w:val="2"/>
          </w:tcPr>
          <w:p w:rsidR="00AC71D5" w:rsidRPr="00893F29" w:rsidRDefault="00AC71D5" w:rsidP="003932E2">
            <w:pPr>
              <w:jc w:val="center"/>
              <w:rPr>
                <w:rFonts w:ascii="Times New Roman" w:hAnsi="Times New Roman"/>
              </w:rPr>
            </w:pPr>
            <w:r w:rsidRPr="00893F29">
              <w:rPr>
                <w:rFonts w:ascii="Times New Roman" w:hAnsi="Times New Roman"/>
              </w:rPr>
              <w:t>15</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59</w:t>
            </w:r>
          </w:p>
        </w:tc>
        <w:tc>
          <w:tcPr>
            <w:tcW w:w="1701" w:type="dxa"/>
          </w:tcPr>
          <w:p w:rsidR="00AC71D5" w:rsidRPr="00893F29" w:rsidRDefault="00AC71D5" w:rsidP="003932E2">
            <w:pPr>
              <w:jc w:val="center"/>
              <w:rPr>
                <w:rFonts w:ascii="Times New Roman" w:hAnsi="Times New Roman"/>
              </w:rPr>
            </w:pPr>
            <w:r w:rsidRPr="00893F29">
              <w:rPr>
                <w:rFonts w:ascii="Times New Roman" w:hAnsi="Times New Roman"/>
              </w:rPr>
              <w:t>38</w:t>
            </w:r>
          </w:p>
        </w:tc>
        <w:tc>
          <w:tcPr>
            <w:tcW w:w="1276" w:type="dxa"/>
          </w:tcPr>
          <w:p w:rsidR="00AC71D5" w:rsidRPr="00893F29" w:rsidRDefault="00AC71D5" w:rsidP="00324A84">
            <w:pPr>
              <w:jc w:val="center"/>
              <w:rPr>
                <w:rFonts w:ascii="Times New Roman" w:hAnsi="Times New Roman"/>
              </w:rPr>
            </w:pPr>
            <w:r>
              <w:rPr>
                <w:rFonts w:ascii="Times New Roman" w:hAnsi="Times New Roman"/>
              </w:rPr>
              <w:t>32</w:t>
            </w:r>
          </w:p>
        </w:tc>
      </w:tr>
      <w:tr w:rsidR="00AC71D5" w:rsidRPr="00893F29" w:rsidTr="00841F91">
        <w:trPr>
          <w:trHeight w:val="292"/>
        </w:trPr>
        <w:tc>
          <w:tcPr>
            <w:tcW w:w="3828" w:type="dxa"/>
            <w:gridSpan w:val="2"/>
          </w:tcPr>
          <w:p w:rsidR="00AC71D5" w:rsidRPr="00893F29" w:rsidRDefault="00AC71D5" w:rsidP="00324A84">
            <w:pPr>
              <w:rPr>
                <w:rFonts w:ascii="Times New Roman" w:hAnsi="Times New Roman"/>
              </w:rPr>
            </w:pPr>
            <w:r w:rsidRPr="00893F29">
              <w:rPr>
                <w:rFonts w:ascii="Times New Roman" w:hAnsi="Times New Roman"/>
              </w:rPr>
              <w:t xml:space="preserve">Прочие заболевания           </w:t>
            </w:r>
          </w:p>
        </w:tc>
        <w:tc>
          <w:tcPr>
            <w:tcW w:w="1431" w:type="dxa"/>
          </w:tcPr>
          <w:p w:rsidR="00AC71D5" w:rsidRPr="00893F29" w:rsidRDefault="00AC71D5" w:rsidP="003932E2">
            <w:pPr>
              <w:jc w:val="center"/>
              <w:rPr>
                <w:rFonts w:ascii="Times New Roman" w:hAnsi="Times New Roman"/>
              </w:rPr>
            </w:pPr>
            <w:r w:rsidRPr="00893F29">
              <w:rPr>
                <w:rFonts w:ascii="Times New Roman" w:hAnsi="Times New Roman"/>
              </w:rPr>
              <w:t>13</w:t>
            </w:r>
          </w:p>
        </w:tc>
        <w:tc>
          <w:tcPr>
            <w:tcW w:w="1946" w:type="dxa"/>
            <w:gridSpan w:val="2"/>
          </w:tcPr>
          <w:p w:rsidR="00AC71D5" w:rsidRPr="00893F29" w:rsidRDefault="00AC71D5" w:rsidP="003932E2">
            <w:pPr>
              <w:jc w:val="center"/>
              <w:rPr>
                <w:rFonts w:ascii="Times New Roman" w:hAnsi="Times New Roman"/>
              </w:rPr>
            </w:pPr>
            <w:r w:rsidRPr="00893F29">
              <w:rPr>
                <w:rFonts w:ascii="Times New Roman" w:hAnsi="Times New Roman"/>
              </w:rPr>
              <w:t>4</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13</w:t>
            </w:r>
          </w:p>
        </w:tc>
        <w:tc>
          <w:tcPr>
            <w:tcW w:w="1701" w:type="dxa"/>
          </w:tcPr>
          <w:p w:rsidR="00AC71D5" w:rsidRPr="00893F29" w:rsidRDefault="00AC71D5" w:rsidP="003932E2">
            <w:pPr>
              <w:jc w:val="center"/>
              <w:rPr>
                <w:rFonts w:ascii="Times New Roman" w:hAnsi="Times New Roman"/>
              </w:rPr>
            </w:pPr>
          </w:p>
        </w:tc>
        <w:tc>
          <w:tcPr>
            <w:tcW w:w="1276" w:type="dxa"/>
          </w:tcPr>
          <w:p w:rsidR="00AC71D5" w:rsidRPr="00893F29" w:rsidRDefault="00AC71D5" w:rsidP="00324A84">
            <w:pPr>
              <w:jc w:val="center"/>
              <w:rPr>
                <w:rFonts w:ascii="Times New Roman" w:hAnsi="Times New Roman"/>
              </w:rPr>
            </w:pPr>
          </w:p>
        </w:tc>
      </w:tr>
      <w:tr w:rsidR="00AC71D5" w:rsidRPr="00893F29" w:rsidTr="00841F91">
        <w:trPr>
          <w:trHeight w:val="292"/>
        </w:trPr>
        <w:tc>
          <w:tcPr>
            <w:tcW w:w="3828" w:type="dxa"/>
            <w:gridSpan w:val="2"/>
          </w:tcPr>
          <w:p w:rsidR="00AC71D5" w:rsidRPr="00893F29" w:rsidRDefault="00AC71D5" w:rsidP="00324A84">
            <w:pPr>
              <w:rPr>
                <w:rFonts w:ascii="Times New Roman" w:hAnsi="Times New Roman"/>
              </w:rPr>
            </w:pPr>
            <w:r w:rsidRPr="00893F29">
              <w:rPr>
                <w:rFonts w:ascii="Times New Roman" w:hAnsi="Times New Roman"/>
              </w:rPr>
              <w:t xml:space="preserve">в том числе травмы  </w:t>
            </w:r>
          </w:p>
        </w:tc>
        <w:tc>
          <w:tcPr>
            <w:tcW w:w="1431" w:type="dxa"/>
          </w:tcPr>
          <w:p w:rsidR="00AC71D5" w:rsidRPr="00893F29" w:rsidRDefault="00AC71D5" w:rsidP="003932E2">
            <w:pPr>
              <w:jc w:val="center"/>
              <w:rPr>
                <w:rFonts w:ascii="Times New Roman" w:hAnsi="Times New Roman"/>
              </w:rPr>
            </w:pPr>
            <w:r w:rsidRPr="00893F29">
              <w:rPr>
                <w:rFonts w:ascii="Times New Roman" w:hAnsi="Times New Roman"/>
              </w:rPr>
              <w:t xml:space="preserve">нет    </w:t>
            </w:r>
          </w:p>
        </w:tc>
        <w:tc>
          <w:tcPr>
            <w:tcW w:w="1946" w:type="dxa"/>
            <w:gridSpan w:val="2"/>
          </w:tcPr>
          <w:p w:rsidR="00AC71D5" w:rsidRPr="00893F29" w:rsidRDefault="00AC71D5" w:rsidP="003932E2">
            <w:pPr>
              <w:jc w:val="center"/>
              <w:rPr>
                <w:rFonts w:ascii="Times New Roman" w:hAnsi="Times New Roman"/>
              </w:rPr>
            </w:pPr>
            <w:r w:rsidRPr="00893F29">
              <w:rPr>
                <w:rFonts w:ascii="Times New Roman" w:hAnsi="Times New Roman"/>
              </w:rPr>
              <w:t>нет</w:t>
            </w:r>
          </w:p>
        </w:tc>
        <w:tc>
          <w:tcPr>
            <w:tcW w:w="1584" w:type="dxa"/>
          </w:tcPr>
          <w:p w:rsidR="00AC71D5" w:rsidRPr="00893F29" w:rsidRDefault="00AC71D5" w:rsidP="003932E2">
            <w:pPr>
              <w:jc w:val="center"/>
              <w:rPr>
                <w:rFonts w:ascii="Times New Roman" w:hAnsi="Times New Roman"/>
              </w:rPr>
            </w:pPr>
            <w:r w:rsidRPr="00893F29">
              <w:rPr>
                <w:rFonts w:ascii="Times New Roman" w:hAnsi="Times New Roman"/>
              </w:rPr>
              <w:t>нет</w:t>
            </w:r>
          </w:p>
        </w:tc>
        <w:tc>
          <w:tcPr>
            <w:tcW w:w="1701" w:type="dxa"/>
          </w:tcPr>
          <w:p w:rsidR="00AC71D5" w:rsidRPr="00893F29" w:rsidRDefault="00AC71D5" w:rsidP="003932E2">
            <w:pPr>
              <w:jc w:val="center"/>
              <w:rPr>
                <w:rFonts w:ascii="Times New Roman" w:hAnsi="Times New Roman"/>
              </w:rPr>
            </w:pPr>
            <w:r w:rsidRPr="00893F29">
              <w:rPr>
                <w:rFonts w:ascii="Times New Roman" w:hAnsi="Times New Roman"/>
              </w:rPr>
              <w:t>нет</w:t>
            </w:r>
          </w:p>
        </w:tc>
        <w:tc>
          <w:tcPr>
            <w:tcW w:w="1276" w:type="dxa"/>
          </w:tcPr>
          <w:p w:rsidR="00AC71D5" w:rsidRPr="00893F29" w:rsidRDefault="00AC71D5" w:rsidP="00324A84">
            <w:pPr>
              <w:jc w:val="center"/>
              <w:rPr>
                <w:rFonts w:ascii="Times New Roman" w:hAnsi="Times New Roman"/>
              </w:rPr>
            </w:pPr>
            <w:r>
              <w:rPr>
                <w:rFonts w:ascii="Times New Roman" w:hAnsi="Times New Roman"/>
              </w:rPr>
              <w:t>нет</w:t>
            </w:r>
          </w:p>
        </w:tc>
      </w:tr>
      <w:tr w:rsidR="00AC71D5" w:rsidRPr="00893F29" w:rsidTr="00841F91">
        <w:trPr>
          <w:trHeight w:val="1751"/>
        </w:trPr>
        <w:tc>
          <w:tcPr>
            <w:tcW w:w="3828" w:type="dxa"/>
            <w:gridSpan w:val="2"/>
          </w:tcPr>
          <w:p w:rsidR="00AC71D5" w:rsidRPr="00893F29" w:rsidRDefault="00AC71D5" w:rsidP="00324A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lang w:eastAsia="ru-RU"/>
              </w:rPr>
            </w:pPr>
            <w:r w:rsidRPr="00893F29">
              <w:rPr>
                <w:rFonts w:ascii="Times New Roman" w:hAnsi="Times New Roman"/>
              </w:rPr>
              <w:t>Карантины на группе:  (количество случаев)</w:t>
            </w:r>
          </w:p>
        </w:tc>
        <w:tc>
          <w:tcPr>
            <w:tcW w:w="1431" w:type="dxa"/>
          </w:tcPr>
          <w:p w:rsidR="00AC71D5" w:rsidRPr="00893F29" w:rsidRDefault="00AC71D5" w:rsidP="003932E2">
            <w:pPr>
              <w:rPr>
                <w:rFonts w:ascii="Times New Roman" w:hAnsi="Times New Roman"/>
                <w:sz w:val="20"/>
                <w:szCs w:val="20"/>
              </w:rPr>
            </w:pPr>
            <w:r w:rsidRPr="00893F29">
              <w:rPr>
                <w:rFonts w:ascii="Times New Roman" w:hAnsi="Times New Roman"/>
                <w:sz w:val="20"/>
                <w:szCs w:val="20"/>
              </w:rPr>
              <w:t xml:space="preserve">скарлатина 7 случаев, </w:t>
            </w:r>
            <w:proofErr w:type="spellStart"/>
            <w:r w:rsidRPr="00893F29">
              <w:rPr>
                <w:rFonts w:ascii="Times New Roman" w:hAnsi="Times New Roman"/>
                <w:sz w:val="20"/>
                <w:szCs w:val="20"/>
              </w:rPr>
              <w:t>ротовирус</w:t>
            </w:r>
            <w:proofErr w:type="spellEnd"/>
            <w:r w:rsidRPr="00893F29">
              <w:rPr>
                <w:rFonts w:ascii="Times New Roman" w:hAnsi="Times New Roman"/>
                <w:sz w:val="20"/>
                <w:szCs w:val="20"/>
              </w:rPr>
              <w:t xml:space="preserve"> -1 случай, ветряная оспа – 1 случай, </w:t>
            </w:r>
            <w:proofErr w:type="spellStart"/>
            <w:r w:rsidRPr="00893F29">
              <w:rPr>
                <w:rFonts w:ascii="Times New Roman" w:hAnsi="Times New Roman"/>
                <w:sz w:val="20"/>
                <w:szCs w:val="20"/>
              </w:rPr>
              <w:t>оки</w:t>
            </w:r>
            <w:proofErr w:type="spellEnd"/>
            <w:r w:rsidRPr="00893F29">
              <w:rPr>
                <w:rFonts w:ascii="Times New Roman" w:hAnsi="Times New Roman"/>
                <w:sz w:val="20"/>
                <w:szCs w:val="20"/>
              </w:rPr>
              <w:t>- 2случая, орви-303, пневмония-1,</w:t>
            </w:r>
          </w:p>
          <w:p w:rsidR="00AC71D5" w:rsidRPr="00893F29" w:rsidRDefault="00AC71D5" w:rsidP="003932E2">
            <w:pPr>
              <w:rPr>
                <w:rFonts w:ascii="Times New Roman" w:eastAsia="Times New Roman" w:hAnsi="Times New Roman"/>
                <w:lang w:eastAsia="ru-RU"/>
              </w:rPr>
            </w:pPr>
            <w:r w:rsidRPr="00893F29">
              <w:rPr>
                <w:rFonts w:ascii="Times New Roman" w:hAnsi="Times New Roman"/>
                <w:sz w:val="20"/>
                <w:szCs w:val="20"/>
              </w:rPr>
              <w:t>бронхит-5</w:t>
            </w:r>
          </w:p>
        </w:tc>
        <w:tc>
          <w:tcPr>
            <w:tcW w:w="1946" w:type="dxa"/>
            <w:gridSpan w:val="2"/>
          </w:tcPr>
          <w:p w:rsidR="00AC71D5" w:rsidRPr="00893F29" w:rsidRDefault="00AC71D5" w:rsidP="003932E2">
            <w:pPr>
              <w:rPr>
                <w:rFonts w:ascii="Times New Roman" w:hAnsi="Times New Roman"/>
              </w:rPr>
            </w:pPr>
            <w:r w:rsidRPr="00893F29">
              <w:rPr>
                <w:rFonts w:ascii="Times New Roman" w:hAnsi="Times New Roman"/>
              </w:rPr>
              <w:t xml:space="preserve">скарлатина 7 случаев, </w:t>
            </w:r>
            <w:proofErr w:type="spellStart"/>
            <w:r w:rsidRPr="00893F29">
              <w:rPr>
                <w:rFonts w:ascii="Times New Roman" w:hAnsi="Times New Roman"/>
              </w:rPr>
              <w:t>ротовирус</w:t>
            </w:r>
            <w:proofErr w:type="spellEnd"/>
            <w:r w:rsidRPr="00893F29">
              <w:rPr>
                <w:rFonts w:ascii="Times New Roman" w:hAnsi="Times New Roman"/>
              </w:rPr>
              <w:t xml:space="preserve"> - 0,</w:t>
            </w:r>
          </w:p>
          <w:p w:rsidR="00AC71D5" w:rsidRPr="00893F29" w:rsidRDefault="00AC71D5" w:rsidP="003932E2">
            <w:pPr>
              <w:rPr>
                <w:rFonts w:ascii="Times New Roman" w:hAnsi="Times New Roman"/>
              </w:rPr>
            </w:pPr>
            <w:r w:rsidRPr="00893F29">
              <w:rPr>
                <w:rFonts w:ascii="Times New Roman" w:hAnsi="Times New Roman"/>
              </w:rPr>
              <w:t xml:space="preserve">ветряная оспа – 13 сл., </w:t>
            </w:r>
            <w:proofErr w:type="spellStart"/>
            <w:r w:rsidRPr="00893F29">
              <w:rPr>
                <w:rFonts w:ascii="Times New Roman" w:hAnsi="Times New Roman"/>
              </w:rPr>
              <w:t>оки</w:t>
            </w:r>
            <w:proofErr w:type="spellEnd"/>
            <w:r w:rsidRPr="00893F29">
              <w:rPr>
                <w:rFonts w:ascii="Times New Roman" w:hAnsi="Times New Roman"/>
              </w:rPr>
              <w:t>- 0, орви-250, пневмония-4,</w:t>
            </w:r>
          </w:p>
          <w:p w:rsidR="00AC71D5" w:rsidRPr="00893F29" w:rsidRDefault="00AC71D5" w:rsidP="003932E2">
            <w:pPr>
              <w:rPr>
                <w:rFonts w:ascii="Times New Roman" w:hAnsi="Times New Roman"/>
              </w:rPr>
            </w:pPr>
            <w:r w:rsidRPr="00893F29">
              <w:rPr>
                <w:rFonts w:ascii="Times New Roman" w:hAnsi="Times New Roman"/>
              </w:rPr>
              <w:t xml:space="preserve">бронхит-4, </w:t>
            </w:r>
            <w:proofErr w:type="spellStart"/>
            <w:r w:rsidRPr="00893F29">
              <w:rPr>
                <w:rFonts w:ascii="Times New Roman" w:hAnsi="Times New Roman"/>
              </w:rPr>
              <w:t>пти</w:t>
            </w:r>
            <w:proofErr w:type="spellEnd"/>
            <w:r w:rsidRPr="00893F29">
              <w:rPr>
                <w:rFonts w:ascii="Times New Roman" w:hAnsi="Times New Roman"/>
              </w:rPr>
              <w:t xml:space="preserve"> -1</w:t>
            </w:r>
          </w:p>
          <w:p w:rsidR="00AC71D5" w:rsidRPr="00893F29" w:rsidRDefault="00AC71D5" w:rsidP="003932E2">
            <w:pPr>
              <w:jc w:val="center"/>
              <w:rPr>
                <w:rFonts w:ascii="Times New Roman" w:hAnsi="Times New Roman"/>
              </w:rPr>
            </w:pPr>
          </w:p>
        </w:tc>
        <w:tc>
          <w:tcPr>
            <w:tcW w:w="1584" w:type="dxa"/>
          </w:tcPr>
          <w:p w:rsidR="00AC71D5" w:rsidRPr="00893F29" w:rsidRDefault="00AC71D5" w:rsidP="003932E2">
            <w:pPr>
              <w:rPr>
                <w:rFonts w:ascii="Times New Roman" w:hAnsi="Times New Roman"/>
              </w:rPr>
            </w:pPr>
            <w:r w:rsidRPr="00893F29">
              <w:rPr>
                <w:rFonts w:ascii="Times New Roman" w:hAnsi="Times New Roman"/>
              </w:rPr>
              <w:t xml:space="preserve">скарлатина 12 случаев, </w:t>
            </w:r>
            <w:proofErr w:type="spellStart"/>
            <w:r w:rsidRPr="00893F29">
              <w:rPr>
                <w:rFonts w:ascii="Times New Roman" w:hAnsi="Times New Roman"/>
              </w:rPr>
              <w:t>ротовирус</w:t>
            </w:r>
            <w:proofErr w:type="spellEnd"/>
            <w:r w:rsidRPr="00893F29">
              <w:rPr>
                <w:rFonts w:ascii="Times New Roman" w:hAnsi="Times New Roman"/>
              </w:rPr>
              <w:t xml:space="preserve"> - 0,</w:t>
            </w:r>
          </w:p>
          <w:p w:rsidR="00AC71D5" w:rsidRPr="00893F29" w:rsidRDefault="00AC71D5" w:rsidP="003932E2">
            <w:pPr>
              <w:rPr>
                <w:rFonts w:ascii="Times New Roman" w:hAnsi="Times New Roman"/>
              </w:rPr>
            </w:pPr>
            <w:r w:rsidRPr="00893F29">
              <w:rPr>
                <w:rFonts w:ascii="Times New Roman" w:hAnsi="Times New Roman"/>
              </w:rPr>
              <w:t xml:space="preserve">ветряная оспа – 47 сл., </w:t>
            </w:r>
            <w:proofErr w:type="spellStart"/>
            <w:r w:rsidRPr="00893F29">
              <w:rPr>
                <w:rFonts w:ascii="Times New Roman" w:hAnsi="Times New Roman"/>
              </w:rPr>
              <w:t>оки</w:t>
            </w:r>
            <w:proofErr w:type="spellEnd"/>
            <w:r w:rsidRPr="00893F29">
              <w:rPr>
                <w:rFonts w:ascii="Times New Roman" w:hAnsi="Times New Roman"/>
              </w:rPr>
              <w:t>- 0, орви-375, пневмония</w:t>
            </w:r>
            <w:proofErr w:type="gramStart"/>
            <w:r w:rsidRPr="00893F29">
              <w:rPr>
                <w:rFonts w:ascii="Times New Roman" w:hAnsi="Times New Roman"/>
              </w:rPr>
              <w:t>-,</w:t>
            </w:r>
            <w:proofErr w:type="gramEnd"/>
          </w:p>
          <w:p w:rsidR="00AC71D5" w:rsidRPr="00893F29" w:rsidRDefault="00AC71D5" w:rsidP="003932E2">
            <w:pPr>
              <w:rPr>
                <w:rFonts w:ascii="Times New Roman" w:hAnsi="Times New Roman"/>
              </w:rPr>
            </w:pPr>
            <w:r w:rsidRPr="00893F29">
              <w:rPr>
                <w:rFonts w:ascii="Times New Roman" w:hAnsi="Times New Roman"/>
              </w:rPr>
              <w:t>бронхит-3, отит 12</w:t>
            </w:r>
          </w:p>
        </w:tc>
        <w:tc>
          <w:tcPr>
            <w:tcW w:w="1701" w:type="dxa"/>
          </w:tcPr>
          <w:p w:rsidR="00AC71D5" w:rsidRPr="00893F29" w:rsidRDefault="00AC71D5" w:rsidP="003932E2">
            <w:pPr>
              <w:rPr>
                <w:rFonts w:ascii="Times New Roman" w:hAnsi="Times New Roman"/>
              </w:rPr>
            </w:pPr>
            <w:r w:rsidRPr="00893F29">
              <w:rPr>
                <w:rFonts w:ascii="Times New Roman" w:hAnsi="Times New Roman"/>
              </w:rPr>
              <w:t>Скарлатина10 случаев</w:t>
            </w:r>
          </w:p>
          <w:p w:rsidR="00AC71D5" w:rsidRPr="00893F29" w:rsidRDefault="00AC71D5" w:rsidP="003932E2">
            <w:pPr>
              <w:rPr>
                <w:rFonts w:ascii="Times New Roman" w:hAnsi="Times New Roman"/>
              </w:rPr>
            </w:pPr>
            <w:r w:rsidRPr="00893F29">
              <w:rPr>
                <w:rFonts w:ascii="Times New Roman" w:hAnsi="Times New Roman"/>
              </w:rPr>
              <w:t>ПТИ-1</w:t>
            </w:r>
          </w:p>
          <w:p w:rsidR="00AC71D5" w:rsidRPr="00893F29" w:rsidRDefault="00AC71D5" w:rsidP="003932E2">
            <w:pPr>
              <w:rPr>
                <w:rFonts w:ascii="Times New Roman" w:hAnsi="Times New Roman"/>
              </w:rPr>
            </w:pPr>
            <w:r w:rsidRPr="00893F29">
              <w:rPr>
                <w:rFonts w:ascii="Times New Roman" w:hAnsi="Times New Roman"/>
              </w:rPr>
              <w:t>ОКИ-1</w:t>
            </w:r>
          </w:p>
          <w:p w:rsidR="00AC71D5" w:rsidRPr="00893F29" w:rsidRDefault="00AC71D5" w:rsidP="003932E2">
            <w:pPr>
              <w:rPr>
                <w:rFonts w:ascii="Times New Roman" w:hAnsi="Times New Roman"/>
              </w:rPr>
            </w:pPr>
            <w:r w:rsidRPr="00893F29">
              <w:rPr>
                <w:rFonts w:ascii="Times New Roman" w:hAnsi="Times New Roman"/>
              </w:rPr>
              <w:t>ветряная оспа-26</w:t>
            </w:r>
          </w:p>
        </w:tc>
        <w:tc>
          <w:tcPr>
            <w:tcW w:w="1276" w:type="dxa"/>
          </w:tcPr>
          <w:p w:rsidR="00AC71D5" w:rsidRDefault="003932E2" w:rsidP="00324A84">
            <w:pPr>
              <w:rPr>
                <w:rFonts w:ascii="Times New Roman" w:hAnsi="Times New Roman"/>
              </w:rPr>
            </w:pPr>
            <w:r w:rsidRPr="00893F29">
              <w:rPr>
                <w:rFonts w:ascii="Times New Roman" w:hAnsi="Times New Roman"/>
              </w:rPr>
              <w:t>ветряная оспа –</w:t>
            </w:r>
            <w:r>
              <w:rPr>
                <w:rFonts w:ascii="Times New Roman" w:hAnsi="Times New Roman"/>
              </w:rPr>
              <w:t xml:space="preserve"> 6 групп</w:t>
            </w:r>
          </w:p>
          <w:p w:rsidR="003932E2" w:rsidRPr="00893F29" w:rsidRDefault="003932E2" w:rsidP="00324A84">
            <w:pPr>
              <w:rPr>
                <w:rFonts w:ascii="Times New Roman" w:hAnsi="Times New Roman"/>
              </w:rPr>
            </w:pPr>
            <w:r>
              <w:rPr>
                <w:rFonts w:ascii="Times New Roman" w:hAnsi="Times New Roman"/>
              </w:rPr>
              <w:t>32 случая</w:t>
            </w:r>
          </w:p>
        </w:tc>
      </w:tr>
    </w:tbl>
    <w:p w:rsidR="00660761" w:rsidRPr="00893F29" w:rsidRDefault="00660761" w:rsidP="00660761">
      <w:pPr>
        <w:shd w:val="clear" w:color="auto" w:fill="FFFFFF"/>
        <w:spacing w:after="0" w:line="240" w:lineRule="auto"/>
        <w:jc w:val="both"/>
        <w:rPr>
          <w:rFonts w:ascii="Times New Roman" w:hAnsi="Times New Roman"/>
        </w:rPr>
      </w:pPr>
    </w:p>
    <w:tbl>
      <w:tblPr>
        <w:tblStyle w:val="a7"/>
        <w:tblW w:w="0" w:type="auto"/>
        <w:tblLayout w:type="fixed"/>
        <w:tblLook w:val="04A0"/>
      </w:tblPr>
      <w:tblGrid>
        <w:gridCol w:w="5237"/>
        <w:gridCol w:w="2167"/>
        <w:gridCol w:w="1068"/>
        <w:gridCol w:w="1307"/>
        <w:gridCol w:w="1669"/>
      </w:tblGrid>
      <w:tr w:rsidR="003932E2" w:rsidRPr="00893F29" w:rsidTr="003932E2">
        <w:trPr>
          <w:trHeight w:val="71"/>
        </w:trPr>
        <w:tc>
          <w:tcPr>
            <w:tcW w:w="11448" w:type="dxa"/>
            <w:gridSpan w:val="5"/>
          </w:tcPr>
          <w:p w:rsidR="003932E2" w:rsidRPr="00893F29" w:rsidRDefault="003932E2" w:rsidP="00324A84">
            <w:pPr>
              <w:jc w:val="center"/>
              <w:rPr>
                <w:rFonts w:ascii="Times New Roman" w:hAnsi="Times New Roman"/>
                <w:b/>
              </w:rPr>
            </w:pPr>
            <w:r w:rsidRPr="00893F29">
              <w:rPr>
                <w:rFonts w:ascii="Times New Roman" w:hAnsi="Times New Roman"/>
                <w:b/>
              </w:rPr>
              <w:t>Хронические заболевания</w:t>
            </w:r>
          </w:p>
        </w:tc>
      </w:tr>
      <w:tr w:rsidR="003932E2" w:rsidRPr="00893F29" w:rsidTr="003932E2">
        <w:trPr>
          <w:trHeight w:val="260"/>
        </w:trPr>
        <w:tc>
          <w:tcPr>
            <w:tcW w:w="5237" w:type="dxa"/>
            <w:vMerge w:val="restart"/>
          </w:tcPr>
          <w:p w:rsidR="003932E2" w:rsidRPr="00893F29" w:rsidRDefault="003932E2" w:rsidP="00324A84">
            <w:pPr>
              <w:jc w:val="center"/>
              <w:rPr>
                <w:rFonts w:ascii="Times New Roman" w:hAnsi="Times New Roman"/>
                <w:b/>
              </w:rPr>
            </w:pPr>
          </w:p>
          <w:p w:rsidR="003932E2" w:rsidRPr="00893F29" w:rsidRDefault="003932E2" w:rsidP="00324A84">
            <w:pPr>
              <w:jc w:val="center"/>
              <w:rPr>
                <w:rFonts w:ascii="Times New Roman" w:hAnsi="Times New Roman"/>
                <w:b/>
              </w:rPr>
            </w:pPr>
            <w:r w:rsidRPr="00893F29">
              <w:rPr>
                <w:rFonts w:ascii="Times New Roman" w:hAnsi="Times New Roman"/>
                <w:b/>
              </w:rPr>
              <w:t>Название заболевания</w:t>
            </w:r>
          </w:p>
        </w:tc>
        <w:tc>
          <w:tcPr>
            <w:tcW w:w="6211" w:type="dxa"/>
            <w:gridSpan w:val="4"/>
          </w:tcPr>
          <w:p w:rsidR="003932E2" w:rsidRPr="00893F29" w:rsidRDefault="003932E2" w:rsidP="00324A84">
            <w:pPr>
              <w:jc w:val="center"/>
              <w:rPr>
                <w:rFonts w:ascii="Times New Roman" w:hAnsi="Times New Roman"/>
                <w:b/>
              </w:rPr>
            </w:pPr>
            <w:r w:rsidRPr="00893F29">
              <w:rPr>
                <w:rFonts w:ascii="Times New Roman" w:hAnsi="Times New Roman"/>
                <w:b/>
              </w:rPr>
              <w:t>ГОД /количество детей</w:t>
            </w:r>
          </w:p>
        </w:tc>
      </w:tr>
      <w:tr w:rsidR="003932E2" w:rsidRPr="00893F29" w:rsidTr="003932E2">
        <w:trPr>
          <w:trHeight w:val="147"/>
        </w:trPr>
        <w:tc>
          <w:tcPr>
            <w:tcW w:w="5237" w:type="dxa"/>
            <w:vMerge/>
          </w:tcPr>
          <w:p w:rsidR="003932E2" w:rsidRPr="00893F29" w:rsidRDefault="003932E2" w:rsidP="00324A84">
            <w:pPr>
              <w:jc w:val="center"/>
              <w:rPr>
                <w:rFonts w:ascii="Times New Roman" w:hAnsi="Times New Roman"/>
                <w:b/>
              </w:rPr>
            </w:pPr>
          </w:p>
        </w:tc>
        <w:tc>
          <w:tcPr>
            <w:tcW w:w="2167" w:type="dxa"/>
          </w:tcPr>
          <w:p w:rsidR="003932E2" w:rsidRPr="00893F29" w:rsidRDefault="003932E2" w:rsidP="003C433C">
            <w:pPr>
              <w:jc w:val="center"/>
              <w:rPr>
                <w:rFonts w:ascii="Times New Roman" w:hAnsi="Times New Roman"/>
                <w:b/>
              </w:rPr>
            </w:pPr>
            <w:r>
              <w:rPr>
                <w:rFonts w:ascii="Times New Roman" w:hAnsi="Times New Roman"/>
                <w:b/>
              </w:rPr>
              <w:t>2017</w:t>
            </w:r>
          </w:p>
        </w:tc>
        <w:tc>
          <w:tcPr>
            <w:tcW w:w="1068" w:type="dxa"/>
          </w:tcPr>
          <w:p w:rsidR="003932E2" w:rsidRPr="00893F29" w:rsidRDefault="003932E2" w:rsidP="003C433C">
            <w:pPr>
              <w:jc w:val="center"/>
              <w:rPr>
                <w:rFonts w:ascii="Times New Roman" w:hAnsi="Times New Roman"/>
                <w:b/>
              </w:rPr>
            </w:pPr>
            <w:r w:rsidRPr="00893F29">
              <w:rPr>
                <w:rFonts w:ascii="Times New Roman" w:hAnsi="Times New Roman"/>
                <w:b/>
              </w:rPr>
              <w:t>2018</w:t>
            </w:r>
          </w:p>
        </w:tc>
        <w:tc>
          <w:tcPr>
            <w:tcW w:w="1307" w:type="dxa"/>
          </w:tcPr>
          <w:p w:rsidR="003932E2" w:rsidRPr="00893F29" w:rsidRDefault="003932E2" w:rsidP="003C433C">
            <w:pPr>
              <w:jc w:val="center"/>
              <w:rPr>
                <w:rFonts w:ascii="Times New Roman" w:hAnsi="Times New Roman"/>
                <w:b/>
              </w:rPr>
            </w:pPr>
            <w:r w:rsidRPr="00893F29">
              <w:rPr>
                <w:rFonts w:ascii="Times New Roman" w:hAnsi="Times New Roman"/>
                <w:b/>
              </w:rPr>
              <w:t>2019</w:t>
            </w:r>
          </w:p>
        </w:tc>
        <w:tc>
          <w:tcPr>
            <w:tcW w:w="1669" w:type="dxa"/>
          </w:tcPr>
          <w:p w:rsidR="003932E2" w:rsidRPr="00893F29" w:rsidRDefault="003932E2" w:rsidP="003C433C">
            <w:pPr>
              <w:jc w:val="center"/>
              <w:rPr>
                <w:rFonts w:ascii="Times New Roman" w:hAnsi="Times New Roman"/>
                <w:b/>
                <w:lang w:val="en-US"/>
              </w:rPr>
            </w:pPr>
            <w:r w:rsidRPr="00893F29">
              <w:rPr>
                <w:rFonts w:ascii="Times New Roman" w:hAnsi="Times New Roman"/>
                <w:b/>
                <w:lang w:val="en-US"/>
              </w:rPr>
              <w:t>20</w:t>
            </w:r>
            <w:proofErr w:type="spellStart"/>
            <w:r w:rsidRPr="00893F29">
              <w:rPr>
                <w:rFonts w:ascii="Times New Roman" w:hAnsi="Times New Roman"/>
                <w:b/>
              </w:rPr>
              <w:t>20</w:t>
            </w:r>
            <w:proofErr w:type="spellEnd"/>
          </w:p>
        </w:tc>
      </w:tr>
      <w:tr w:rsidR="003932E2" w:rsidRPr="00893F29" w:rsidTr="003932E2">
        <w:trPr>
          <w:trHeight w:val="245"/>
        </w:trPr>
        <w:tc>
          <w:tcPr>
            <w:tcW w:w="5237" w:type="dxa"/>
          </w:tcPr>
          <w:p w:rsidR="003932E2" w:rsidRPr="00893F29" w:rsidRDefault="003932E2" w:rsidP="00324A84">
            <w:pPr>
              <w:rPr>
                <w:rFonts w:ascii="Times New Roman" w:hAnsi="Times New Roman"/>
                <w:b/>
              </w:rPr>
            </w:pPr>
            <w:r w:rsidRPr="00893F29">
              <w:rPr>
                <w:rFonts w:ascii="Times New Roman" w:hAnsi="Times New Roman"/>
              </w:rPr>
              <w:t>«Д» учет</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99</w:t>
            </w:r>
          </w:p>
        </w:tc>
        <w:tc>
          <w:tcPr>
            <w:tcW w:w="1068" w:type="dxa"/>
          </w:tcPr>
          <w:p w:rsidR="003932E2" w:rsidRPr="00893F29" w:rsidRDefault="003932E2" w:rsidP="00324A84">
            <w:pPr>
              <w:jc w:val="center"/>
              <w:rPr>
                <w:rFonts w:ascii="Times New Roman" w:hAnsi="Times New Roman"/>
                <w:b/>
                <w:color w:val="0070C0"/>
              </w:rPr>
            </w:pPr>
          </w:p>
        </w:tc>
        <w:tc>
          <w:tcPr>
            <w:tcW w:w="1307" w:type="dxa"/>
          </w:tcPr>
          <w:p w:rsidR="003932E2" w:rsidRPr="00893F29" w:rsidRDefault="003932E2" w:rsidP="00324A84">
            <w:pPr>
              <w:jc w:val="center"/>
              <w:rPr>
                <w:rFonts w:ascii="Times New Roman" w:hAnsi="Times New Roman"/>
                <w:b/>
                <w:color w:val="0070C0"/>
              </w:rPr>
            </w:pPr>
          </w:p>
        </w:tc>
        <w:tc>
          <w:tcPr>
            <w:tcW w:w="1669" w:type="dxa"/>
          </w:tcPr>
          <w:p w:rsidR="003932E2" w:rsidRPr="00893F29" w:rsidRDefault="003932E2" w:rsidP="00324A84">
            <w:pPr>
              <w:jc w:val="center"/>
              <w:rPr>
                <w:rFonts w:ascii="Times New Roman" w:hAnsi="Times New Roman"/>
                <w:b/>
                <w:color w:val="0070C0"/>
              </w:rPr>
            </w:pPr>
          </w:p>
        </w:tc>
      </w:tr>
      <w:tr w:rsidR="003932E2" w:rsidRPr="00893F29" w:rsidTr="003932E2">
        <w:trPr>
          <w:trHeight w:val="519"/>
        </w:trPr>
        <w:tc>
          <w:tcPr>
            <w:tcW w:w="5237" w:type="dxa"/>
          </w:tcPr>
          <w:p w:rsidR="003932E2" w:rsidRPr="00893F29" w:rsidRDefault="003932E2" w:rsidP="00324A84">
            <w:pPr>
              <w:rPr>
                <w:rFonts w:ascii="Times New Roman" w:eastAsia="Times New Roman" w:hAnsi="Times New Roman"/>
                <w:lang w:eastAsia="ru-RU"/>
              </w:rPr>
            </w:pPr>
            <w:r w:rsidRPr="00893F29">
              <w:rPr>
                <w:rFonts w:ascii="Times New Roman" w:eastAsia="Times New Roman" w:hAnsi="Times New Roman"/>
                <w:lang w:eastAsia="ru-RU"/>
              </w:rPr>
              <w:t xml:space="preserve">Заболевания ЖКТ </w:t>
            </w:r>
          </w:p>
          <w:p w:rsidR="003932E2" w:rsidRPr="00893F29" w:rsidRDefault="003932E2" w:rsidP="00324A84">
            <w:pPr>
              <w:rPr>
                <w:rFonts w:ascii="Times New Roman" w:eastAsia="Times New Roman" w:hAnsi="Times New Roman"/>
                <w:lang w:eastAsia="ru-RU"/>
              </w:rPr>
            </w:pPr>
            <w:r w:rsidRPr="00893F29">
              <w:rPr>
                <w:rFonts w:ascii="Times New Roman" w:eastAsia="Times New Roman" w:hAnsi="Times New Roman"/>
                <w:lang w:eastAsia="ru-RU"/>
              </w:rPr>
              <w:t>(хронический гастродуоденит)</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2</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1</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3</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 xml:space="preserve">1 </w:t>
            </w:r>
            <w:proofErr w:type="spellStart"/>
            <w:r w:rsidRPr="003932E2">
              <w:rPr>
                <w:rFonts w:ascii="Times New Roman" w:hAnsi="Times New Roman"/>
                <w:sz w:val="16"/>
                <w:szCs w:val="16"/>
              </w:rPr>
              <w:t>долихасигм</w:t>
            </w:r>
            <w:r w:rsidRPr="003932E2">
              <w:rPr>
                <w:rFonts w:ascii="Times New Roman" w:hAnsi="Times New Roman"/>
                <w:sz w:val="18"/>
                <w:szCs w:val="18"/>
              </w:rPr>
              <w:t>а</w:t>
            </w:r>
            <w:proofErr w:type="spellEnd"/>
          </w:p>
        </w:tc>
      </w:tr>
      <w:tr w:rsidR="003932E2" w:rsidRPr="00893F29" w:rsidTr="003932E2">
        <w:trPr>
          <w:trHeight w:val="458"/>
        </w:trPr>
        <w:tc>
          <w:tcPr>
            <w:tcW w:w="5237" w:type="dxa"/>
          </w:tcPr>
          <w:p w:rsidR="003932E2" w:rsidRPr="00893F29" w:rsidRDefault="003932E2" w:rsidP="00324A84">
            <w:pPr>
              <w:rPr>
                <w:rFonts w:ascii="Times New Roman" w:eastAsia="Times New Roman" w:hAnsi="Times New Roman"/>
                <w:sz w:val="20"/>
                <w:szCs w:val="20"/>
                <w:lang w:eastAsia="ru-RU"/>
              </w:rPr>
            </w:pPr>
            <w:proofErr w:type="spellStart"/>
            <w:r w:rsidRPr="00893F29">
              <w:rPr>
                <w:rFonts w:ascii="Times New Roman" w:eastAsia="Times New Roman" w:hAnsi="Times New Roman"/>
                <w:sz w:val="20"/>
                <w:szCs w:val="20"/>
                <w:lang w:eastAsia="ru-RU"/>
              </w:rPr>
              <w:t>Бронхо-легочная</w:t>
            </w:r>
            <w:proofErr w:type="spellEnd"/>
            <w:r w:rsidRPr="00893F29">
              <w:rPr>
                <w:rFonts w:ascii="Times New Roman" w:eastAsia="Times New Roman" w:hAnsi="Times New Roman"/>
                <w:sz w:val="20"/>
                <w:szCs w:val="20"/>
                <w:lang w:eastAsia="ru-RU"/>
              </w:rPr>
              <w:t xml:space="preserve"> патология (бронхиальная астма)</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1 (5)</w:t>
            </w:r>
          </w:p>
        </w:tc>
        <w:tc>
          <w:tcPr>
            <w:tcW w:w="1068" w:type="dxa"/>
          </w:tcPr>
          <w:p w:rsidR="003932E2" w:rsidRPr="00893F29" w:rsidRDefault="003932E2" w:rsidP="00324A84">
            <w:pPr>
              <w:jc w:val="center"/>
              <w:rPr>
                <w:rFonts w:ascii="Times New Roman" w:hAnsi="Times New Roman"/>
              </w:rPr>
            </w:pPr>
            <w:r w:rsidRPr="00893F29">
              <w:rPr>
                <w:rFonts w:ascii="Times New Roman" w:hAnsi="Times New Roman"/>
              </w:rPr>
              <w:t>-</w:t>
            </w:r>
          </w:p>
        </w:tc>
        <w:tc>
          <w:tcPr>
            <w:tcW w:w="1307" w:type="dxa"/>
          </w:tcPr>
          <w:p w:rsidR="003932E2" w:rsidRPr="00893F29" w:rsidRDefault="003932E2" w:rsidP="00324A84">
            <w:pPr>
              <w:jc w:val="center"/>
              <w:rPr>
                <w:rFonts w:ascii="Times New Roman" w:hAnsi="Times New Roman"/>
              </w:rPr>
            </w:pPr>
            <w:r w:rsidRPr="00893F29">
              <w:rPr>
                <w:rFonts w:ascii="Times New Roman" w:hAnsi="Times New Roman"/>
              </w:rPr>
              <w:t>4</w:t>
            </w:r>
          </w:p>
        </w:tc>
        <w:tc>
          <w:tcPr>
            <w:tcW w:w="1669" w:type="dxa"/>
          </w:tcPr>
          <w:p w:rsidR="003932E2" w:rsidRPr="00893F29" w:rsidRDefault="003932E2" w:rsidP="00324A84">
            <w:pPr>
              <w:jc w:val="center"/>
              <w:rPr>
                <w:rFonts w:ascii="Times New Roman" w:hAnsi="Times New Roman"/>
              </w:rPr>
            </w:pPr>
            <w:r>
              <w:rPr>
                <w:rFonts w:ascii="Times New Roman" w:hAnsi="Times New Roman"/>
              </w:rPr>
              <w:t>1</w:t>
            </w:r>
          </w:p>
        </w:tc>
      </w:tr>
      <w:tr w:rsidR="003932E2" w:rsidRPr="00893F29" w:rsidTr="003932E2">
        <w:trPr>
          <w:trHeight w:val="245"/>
        </w:trPr>
        <w:tc>
          <w:tcPr>
            <w:tcW w:w="5237" w:type="dxa"/>
          </w:tcPr>
          <w:p w:rsidR="003932E2" w:rsidRPr="00893F29" w:rsidRDefault="003932E2" w:rsidP="00324A84">
            <w:pPr>
              <w:rPr>
                <w:rFonts w:ascii="Times New Roman" w:eastAsia="Times New Roman" w:hAnsi="Times New Roman"/>
                <w:sz w:val="20"/>
                <w:szCs w:val="20"/>
                <w:lang w:eastAsia="ru-RU"/>
              </w:rPr>
            </w:pPr>
            <w:r w:rsidRPr="00893F29">
              <w:rPr>
                <w:rFonts w:ascii="Times New Roman" w:hAnsi="Times New Roman"/>
                <w:sz w:val="20"/>
                <w:szCs w:val="20"/>
              </w:rPr>
              <w:t>ЛОР патология (</w:t>
            </w:r>
            <w:proofErr w:type="gramStart"/>
            <w:r w:rsidRPr="00893F29">
              <w:rPr>
                <w:rFonts w:ascii="Times New Roman" w:hAnsi="Times New Roman"/>
                <w:sz w:val="20"/>
                <w:szCs w:val="20"/>
              </w:rPr>
              <w:t>хронический</w:t>
            </w:r>
            <w:proofErr w:type="gramEnd"/>
            <w:r w:rsidRPr="00893F29">
              <w:rPr>
                <w:rFonts w:ascii="Times New Roman" w:hAnsi="Times New Roman"/>
                <w:sz w:val="20"/>
                <w:szCs w:val="20"/>
              </w:rPr>
              <w:t xml:space="preserve"> </w:t>
            </w:r>
            <w:proofErr w:type="spellStart"/>
            <w:r w:rsidRPr="00893F29">
              <w:rPr>
                <w:rFonts w:ascii="Times New Roman" w:hAnsi="Times New Roman"/>
                <w:sz w:val="20"/>
                <w:szCs w:val="20"/>
              </w:rPr>
              <w:t>аденоидит</w:t>
            </w:r>
            <w:proofErr w:type="spellEnd"/>
            <w:r w:rsidRPr="00893F29">
              <w:rPr>
                <w:rFonts w:ascii="Times New Roman" w:hAnsi="Times New Roman"/>
                <w:sz w:val="20"/>
                <w:szCs w:val="20"/>
              </w:rPr>
              <w:t>)</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1 хр. (66 –прочие)</w:t>
            </w:r>
          </w:p>
        </w:tc>
        <w:tc>
          <w:tcPr>
            <w:tcW w:w="1068" w:type="dxa"/>
          </w:tcPr>
          <w:p w:rsidR="003932E2" w:rsidRPr="00893F29" w:rsidRDefault="003932E2" w:rsidP="00324A84">
            <w:pPr>
              <w:jc w:val="center"/>
              <w:rPr>
                <w:rFonts w:ascii="Times New Roman" w:hAnsi="Times New Roman"/>
                <w:b/>
                <w:color w:val="0070C0"/>
              </w:rPr>
            </w:pPr>
            <w:r w:rsidRPr="00893F29">
              <w:rPr>
                <w:rFonts w:ascii="Times New Roman" w:hAnsi="Times New Roman"/>
              </w:rPr>
              <w:t>3хронич.</w:t>
            </w:r>
          </w:p>
        </w:tc>
        <w:tc>
          <w:tcPr>
            <w:tcW w:w="1307" w:type="dxa"/>
          </w:tcPr>
          <w:p w:rsidR="003932E2" w:rsidRPr="00893F29" w:rsidRDefault="003932E2" w:rsidP="00324A84">
            <w:pPr>
              <w:jc w:val="center"/>
              <w:rPr>
                <w:rFonts w:ascii="Times New Roman" w:hAnsi="Times New Roman"/>
              </w:rPr>
            </w:pPr>
            <w:r w:rsidRPr="00893F29">
              <w:rPr>
                <w:rFonts w:ascii="Times New Roman" w:hAnsi="Times New Roman"/>
              </w:rPr>
              <w:t>2</w:t>
            </w:r>
          </w:p>
          <w:p w:rsidR="003932E2" w:rsidRPr="00893F29" w:rsidRDefault="003932E2" w:rsidP="00324A84">
            <w:pPr>
              <w:jc w:val="center"/>
              <w:rPr>
                <w:rFonts w:ascii="Times New Roman" w:hAnsi="Times New Roman"/>
              </w:rPr>
            </w:pPr>
            <w:r w:rsidRPr="00893F29">
              <w:rPr>
                <w:rFonts w:ascii="Times New Roman" w:hAnsi="Times New Roman"/>
              </w:rPr>
              <w:t>(</w:t>
            </w:r>
            <w:r w:rsidRPr="00893F29">
              <w:rPr>
                <w:rFonts w:ascii="Times New Roman" w:hAnsi="Times New Roman"/>
                <w:sz w:val="18"/>
                <w:szCs w:val="18"/>
              </w:rPr>
              <w:t>тугоухость)</w:t>
            </w:r>
          </w:p>
        </w:tc>
        <w:tc>
          <w:tcPr>
            <w:tcW w:w="1669" w:type="dxa"/>
          </w:tcPr>
          <w:p w:rsidR="003932E2" w:rsidRPr="00893F29" w:rsidRDefault="003932E2" w:rsidP="003932E2">
            <w:pPr>
              <w:jc w:val="center"/>
              <w:rPr>
                <w:rFonts w:ascii="Times New Roman" w:hAnsi="Times New Roman"/>
              </w:rPr>
            </w:pPr>
            <w:r>
              <w:rPr>
                <w:rFonts w:ascii="Times New Roman" w:hAnsi="Times New Roman"/>
              </w:rPr>
              <w:t xml:space="preserve">4 </w:t>
            </w:r>
          </w:p>
          <w:p w:rsidR="003932E2" w:rsidRPr="00893F29" w:rsidRDefault="003932E2" w:rsidP="003932E2">
            <w:pPr>
              <w:jc w:val="center"/>
              <w:rPr>
                <w:rFonts w:ascii="Times New Roman" w:hAnsi="Times New Roman"/>
              </w:rPr>
            </w:pPr>
            <w:r w:rsidRPr="00893F29">
              <w:rPr>
                <w:rFonts w:ascii="Times New Roman" w:hAnsi="Times New Roman"/>
              </w:rPr>
              <w:t>(</w:t>
            </w:r>
            <w:r>
              <w:rPr>
                <w:rFonts w:ascii="Times New Roman" w:hAnsi="Times New Roman"/>
              </w:rPr>
              <w:t>1</w:t>
            </w:r>
            <w:r w:rsidRPr="00893F29">
              <w:rPr>
                <w:rFonts w:ascii="Times New Roman" w:hAnsi="Times New Roman"/>
                <w:sz w:val="18"/>
                <w:szCs w:val="18"/>
              </w:rPr>
              <w:t>тугоухость)</w:t>
            </w:r>
          </w:p>
        </w:tc>
      </w:tr>
      <w:tr w:rsidR="003932E2" w:rsidRPr="00893F29" w:rsidTr="003932E2">
        <w:trPr>
          <w:trHeight w:val="473"/>
        </w:trPr>
        <w:tc>
          <w:tcPr>
            <w:tcW w:w="5237" w:type="dxa"/>
          </w:tcPr>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Аллергические заболевания кожи</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 xml:space="preserve"> (в т. ч. </w:t>
            </w:r>
            <w:proofErr w:type="spellStart"/>
            <w:r w:rsidRPr="00893F29">
              <w:rPr>
                <w:rFonts w:ascii="Times New Roman" w:eastAsia="Times New Roman" w:hAnsi="Times New Roman"/>
                <w:sz w:val="20"/>
                <w:szCs w:val="20"/>
                <w:lang w:eastAsia="ru-RU"/>
              </w:rPr>
              <w:t>атопический</w:t>
            </w:r>
            <w:proofErr w:type="spellEnd"/>
            <w:r w:rsidRPr="00893F29">
              <w:rPr>
                <w:rFonts w:ascii="Times New Roman" w:eastAsia="Times New Roman" w:hAnsi="Times New Roman"/>
                <w:sz w:val="20"/>
                <w:szCs w:val="20"/>
                <w:lang w:eastAsia="ru-RU"/>
              </w:rPr>
              <w:t xml:space="preserve"> дерматит)</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14</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9</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13</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15</w:t>
            </w:r>
          </w:p>
        </w:tc>
      </w:tr>
      <w:tr w:rsidR="003932E2" w:rsidRPr="00893F29" w:rsidTr="003932E2">
        <w:trPr>
          <w:trHeight w:val="260"/>
        </w:trPr>
        <w:tc>
          <w:tcPr>
            <w:tcW w:w="5237" w:type="dxa"/>
          </w:tcPr>
          <w:p w:rsidR="003932E2" w:rsidRPr="00893F29" w:rsidRDefault="003932E2" w:rsidP="00324A84">
            <w:pPr>
              <w:rPr>
                <w:rFonts w:ascii="Times New Roman" w:eastAsia="Times New Roman" w:hAnsi="Times New Roman"/>
                <w:sz w:val="20"/>
                <w:szCs w:val="20"/>
                <w:lang w:eastAsia="ru-RU"/>
              </w:rPr>
            </w:pPr>
            <w:r w:rsidRPr="00893F29">
              <w:rPr>
                <w:rFonts w:ascii="Times New Roman" w:hAnsi="Times New Roman"/>
              </w:rPr>
              <w:t>Неврологическая патология</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68</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56</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50</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47</w:t>
            </w:r>
          </w:p>
        </w:tc>
      </w:tr>
      <w:tr w:rsidR="003932E2" w:rsidRPr="00893F29" w:rsidTr="003932E2">
        <w:trPr>
          <w:trHeight w:val="275"/>
        </w:trPr>
        <w:tc>
          <w:tcPr>
            <w:tcW w:w="5237" w:type="dxa"/>
          </w:tcPr>
          <w:p w:rsidR="003932E2" w:rsidRPr="00893F29" w:rsidRDefault="003932E2" w:rsidP="00324A84">
            <w:pPr>
              <w:rPr>
                <w:rFonts w:ascii="Times New Roman" w:eastAsia="Times New Roman" w:hAnsi="Times New Roman"/>
                <w:sz w:val="24"/>
                <w:szCs w:val="24"/>
                <w:lang w:eastAsia="ru-RU"/>
              </w:rPr>
            </w:pPr>
            <w:r w:rsidRPr="00893F29">
              <w:rPr>
                <w:rFonts w:ascii="Times New Roman" w:eastAsia="Times New Roman" w:hAnsi="Times New Roman"/>
                <w:sz w:val="24"/>
                <w:szCs w:val="24"/>
                <w:lang w:eastAsia="ru-RU"/>
              </w:rPr>
              <w:t>Эндокринная патология</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2</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2</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1</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w:t>
            </w:r>
          </w:p>
        </w:tc>
      </w:tr>
      <w:tr w:rsidR="003932E2" w:rsidRPr="00893F29" w:rsidTr="003932E2">
        <w:trPr>
          <w:trHeight w:val="260"/>
        </w:trPr>
        <w:tc>
          <w:tcPr>
            <w:tcW w:w="5237" w:type="dxa"/>
          </w:tcPr>
          <w:p w:rsidR="003932E2" w:rsidRPr="00893F29" w:rsidRDefault="003932E2" w:rsidP="00324A84">
            <w:pPr>
              <w:rPr>
                <w:rFonts w:ascii="Times New Roman" w:eastAsia="Times New Roman" w:hAnsi="Times New Roman"/>
                <w:sz w:val="24"/>
                <w:szCs w:val="24"/>
                <w:lang w:eastAsia="ru-RU"/>
              </w:rPr>
            </w:pPr>
            <w:proofErr w:type="spellStart"/>
            <w:r w:rsidRPr="00893F29">
              <w:rPr>
                <w:rFonts w:ascii="Times New Roman" w:hAnsi="Times New Roman"/>
              </w:rPr>
              <w:t>Нефроурологические</w:t>
            </w:r>
            <w:proofErr w:type="spellEnd"/>
            <w:r w:rsidRPr="00893F29">
              <w:rPr>
                <w:rFonts w:ascii="Times New Roman" w:hAnsi="Times New Roman"/>
              </w:rPr>
              <w:t xml:space="preserve"> заболевания</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4</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6</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1</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6</w:t>
            </w:r>
          </w:p>
        </w:tc>
      </w:tr>
      <w:tr w:rsidR="003932E2" w:rsidRPr="00893F29" w:rsidTr="003932E2">
        <w:trPr>
          <w:trHeight w:val="504"/>
        </w:trPr>
        <w:tc>
          <w:tcPr>
            <w:tcW w:w="5237" w:type="dxa"/>
          </w:tcPr>
          <w:p w:rsidR="003932E2" w:rsidRPr="00893F29" w:rsidRDefault="003932E2" w:rsidP="00324A84">
            <w:pPr>
              <w:rPr>
                <w:rFonts w:ascii="Times New Roman" w:hAnsi="Times New Roman"/>
              </w:rPr>
            </w:pPr>
            <w:r w:rsidRPr="00893F29">
              <w:rPr>
                <w:rFonts w:ascii="Times New Roman" w:hAnsi="Times New Roman"/>
              </w:rPr>
              <w:t>Заболевания ССС сердечнососудистые  (ВПС)</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20</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17</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22</w:t>
            </w:r>
          </w:p>
        </w:tc>
        <w:tc>
          <w:tcPr>
            <w:tcW w:w="1669" w:type="dxa"/>
          </w:tcPr>
          <w:p w:rsidR="003932E2" w:rsidRPr="00893F29" w:rsidRDefault="003932E2" w:rsidP="00324A84">
            <w:pPr>
              <w:jc w:val="center"/>
              <w:rPr>
                <w:rFonts w:ascii="Times New Roman" w:hAnsi="Times New Roman"/>
                <w:b/>
              </w:rPr>
            </w:pPr>
            <w:r>
              <w:rPr>
                <w:rFonts w:ascii="Times New Roman" w:hAnsi="Times New Roman"/>
                <w:b/>
              </w:rPr>
              <w:t>22</w:t>
            </w:r>
          </w:p>
        </w:tc>
      </w:tr>
      <w:tr w:rsidR="003932E2" w:rsidRPr="00893F29" w:rsidTr="003932E2">
        <w:trPr>
          <w:trHeight w:val="245"/>
        </w:trPr>
        <w:tc>
          <w:tcPr>
            <w:tcW w:w="5237" w:type="dxa"/>
          </w:tcPr>
          <w:p w:rsidR="003932E2" w:rsidRPr="00893F29" w:rsidRDefault="003932E2" w:rsidP="00324A84">
            <w:pPr>
              <w:rPr>
                <w:rFonts w:ascii="Times New Roman" w:hAnsi="Times New Roman"/>
              </w:rPr>
            </w:pPr>
            <w:r w:rsidRPr="00893F29">
              <w:rPr>
                <w:rFonts w:ascii="Times New Roman" w:hAnsi="Times New Roman"/>
              </w:rPr>
              <w:t>Реактивный артрит</w:t>
            </w:r>
          </w:p>
        </w:tc>
        <w:tc>
          <w:tcPr>
            <w:tcW w:w="2167" w:type="dxa"/>
          </w:tcPr>
          <w:p w:rsidR="003932E2" w:rsidRPr="00893F29" w:rsidRDefault="003932E2" w:rsidP="00324A84">
            <w:pPr>
              <w:jc w:val="center"/>
              <w:rPr>
                <w:rFonts w:ascii="Times New Roman" w:hAnsi="Times New Roman"/>
                <w:b/>
                <w:color w:val="0070C0"/>
              </w:rPr>
            </w:pPr>
            <w:r w:rsidRPr="00893F29">
              <w:rPr>
                <w:rFonts w:ascii="Times New Roman" w:hAnsi="Times New Roman"/>
                <w:b/>
                <w:color w:val="0070C0"/>
              </w:rPr>
              <w:t>-</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w:t>
            </w:r>
          </w:p>
        </w:tc>
        <w:tc>
          <w:tcPr>
            <w:tcW w:w="1307" w:type="dxa"/>
          </w:tcPr>
          <w:p w:rsidR="003932E2" w:rsidRPr="00893F29" w:rsidRDefault="003932E2" w:rsidP="00324A84">
            <w:pPr>
              <w:jc w:val="center"/>
              <w:rPr>
                <w:rFonts w:ascii="Times New Roman" w:hAnsi="Times New Roman"/>
                <w:b/>
              </w:rPr>
            </w:pPr>
          </w:p>
        </w:tc>
        <w:tc>
          <w:tcPr>
            <w:tcW w:w="1669" w:type="dxa"/>
          </w:tcPr>
          <w:p w:rsidR="003932E2" w:rsidRPr="00893F29" w:rsidRDefault="003932E2" w:rsidP="00324A84">
            <w:pPr>
              <w:jc w:val="center"/>
              <w:rPr>
                <w:rFonts w:ascii="Times New Roman" w:hAnsi="Times New Roman"/>
                <w:b/>
              </w:rPr>
            </w:pPr>
            <w:r>
              <w:rPr>
                <w:rFonts w:ascii="Times New Roman" w:hAnsi="Times New Roman"/>
                <w:b/>
              </w:rPr>
              <w:t>-</w:t>
            </w:r>
          </w:p>
        </w:tc>
      </w:tr>
      <w:tr w:rsidR="003932E2" w:rsidRPr="00893F29" w:rsidTr="003932E2">
        <w:trPr>
          <w:trHeight w:val="275"/>
        </w:trPr>
        <w:tc>
          <w:tcPr>
            <w:tcW w:w="5237" w:type="dxa"/>
          </w:tcPr>
          <w:p w:rsidR="003932E2" w:rsidRPr="00893F29" w:rsidRDefault="003932E2" w:rsidP="00324A84">
            <w:pPr>
              <w:rPr>
                <w:rFonts w:ascii="Times New Roman" w:hAnsi="Times New Roman"/>
              </w:rPr>
            </w:pPr>
            <w:r w:rsidRPr="00893F29">
              <w:rPr>
                <w:rFonts w:ascii="Times New Roman" w:hAnsi="Times New Roman"/>
              </w:rPr>
              <w:t>Прочие</w:t>
            </w:r>
          </w:p>
        </w:tc>
        <w:tc>
          <w:tcPr>
            <w:tcW w:w="2167" w:type="dxa"/>
          </w:tcPr>
          <w:p w:rsidR="003932E2" w:rsidRPr="00893F29" w:rsidRDefault="003932E2" w:rsidP="00324A84">
            <w:pPr>
              <w:jc w:val="center"/>
              <w:rPr>
                <w:rFonts w:ascii="Times New Roman" w:hAnsi="Times New Roman"/>
              </w:rPr>
            </w:pPr>
            <w:r w:rsidRPr="00893F29">
              <w:rPr>
                <w:rFonts w:ascii="Times New Roman" w:hAnsi="Times New Roman"/>
              </w:rPr>
              <w:t>1 (П.И.Д.)</w:t>
            </w:r>
          </w:p>
        </w:tc>
        <w:tc>
          <w:tcPr>
            <w:tcW w:w="1068" w:type="dxa"/>
          </w:tcPr>
          <w:p w:rsidR="003932E2" w:rsidRPr="00893F29" w:rsidRDefault="003932E2" w:rsidP="00324A84">
            <w:pPr>
              <w:jc w:val="center"/>
              <w:rPr>
                <w:rFonts w:ascii="Times New Roman" w:hAnsi="Times New Roman"/>
                <w:b/>
              </w:rPr>
            </w:pPr>
            <w:r w:rsidRPr="00893F29">
              <w:rPr>
                <w:rFonts w:ascii="Times New Roman" w:hAnsi="Times New Roman"/>
                <w:b/>
              </w:rPr>
              <w:t>1 Ю.Р.А.</w:t>
            </w:r>
          </w:p>
        </w:tc>
        <w:tc>
          <w:tcPr>
            <w:tcW w:w="1307" w:type="dxa"/>
          </w:tcPr>
          <w:p w:rsidR="003932E2" w:rsidRPr="00893F29" w:rsidRDefault="003932E2" w:rsidP="00324A84">
            <w:pPr>
              <w:jc w:val="center"/>
              <w:rPr>
                <w:rFonts w:ascii="Times New Roman" w:hAnsi="Times New Roman"/>
                <w:b/>
              </w:rPr>
            </w:pPr>
            <w:r w:rsidRPr="00893F29">
              <w:rPr>
                <w:rFonts w:ascii="Times New Roman" w:hAnsi="Times New Roman"/>
                <w:b/>
              </w:rPr>
              <w:t>1</w:t>
            </w:r>
          </w:p>
          <w:p w:rsidR="003932E2" w:rsidRPr="00893F29" w:rsidRDefault="003932E2" w:rsidP="00324A84">
            <w:pPr>
              <w:jc w:val="center"/>
              <w:rPr>
                <w:rFonts w:ascii="Times New Roman" w:hAnsi="Times New Roman"/>
                <w:b/>
              </w:rPr>
            </w:pPr>
            <w:r w:rsidRPr="00893F29">
              <w:rPr>
                <w:rFonts w:ascii="Times New Roman" w:hAnsi="Times New Roman"/>
                <w:b/>
              </w:rPr>
              <w:t>Ю.Р.А.</w:t>
            </w:r>
          </w:p>
          <w:p w:rsidR="003932E2" w:rsidRPr="00893F29" w:rsidRDefault="003932E2" w:rsidP="00324A84">
            <w:pPr>
              <w:jc w:val="center"/>
              <w:rPr>
                <w:rFonts w:ascii="Times New Roman" w:hAnsi="Times New Roman"/>
                <w:b/>
              </w:rPr>
            </w:pPr>
            <w:r w:rsidRPr="00893F29">
              <w:rPr>
                <w:rFonts w:ascii="Times New Roman" w:hAnsi="Times New Roman"/>
                <w:b/>
              </w:rPr>
              <w:t>1</w:t>
            </w:r>
          </w:p>
          <w:p w:rsidR="003932E2" w:rsidRPr="00893F29" w:rsidRDefault="003932E2" w:rsidP="00695689">
            <w:pPr>
              <w:jc w:val="center"/>
              <w:rPr>
                <w:rFonts w:ascii="Times New Roman" w:hAnsi="Times New Roman"/>
                <w:b/>
                <w:sz w:val="18"/>
                <w:szCs w:val="18"/>
              </w:rPr>
            </w:pPr>
            <w:r w:rsidRPr="00893F29">
              <w:rPr>
                <w:rFonts w:ascii="Times New Roman" w:hAnsi="Times New Roman"/>
                <w:b/>
                <w:sz w:val="18"/>
                <w:szCs w:val="18"/>
              </w:rPr>
              <w:t xml:space="preserve">Первичный </w:t>
            </w:r>
            <w:proofErr w:type="spellStart"/>
            <w:r w:rsidRPr="00893F29">
              <w:rPr>
                <w:rFonts w:ascii="Times New Roman" w:hAnsi="Times New Roman"/>
                <w:b/>
                <w:sz w:val="18"/>
                <w:szCs w:val="18"/>
              </w:rPr>
              <w:t>имунодефец</w:t>
            </w:r>
            <w:r w:rsidRPr="00893F29">
              <w:rPr>
                <w:rFonts w:ascii="Times New Roman" w:hAnsi="Times New Roman"/>
                <w:b/>
                <w:sz w:val="18"/>
                <w:szCs w:val="18"/>
              </w:rPr>
              <w:lastRenderedPageBreak/>
              <w:t>ит</w:t>
            </w:r>
            <w:proofErr w:type="spellEnd"/>
          </w:p>
          <w:p w:rsidR="003932E2" w:rsidRPr="00893F29" w:rsidRDefault="003932E2" w:rsidP="00695689">
            <w:pPr>
              <w:jc w:val="center"/>
              <w:rPr>
                <w:rFonts w:ascii="Times New Roman" w:hAnsi="Times New Roman"/>
                <w:b/>
              </w:rPr>
            </w:pPr>
            <w:r w:rsidRPr="00893F29">
              <w:rPr>
                <w:rFonts w:ascii="Times New Roman" w:hAnsi="Times New Roman"/>
                <w:b/>
              </w:rPr>
              <w:t>1-по зрению</w:t>
            </w:r>
          </w:p>
        </w:tc>
        <w:tc>
          <w:tcPr>
            <w:tcW w:w="1669" w:type="dxa"/>
          </w:tcPr>
          <w:p w:rsidR="003932E2" w:rsidRPr="00893F29" w:rsidRDefault="003932E2" w:rsidP="00324A84">
            <w:pPr>
              <w:jc w:val="center"/>
              <w:rPr>
                <w:rFonts w:ascii="Times New Roman" w:hAnsi="Times New Roman"/>
                <w:b/>
              </w:rPr>
            </w:pPr>
          </w:p>
        </w:tc>
      </w:tr>
    </w:tbl>
    <w:p w:rsidR="00660761" w:rsidRPr="00893F29" w:rsidRDefault="00660761" w:rsidP="00660761">
      <w:pPr>
        <w:shd w:val="clear" w:color="auto" w:fill="FFFFFF"/>
        <w:spacing w:after="0" w:line="240" w:lineRule="auto"/>
        <w:rPr>
          <w:rFonts w:ascii="Times New Roman" w:hAnsi="Times New Roman"/>
          <w:b/>
        </w:rPr>
      </w:pPr>
      <w:r w:rsidRPr="00893F29">
        <w:rPr>
          <w:rFonts w:ascii="Times New Roman" w:hAnsi="Times New Roman"/>
          <w:b/>
        </w:rPr>
        <w:lastRenderedPageBreak/>
        <w:t xml:space="preserve">Патологии </w:t>
      </w:r>
    </w:p>
    <w:tbl>
      <w:tblPr>
        <w:tblStyle w:val="a7"/>
        <w:tblW w:w="0" w:type="auto"/>
        <w:tblLook w:val="04A0"/>
      </w:tblPr>
      <w:tblGrid>
        <w:gridCol w:w="2943"/>
        <w:gridCol w:w="661"/>
        <w:gridCol w:w="640"/>
        <w:gridCol w:w="1168"/>
        <w:gridCol w:w="225"/>
        <w:gridCol w:w="1393"/>
        <w:gridCol w:w="73"/>
        <w:gridCol w:w="3376"/>
      </w:tblGrid>
      <w:tr w:rsidR="00841F91" w:rsidRPr="00893F29" w:rsidTr="00841F91">
        <w:trPr>
          <w:gridAfter w:val="2"/>
          <w:wAfter w:w="3449" w:type="dxa"/>
        </w:trPr>
        <w:tc>
          <w:tcPr>
            <w:tcW w:w="2943" w:type="dxa"/>
          </w:tcPr>
          <w:p w:rsidR="00841F91" w:rsidRPr="00893F29" w:rsidRDefault="00841F91" w:rsidP="00324A84">
            <w:pPr>
              <w:rPr>
                <w:rFonts w:ascii="Times New Roman" w:eastAsia="Times New Roman" w:hAnsi="Times New Roman"/>
                <w:sz w:val="20"/>
                <w:szCs w:val="20"/>
                <w:lang w:eastAsia="ru-RU"/>
              </w:rPr>
            </w:pPr>
            <w:r w:rsidRPr="00893F29">
              <w:rPr>
                <w:rFonts w:ascii="Times New Roman" w:hAnsi="Times New Roman"/>
                <w:b/>
              </w:rPr>
              <w:t>ГОД /количество детей</w:t>
            </w:r>
          </w:p>
        </w:tc>
        <w:tc>
          <w:tcPr>
            <w:tcW w:w="1301" w:type="dxa"/>
            <w:gridSpan w:val="2"/>
          </w:tcPr>
          <w:p w:rsidR="00841F91" w:rsidRPr="00893F29" w:rsidRDefault="00841F91" w:rsidP="003C433C">
            <w:pPr>
              <w:jc w:val="center"/>
              <w:rPr>
                <w:rFonts w:ascii="Times New Roman" w:hAnsi="Times New Roman"/>
                <w:b/>
              </w:rPr>
            </w:pPr>
            <w:r w:rsidRPr="00893F29">
              <w:rPr>
                <w:rFonts w:ascii="Times New Roman" w:hAnsi="Times New Roman"/>
                <w:b/>
              </w:rPr>
              <w:t>201</w:t>
            </w:r>
            <w:r w:rsidR="003C433C" w:rsidRPr="00893F29">
              <w:rPr>
                <w:rFonts w:ascii="Times New Roman" w:hAnsi="Times New Roman"/>
                <w:b/>
              </w:rPr>
              <w:t>8</w:t>
            </w:r>
          </w:p>
        </w:tc>
        <w:tc>
          <w:tcPr>
            <w:tcW w:w="1393" w:type="dxa"/>
            <w:gridSpan w:val="2"/>
          </w:tcPr>
          <w:p w:rsidR="00841F91" w:rsidRPr="00893F29" w:rsidRDefault="00841F91" w:rsidP="003C433C">
            <w:pPr>
              <w:jc w:val="center"/>
              <w:rPr>
                <w:rFonts w:ascii="Times New Roman" w:hAnsi="Times New Roman"/>
                <w:b/>
              </w:rPr>
            </w:pPr>
            <w:r w:rsidRPr="00893F29">
              <w:rPr>
                <w:rFonts w:ascii="Times New Roman" w:hAnsi="Times New Roman"/>
                <w:b/>
              </w:rPr>
              <w:t>201</w:t>
            </w:r>
            <w:r w:rsidR="003C433C" w:rsidRPr="00893F29">
              <w:rPr>
                <w:rFonts w:ascii="Times New Roman" w:hAnsi="Times New Roman"/>
                <w:b/>
              </w:rPr>
              <w:t>9</w:t>
            </w:r>
          </w:p>
        </w:tc>
        <w:tc>
          <w:tcPr>
            <w:tcW w:w="1393" w:type="dxa"/>
          </w:tcPr>
          <w:p w:rsidR="00841F91" w:rsidRPr="00893F29" w:rsidRDefault="00841F91" w:rsidP="003C433C">
            <w:pPr>
              <w:jc w:val="center"/>
              <w:rPr>
                <w:rFonts w:ascii="Times New Roman" w:hAnsi="Times New Roman"/>
                <w:b/>
              </w:rPr>
            </w:pPr>
            <w:r w:rsidRPr="00893F29">
              <w:rPr>
                <w:rFonts w:ascii="Times New Roman" w:hAnsi="Times New Roman"/>
                <w:b/>
                <w:lang w:val="en-US"/>
              </w:rPr>
              <w:t>20</w:t>
            </w:r>
            <w:proofErr w:type="spellStart"/>
            <w:r w:rsidR="003C433C" w:rsidRPr="00893F29">
              <w:rPr>
                <w:rFonts w:ascii="Times New Roman" w:hAnsi="Times New Roman"/>
                <w:b/>
              </w:rPr>
              <w:t>20</w:t>
            </w:r>
            <w:proofErr w:type="spellEnd"/>
          </w:p>
        </w:tc>
      </w:tr>
      <w:tr w:rsidR="003932E2" w:rsidRPr="00893F29" w:rsidTr="00841F91">
        <w:trPr>
          <w:gridAfter w:val="2"/>
          <w:wAfter w:w="3449" w:type="dxa"/>
        </w:trPr>
        <w:tc>
          <w:tcPr>
            <w:tcW w:w="2943" w:type="dxa"/>
          </w:tcPr>
          <w:p w:rsidR="003932E2" w:rsidRPr="00893F29" w:rsidRDefault="003932E2" w:rsidP="00324A84">
            <w:pPr>
              <w:jc w:val="center"/>
              <w:rPr>
                <w:rFonts w:ascii="Times New Roman" w:hAnsi="Times New Roman"/>
                <w:i/>
                <w:sz w:val="20"/>
                <w:szCs w:val="20"/>
              </w:rPr>
            </w:pPr>
            <w:r w:rsidRPr="00893F29">
              <w:rPr>
                <w:rFonts w:ascii="Times New Roman" w:hAnsi="Times New Roman"/>
                <w:i/>
                <w:sz w:val="20"/>
                <w:szCs w:val="20"/>
              </w:rPr>
              <w:t>Патология зрения: всего</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 xml:space="preserve">              Астигматизм</w:t>
            </w:r>
          </w:p>
          <w:p w:rsidR="003932E2" w:rsidRPr="00893F29" w:rsidRDefault="003932E2" w:rsidP="00324A84">
            <w:pPr>
              <w:jc w:val="center"/>
              <w:rPr>
                <w:rFonts w:ascii="Times New Roman" w:eastAsia="Times New Roman" w:hAnsi="Times New Roman"/>
                <w:sz w:val="20"/>
                <w:szCs w:val="20"/>
                <w:lang w:eastAsia="ru-RU"/>
              </w:rPr>
            </w:pPr>
            <w:r w:rsidRPr="00893F29">
              <w:rPr>
                <w:rFonts w:ascii="Times New Roman" w:hAnsi="Times New Roman"/>
                <w:b/>
                <w:sz w:val="20"/>
                <w:szCs w:val="20"/>
                <w:u w:val="single"/>
              </w:rPr>
              <w:t xml:space="preserve">Снижение остроты зрения </w:t>
            </w:r>
            <w:r w:rsidRPr="00893F29">
              <w:rPr>
                <w:rFonts w:ascii="Times New Roman" w:eastAsia="Times New Roman" w:hAnsi="Times New Roman"/>
                <w:sz w:val="16"/>
                <w:szCs w:val="16"/>
                <w:lang w:eastAsia="ru-RU"/>
              </w:rPr>
              <w:t xml:space="preserve">Миопия </w:t>
            </w:r>
            <w:proofErr w:type="spellStart"/>
            <w:r w:rsidRPr="00893F29">
              <w:rPr>
                <w:rFonts w:ascii="Times New Roman" w:eastAsia="Times New Roman" w:hAnsi="Times New Roman"/>
                <w:sz w:val="16"/>
                <w:szCs w:val="16"/>
                <w:lang w:eastAsia="ru-RU"/>
              </w:rPr>
              <w:t>Амблиопия</w:t>
            </w:r>
            <w:proofErr w:type="spellEnd"/>
            <w:r w:rsidRPr="00893F29">
              <w:rPr>
                <w:rFonts w:ascii="Times New Roman" w:hAnsi="Times New Roman"/>
                <w:b/>
                <w:sz w:val="16"/>
                <w:szCs w:val="16"/>
                <w:u w:val="single"/>
              </w:rPr>
              <w:t xml:space="preserve"> </w:t>
            </w:r>
            <w:r w:rsidRPr="00893F29">
              <w:rPr>
                <w:rFonts w:ascii="Times New Roman" w:eastAsia="Times New Roman" w:hAnsi="Times New Roman"/>
                <w:sz w:val="16"/>
                <w:szCs w:val="16"/>
                <w:lang w:eastAsia="ru-RU"/>
              </w:rPr>
              <w:t xml:space="preserve"> Косоглазие</w:t>
            </w:r>
            <w:r w:rsidRPr="00893F29">
              <w:rPr>
                <w:rFonts w:ascii="Times New Roman" w:eastAsia="Times New Roman" w:hAnsi="Times New Roman"/>
                <w:sz w:val="20"/>
                <w:szCs w:val="20"/>
                <w:lang w:eastAsia="ru-RU"/>
              </w:rPr>
              <w:t xml:space="preserve"> </w:t>
            </w:r>
          </w:p>
        </w:tc>
        <w:tc>
          <w:tcPr>
            <w:tcW w:w="1301" w:type="dxa"/>
            <w:gridSpan w:val="2"/>
          </w:tcPr>
          <w:p w:rsidR="003932E2" w:rsidRPr="00893F29" w:rsidRDefault="003932E2" w:rsidP="003932E2">
            <w:pPr>
              <w:jc w:val="center"/>
              <w:rPr>
                <w:rFonts w:ascii="Times New Roman" w:hAnsi="Times New Roman"/>
                <w:b/>
                <w:sz w:val="20"/>
                <w:szCs w:val="20"/>
                <w:u w:val="single"/>
              </w:rPr>
            </w:pPr>
            <w:r w:rsidRPr="00893F29">
              <w:rPr>
                <w:rFonts w:ascii="Times New Roman" w:hAnsi="Times New Roman"/>
                <w:b/>
                <w:sz w:val="20"/>
                <w:szCs w:val="20"/>
                <w:u w:val="single"/>
              </w:rPr>
              <w:t>20</w:t>
            </w:r>
          </w:p>
          <w:p w:rsidR="003932E2" w:rsidRPr="00893F29" w:rsidRDefault="003932E2" w:rsidP="003932E2">
            <w:pPr>
              <w:jc w:val="center"/>
              <w:rPr>
                <w:rFonts w:ascii="Times New Roman" w:hAnsi="Times New Roman"/>
                <w:b/>
                <w:sz w:val="20"/>
                <w:szCs w:val="20"/>
              </w:rPr>
            </w:pPr>
            <w:r w:rsidRPr="00893F29">
              <w:rPr>
                <w:rFonts w:ascii="Times New Roman" w:hAnsi="Times New Roman"/>
                <w:b/>
                <w:sz w:val="20"/>
                <w:szCs w:val="20"/>
              </w:rPr>
              <w:t>-</w:t>
            </w:r>
          </w:p>
          <w:p w:rsidR="003932E2" w:rsidRPr="00893F29" w:rsidRDefault="003932E2" w:rsidP="003932E2">
            <w:pPr>
              <w:jc w:val="center"/>
              <w:rPr>
                <w:rFonts w:ascii="Times New Roman" w:hAnsi="Times New Roman"/>
                <w:b/>
                <w:sz w:val="20"/>
                <w:szCs w:val="20"/>
                <w:u w:val="single"/>
              </w:rPr>
            </w:pPr>
            <w:r w:rsidRPr="00893F29">
              <w:rPr>
                <w:rFonts w:ascii="Times New Roman" w:hAnsi="Times New Roman"/>
                <w:b/>
                <w:sz w:val="20"/>
                <w:szCs w:val="20"/>
                <w:u w:val="single"/>
              </w:rPr>
              <w:t>11  д.</w:t>
            </w:r>
          </w:p>
        </w:tc>
        <w:tc>
          <w:tcPr>
            <w:tcW w:w="1393" w:type="dxa"/>
            <w:gridSpan w:val="2"/>
          </w:tcPr>
          <w:p w:rsidR="003932E2" w:rsidRPr="00893F29" w:rsidRDefault="003932E2" w:rsidP="003932E2">
            <w:pPr>
              <w:jc w:val="center"/>
              <w:rPr>
                <w:rFonts w:ascii="Times New Roman" w:hAnsi="Times New Roman"/>
                <w:b/>
                <w:sz w:val="20"/>
                <w:szCs w:val="20"/>
                <w:u w:val="single"/>
              </w:rPr>
            </w:pPr>
            <w:r w:rsidRPr="00893F29">
              <w:rPr>
                <w:rFonts w:ascii="Times New Roman" w:hAnsi="Times New Roman"/>
                <w:b/>
                <w:sz w:val="20"/>
                <w:szCs w:val="20"/>
                <w:u w:val="single"/>
              </w:rPr>
              <w:t xml:space="preserve">16 </w:t>
            </w:r>
            <w:r w:rsidRPr="00893F29">
              <w:rPr>
                <w:rFonts w:ascii="Times New Roman" w:hAnsi="Times New Roman"/>
                <w:sz w:val="20"/>
                <w:szCs w:val="20"/>
              </w:rPr>
              <w:t>59,3</w:t>
            </w:r>
            <w:r w:rsidRPr="00893F29">
              <w:rPr>
                <w:rFonts w:ascii="Arial" w:hAnsi="Arial" w:cs="Arial"/>
                <w:color w:val="333333"/>
                <w:sz w:val="27"/>
                <w:szCs w:val="27"/>
                <w:shd w:val="clear" w:color="auto" w:fill="FFFFFF"/>
              </w:rPr>
              <w:t>‰</w:t>
            </w:r>
          </w:p>
          <w:p w:rsidR="003932E2" w:rsidRPr="00893F29" w:rsidRDefault="003932E2" w:rsidP="003932E2">
            <w:pPr>
              <w:jc w:val="center"/>
              <w:rPr>
                <w:rFonts w:ascii="Times New Roman" w:hAnsi="Times New Roman"/>
                <w:sz w:val="20"/>
                <w:szCs w:val="20"/>
              </w:rPr>
            </w:pPr>
          </w:p>
        </w:tc>
        <w:tc>
          <w:tcPr>
            <w:tcW w:w="1393" w:type="dxa"/>
          </w:tcPr>
          <w:p w:rsidR="003932E2" w:rsidRDefault="003932E2" w:rsidP="00695689">
            <w:pPr>
              <w:jc w:val="center"/>
              <w:rPr>
                <w:rFonts w:ascii="Times New Roman" w:hAnsi="Times New Roman"/>
                <w:sz w:val="20"/>
                <w:szCs w:val="20"/>
              </w:rPr>
            </w:pPr>
            <w:r>
              <w:rPr>
                <w:rFonts w:ascii="Times New Roman" w:hAnsi="Times New Roman"/>
                <w:sz w:val="20"/>
                <w:szCs w:val="20"/>
              </w:rPr>
              <w:t>20</w:t>
            </w:r>
          </w:p>
          <w:p w:rsidR="003932E2" w:rsidRDefault="003932E2" w:rsidP="00695689">
            <w:pPr>
              <w:jc w:val="center"/>
              <w:rPr>
                <w:rFonts w:ascii="Times New Roman" w:hAnsi="Times New Roman"/>
                <w:sz w:val="20"/>
                <w:szCs w:val="20"/>
              </w:rPr>
            </w:pPr>
            <w:r>
              <w:rPr>
                <w:rFonts w:ascii="Times New Roman" w:hAnsi="Times New Roman"/>
                <w:sz w:val="20"/>
                <w:szCs w:val="20"/>
              </w:rPr>
              <w:t>78,4%</w:t>
            </w:r>
          </w:p>
          <w:p w:rsidR="003932E2" w:rsidRDefault="003932E2" w:rsidP="00695689">
            <w:pPr>
              <w:jc w:val="center"/>
              <w:rPr>
                <w:rFonts w:ascii="Times New Roman" w:hAnsi="Times New Roman"/>
                <w:sz w:val="20"/>
                <w:szCs w:val="20"/>
              </w:rPr>
            </w:pPr>
          </w:p>
          <w:p w:rsidR="003932E2" w:rsidRPr="00893F29" w:rsidRDefault="003932E2" w:rsidP="00695689">
            <w:pPr>
              <w:jc w:val="center"/>
              <w:rPr>
                <w:rFonts w:ascii="Times New Roman" w:hAnsi="Times New Roman"/>
                <w:sz w:val="20"/>
                <w:szCs w:val="20"/>
              </w:rPr>
            </w:pPr>
            <w:r>
              <w:rPr>
                <w:rFonts w:ascii="Times New Roman" w:hAnsi="Times New Roman"/>
                <w:sz w:val="20"/>
                <w:szCs w:val="20"/>
              </w:rPr>
              <w:t>7</w:t>
            </w:r>
          </w:p>
        </w:tc>
      </w:tr>
      <w:tr w:rsidR="003932E2" w:rsidRPr="00893F29" w:rsidTr="00841F91">
        <w:trPr>
          <w:gridAfter w:val="2"/>
          <w:wAfter w:w="3449" w:type="dxa"/>
        </w:trPr>
        <w:tc>
          <w:tcPr>
            <w:tcW w:w="2943" w:type="dxa"/>
          </w:tcPr>
          <w:p w:rsidR="003932E2" w:rsidRPr="00893F29" w:rsidRDefault="003932E2" w:rsidP="00324A84">
            <w:pPr>
              <w:rPr>
                <w:rFonts w:ascii="Times New Roman" w:eastAsia="Times New Roman" w:hAnsi="Times New Roman"/>
                <w:i/>
                <w:sz w:val="20"/>
                <w:szCs w:val="20"/>
                <w:lang w:eastAsia="ru-RU"/>
              </w:rPr>
            </w:pPr>
            <w:r w:rsidRPr="00893F29">
              <w:rPr>
                <w:rFonts w:ascii="Times New Roman" w:eastAsia="Times New Roman" w:hAnsi="Times New Roman"/>
                <w:i/>
                <w:sz w:val="20"/>
                <w:szCs w:val="20"/>
                <w:lang w:eastAsia="ru-RU"/>
              </w:rPr>
              <w:t xml:space="preserve">     Ортопедические патологии:</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Плоскостопие</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Сколиоз</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Нарушение осанки</w:t>
            </w:r>
          </w:p>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 xml:space="preserve">Прочие </w:t>
            </w:r>
          </w:p>
        </w:tc>
        <w:tc>
          <w:tcPr>
            <w:tcW w:w="1301" w:type="dxa"/>
            <w:gridSpan w:val="2"/>
          </w:tcPr>
          <w:p w:rsidR="003932E2" w:rsidRPr="00893F29" w:rsidRDefault="003932E2" w:rsidP="003932E2">
            <w:pPr>
              <w:jc w:val="center"/>
              <w:rPr>
                <w:rFonts w:ascii="Times New Roman" w:hAnsi="Times New Roman"/>
                <w:b/>
                <w:u w:val="single"/>
              </w:rPr>
            </w:pPr>
            <w:r w:rsidRPr="00893F29">
              <w:rPr>
                <w:rFonts w:ascii="Times New Roman" w:hAnsi="Times New Roman"/>
                <w:b/>
                <w:u w:val="single"/>
              </w:rPr>
              <w:t>29</w:t>
            </w:r>
          </w:p>
          <w:p w:rsidR="003932E2" w:rsidRPr="00893F29" w:rsidRDefault="003932E2" w:rsidP="003932E2">
            <w:pPr>
              <w:jc w:val="center"/>
              <w:rPr>
                <w:rFonts w:ascii="Times New Roman" w:hAnsi="Times New Roman"/>
                <w:sz w:val="20"/>
                <w:szCs w:val="20"/>
              </w:rPr>
            </w:pPr>
            <w:r w:rsidRPr="00893F29">
              <w:rPr>
                <w:rFonts w:ascii="Times New Roman" w:hAnsi="Times New Roman"/>
                <w:sz w:val="20"/>
                <w:szCs w:val="20"/>
              </w:rPr>
              <w:t>-</w:t>
            </w:r>
          </w:p>
          <w:p w:rsidR="003932E2" w:rsidRPr="00893F29" w:rsidRDefault="003932E2" w:rsidP="003932E2">
            <w:pPr>
              <w:jc w:val="center"/>
              <w:rPr>
                <w:rFonts w:ascii="Times New Roman" w:hAnsi="Times New Roman"/>
                <w:sz w:val="20"/>
                <w:szCs w:val="20"/>
              </w:rPr>
            </w:pPr>
            <w:r w:rsidRPr="00893F29">
              <w:rPr>
                <w:rFonts w:ascii="Times New Roman" w:hAnsi="Times New Roman"/>
                <w:sz w:val="20"/>
                <w:szCs w:val="20"/>
              </w:rPr>
              <w:t>-</w:t>
            </w:r>
          </w:p>
          <w:p w:rsidR="003932E2" w:rsidRPr="00893F29" w:rsidRDefault="003932E2" w:rsidP="003932E2">
            <w:pPr>
              <w:jc w:val="center"/>
              <w:rPr>
                <w:rFonts w:ascii="Times New Roman" w:hAnsi="Times New Roman"/>
                <w:sz w:val="20"/>
                <w:szCs w:val="20"/>
              </w:rPr>
            </w:pPr>
            <w:r w:rsidRPr="00893F29">
              <w:rPr>
                <w:rFonts w:ascii="Times New Roman" w:hAnsi="Times New Roman"/>
                <w:sz w:val="20"/>
                <w:szCs w:val="20"/>
              </w:rPr>
              <w:t>7</w:t>
            </w:r>
          </w:p>
          <w:p w:rsidR="003932E2" w:rsidRPr="00893F29" w:rsidRDefault="003932E2" w:rsidP="003932E2">
            <w:pPr>
              <w:jc w:val="center"/>
              <w:rPr>
                <w:rFonts w:ascii="Times New Roman" w:hAnsi="Times New Roman"/>
                <w:b/>
                <w:u w:val="single"/>
              </w:rPr>
            </w:pPr>
            <w:r w:rsidRPr="00893F29">
              <w:rPr>
                <w:rFonts w:ascii="Times New Roman" w:hAnsi="Times New Roman"/>
                <w:sz w:val="20"/>
                <w:szCs w:val="20"/>
              </w:rPr>
              <w:t>22</w:t>
            </w:r>
          </w:p>
        </w:tc>
        <w:tc>
          <w:tcPr>
            <w:tcW w:w="1393" w:type="dxa"/>
            <w:gridSpan w:val="2"/>
          </w:tcPr>
          <w:p w:rsidR="003932E2" w:rsidRPr="00893F29" w:rsidRDefault="003932E2" w:rsidP="003932E2">
            <w:pPr>
              <w:jc w:val="center"/>
              <w:rPr>
                <w:rFonts w:ascii="Arial" w:hAnsi="Arial" w:cs="Arial"/>
                <w:color w:val="333333"/>
                <w:sz w:val="27"/>
                <w:szCs w:val="27"/>
                <w:shd w:val="clear" w:color="auto" w:fill="FFFFFF"/>
              </w:rPr>
            </w:pPr>
            <w:r w:rsidRPr="00893F29">
              <w:rPr>
                <w:rFonts w:ascii="Times New Roman" w:hAnsi="Times New Roman"/>
                <w:b/>
                <w:u w:val="single"/>
              </w:rPr>
              <w:t xml:space="preserve">23 </w:t>
            </w:r>
            <w:r w:rsidRPr="00893F29">
              <w:rPr>
                <w:rFonts w:ascii="Times New Roman" w:hAnsi="Times New Roman"/>
              </w:rPr>
              <w:t>85,2</w:t>
            </w:r>
            <w:r w:rsidRPr="00893F29">
              <w:rPr>
                <w:rFonts w:ascii="Arial" w:hAnsi="Arial" w:cs="Arial"/>
                <w:color w:val="333333"/>
                <w:sz w:val="27"/>
                <w:szCs w:val="27"/>
                <w:shd w:val="clear" w:color="auto" w:fill="FFFFFF"/>
              </w:rPr>
              <w:t>‰</w:t>
            </w:r>
          </w:p>
          <w:p w:rsidR="003932E2" w:rsidRPr="00893F29" w:rsidRDefault="003932E2" w:rsidP="003932E2">
            <w:pPr>
              <w:jc w:val="center"/>
              <w:rPr>
                <w:rFonts w:ascii="Arial" w:hAnsi="Arial" w:cs="Arial"/>
                <w:color w:val="333333"/>
                <w:sz w:val="27"/>
                <w:szCs w:val="27"/>
                <w:shd w:val="clear" w:color="auto" w:fill="FFFFFF"/>
              </w:rPr>
            </w:pPr>
          </w:p>
          <w:p w:rsidR="003932E2" w:rsidRPr="00893F29" w:rsidRDefault="003932E2" w:rsidP="003932E2">
            <w:pPr>
              <w:rPr>
                <w:rFonts w:ascii="Times New Roman" w:hAnsi="Times New Roman"/>
                <w:color w:val="333333"/>
                <w:sz w:val="18"/>
                <w:szCs w:val="18"/>
                <w:shd w:val="clear" w:color="auto" w:fill="FFFFFF"/>
              </w:rPr>
            </w:pPr>
          </w:p>
          <w:p w:rsidR="003932E2" w:rsidRPr="00893F29" w:rsidRDefault="003932E2" w:rsidP="003932E2">
            <w:pPr>
              <w:rPr>
                <w:rFonts w:ascii="Times New Roman" w:hAnsi="Times New Roman"/>
                <w:color w:val="333333"/>
                <w:sz w:val="18"/>
                <w:szCs w:val="18"/>
                <w:shd w:val="clear" w:color="auto" w:fill="FFFFFF"/>
              </w:rPr>
            </w:pPr>
            <w:r w:rsidRPr="00893F29">
              <w:rPr>
                <w:rFonts w:ascii="Times New Roman" w:hAnsi="Times New Roman"/>
                <w:color w:val="333333"/>
                <w:sz w:val="18"/>
                <w:szCs w:val="18"/>
                <w:shd w:val="clear" w:color="auto" w:fill="FFFFFF"/>
              </w:rPr>
              <w:t>3</w:t>
            </w:r>
          </w:p>
          <w:p w:rsidR="003932E2" w:rsidRPr="00893F29" w:rsidRDefault="003932E2" w:rsidP="003932E2">
            <w:pPr>
              <w:rPr>
                <w:rFonts w:ascii="Times New Roman" w:hAnsi="Times New Roman"/>
                <w:b/>
                <w:sz w:val="18"/>
                <w:szCs w:val="18"/>
                <w:u w:val="single"/>
              </w:rPr>
            </w:pPr>
            <w:r w:rsidRPr="00893F29">
              <w:rPr>
                <w:rFonts w:ascii="Times New Roman" w:hAnsi="Times New Roman"/>
                <w:color w:val="333333"/>
                <w:sz w:val="18"/>
                <w:szCs w:val="18"/>
                <w:shd w:val="clear" w:color="auto" w:fill="FFFFFF"/>
              </w:rPr>
              <w:t>20</w:t>
            </w:r>
          </w:p>
        </w:tc>
        <w:tc>
          <w:tcPr>
            <w:tcW w:w="1393" w:type="dxa"/>
          </w:tcPr>
          <w:p w:rsidR="003932E2" w:rsidRDefault="003932E2" w:rsidP="00C30289">
            <w:pPr>
              <w:rPr>
                <w:rFonts w:ascii="Times New Roman" w:hAnsi="Times New Roman"/>
                <w:sz w:val="18"/>
                <w:szCs w:val="18"/>
              </w:rPr>
            </w:pPr>
            <w:r>
              <w:rPr>
                <w:rFonts w:ascii="Times New Roman" w:hAnsi="Times New Roman"/>
                <w:b/>
                <w:sz w:val="18"/>
                <w:szCs w:val="18"/>
                <w:u w:val="single"/>
              </w:rPr>
              <w:t xml:space="preserve">24     </w:t>
            </w:r>
            <w:r w:rsidRPr="003932E2">
              <w:rPr>
                <w:rFonts w:ascii="Times New Roman" w:hAnsi="Times New Roman"/>
                <w:sz w:val="18"/>
                <w:szCs w:val="18"/>
              </w:rPr>
              <w:t>94,1%</w:t>
            </w:r>
          </w:p>
          <w:p w:rsidR="003932E2" w:rsidRDefault="003932E2" w:rsidP="00C30289">
            <w:pPr>
              <w:rPr>
                <w:rFonts w:ascii="Times New Roman" w:hAnsi="Times New Roman"/>
                <w:sz w:val="18"/>
                <w:szCs w:val="18"/>
              </w:rPr>
            </w:pPr>
            <w:r>
              <w:rPr>
                <w:rFonts w:ascii="Times New Roman" w:hAnsi="Times New Roman"/>
                <w:sz w:val="18"/>
                <w:szCs w:val="18"/>
              </w:rPr>
              <w:t>-</w:t>
            </w:r>
          </w:p>
          <w:p w:rsidR="003932E2" w:rsidRDefault="003932E2" w:rsidP="00C30289">
            <w:pPr>
              <w:rPr>
                <w:rFonts w:ascii="Times New Roman" w:hAnsi="Times New Roman"/>
                <w:sz w:val="18"/>
                <w:szCs w:val="18"/>
              </w:rPr>
            </w:pPr>
            <w:r>
              <w:rPr>
                <w:rFonts w:ascii="Times New Roman" w:hAnsi="Times New Roman"/>
                <w:sz w:val="18"/>
                <w:szCs w:val="18"/>
              </w:rPr>
              <w:t>-</w:t>
            </w:r>
          </w:p>
          <w:p w:rsidR="003932E2" w:rsidRDefault="003932E2" w:rsidP="00C30289">
            <w:pPr>
              <w:rPr>
                <w:rFonts w:ascii="Times New Roman" w:hAnsi="Times New Roman"/>
                <w:sz w:val="18"/>
                <w:szCs w:val="18"/>
              </w:rPr>
            </w:pPr>
            <w:r>
              <w:rPr>
                <w:rFonts w:ascii="Times New Roman" w:hAnsi="Times New Roman"/>
                <w:sz w:val="18"/>
                <w:szCs w:val="18"/>
              </w:rPr>
              <w:t>-</w:t>
            </w:r>
          </w:p>
          <w:p w:rsidR="003932E2" w:rsidRPr="00893F29" w:rsidRDefault="003932E2" w:rsidP="00C30289">
            <w:pPr>
              <w:rPr>
                <w:rFonts w:ascii="Times New Roman" w:hAnsi="Times New Roman"/>
                <w:b/>
                <w:sz w:val="18"/>
                <w:szCs w:val="18"/>
                <w:u w:val="single"/>
              </w:rPr>
            </w:pPr>
            <w:r>
              <w:rPr>
                <w:rFonts w:ascii="Times New Roman" w:hAnsi="Times New Roman"/>
                <w:sz w:val="18"/>
                <w:szCs w:val="18"/>
              </w:rPr>
              <w:t>24</w:t>
            </w:r>
          </w:p>
        </w:tc>
      </w:tr>
      <w:tr w:rsidR="003932E2" w:rsidRPr="00893F29" w:rsidTr="00AC0268">
        <w:trPr>
          <w:trHeight w:val="202"/>
        </w:trPr>
        <w:tc>
          <w:tcPr>
            <w:tcW w:w="10479" w:type="dxa"/>
            <w:gridSpan w:val="8"/>
          </w:tcPr>
          <w:p w:rsidR="003932E2" w:rsidRPr="00893F29" w:rsidRDefault="003932E2" w:rsidP="00324A84">
            <w:pPr>
              <w:jc w:val="center"/>
              <w:rPr>
                <w:rFonts w:ascii="Times New Roman" w:hAnsi="Times New Roman"/>
                <w:b/>
              </w:rPr>
            </w:pPr>
            <w:r w:rsidRPr="00893F29">
              <w:rPr>
                <w:rFonts w:ascii="Times New Roman" w:hAnsi="Times New Roman"/>
                <w:b/>
              </w:rPr>
              <w:t>Физическое развитие (</w:t>
            </w:r>
            <w:r w:rsidRPr="00893F29">
              <w:rPr>
                <w:rFonts w:ascii="Times New Roman" w:hAnsi="Times New Roman"/>
              </w:rPr>
              <w:t>количество детей</w:t>
            </w:r>
            <w:proofErr w:type="gramStart"/>
            <w:r w:rsidRPr="00893F29">
              <w:rPr>
                <w:rFonts w:ascii="Times New Roman" w:hAnsi="Times New Roman"/>
              </w:rPr>
              <w:t>, %)</w:t>
            </w:r>
            <w:proofErr w:type="gramEnd"/>
          </w:p>
        </w:tc>
      </w:tr>
      <w:tr w:rsidR="003932E2" w:rsidRPr="00893F29" w:rsidTr="00AC0268">
        <w:trPr>
          <w:trHeight w:val="202"/>
        </w:trPr>
        <w:tc>
          <w:tcPr>
            <w:tcW w:w="3604" w:type="dxa"/>
            <w:gridSpan w:val="2"/>
          </w:tcPr>
          <w:p w:rsidR="003932E2" w:rsidRPr="00893F29" w:rsidRDefault="003932E2" w:rsidP="00324A84">
            <w:pPr>
              <w:rPr>
                <w:rFonts w:ascii="Times New Roman" w:hAnsi="Times New Roman"/>
                <w:b/>
                <w:sz w:val="20"/>
                <w:szCs w:val="20"/>
              </w:rPr>
            </w:pPr>
          </w:p>
        </w:tc>
        <w:tc>
          <w:tcPr>
            <w:tcW w:w="1808" w:type="dxa"/>
            <w:gridSpan w:val="2"/>
          </w:tcPr>
          <w:p w:rsidR="003932E2" w:rsidRPr="00893F29" w:rsidRDefault="003932E2" w:rsidP="003932E2">
            <w:pPr>
              <w:jc w:val="center"/>
              <w:rPr>
                <w:rFonts w:ascii="Times New Roman" w:hAnsi="Times New Roman"/>
                <w:b/>
              </w:rPr>
            </w:pPr>
            <w:r w:rsidRPr="00893F29">
              <w:rPr>
                <w:rFonts w:ascii="Times New Roman" w:hAnsi="Times New Roman"/>
                <w:b/>
              </w:rPr>
              <w:t>201</w:t>
            </w:r>
            <w:r>
              <w:rPr>
                <w:rFonts w:ascii="Times New Roman" w:hAnsi="Times New Roman"/>
                <w:b/>
              </w:rPr>
              <w:t>8</w:t>
            </w:r>
          </w:p>
        </w:tc>
        <w:tc>
          <w:tcPr>
            <w:tcW w:w="1691" w:type="dxa"/>
            <w:gridSpan w:val="3"/>
          </w:tcPr>
          <w:p w:rsidR="003932E2" w:rsidRPr="00893F29" w:rsidRDefault="003932E2" w:rsidP="003932E2">
            <w:pPr>
              <w:jc w:val="center"/>
              <w:rPr>
                <w:rFonts w:ascii="Times New Roman" w:hAnsi="Times New Roman"/>
                <w:b/>
              </w:rPr>
            </w:pPr>
            <w:r w:rsidRPr="00893F29">
              <w:rPr>
                <w:rFonts w:ascii="Times New Roman" w:hAnsi="Times New Roman"/>
                <w:b/>
                <w:lang w:val="en-US"/>
              </w:rPr>
              <w:t>20</w:t>
            </w:r>
            <w:r>
              <w:rPr>
                <w:rFonts w:ascii="Times New Roman" w:hAnsi="Times New Roman"/>
                <w:b/>
              </w:rPr>
              <w:t>19</w:t>
            </w:r>
          </w:p>
        </w:tc>
        <w:tc>
          <w:tcPr>
            <w:tcW w:w="3376" w:type="dxa"/>
          </w:tcPr>
          <w:p w:rsidR="003932E2" w:rsidRPr="00893F29" w:rsidRDefault="003932E2" w:rsidP="00893F29">
            <w:pPr>
              <w:jc w:val="center"/>
              <w:rPr>
                <w:rFonts w:ascii="Times New Roman" w:hAnsi="Times New Roman"/>
                <w:b/>
              </w:rPr>
            </w:pPr>
            <w:r>
              <w:rPr>
                <w:rFonts w:ascii="Times New Roman" w:hAnsi="Times New Roman"/>
                <w:b/>
              </w:rPr>
              <w:t>2020</w:t>
            </w:r>
          </w:p>
        </w:tc>
      </w:tr>
      <w:tr w:rsidR="003932E2" w:rsidRPr="00893F29" w:rsidTr="00AC0268">
        <w:trPr>
          <w:trHeight w:val="202"/>
        </w:trPr>
        <w:tc>
          <w:tcPr>
            <w:tcW w:w="3604" w:type="dxa"/>
            <w:gridSpan w:val="2"/>
          </w:tcPr>
          <w:p w:rsidR="003932E2" w:rsidRPr="00893F29" w:rsidRDefault="003932E2" w:rsidP="00324A84">
            <w:pPr>
              <w:rPr>
                <w:rFonts w:ascii="Times New Roman" w:hAnsi="Times New Roman"/>
                <w:sz w:val="20"/>
                <w:szCs w:val="20"/>
              </w:rPr>
            </w:pPr>
            <w:r w:rsidRPr="00893F29">
              <w:rPr>
                <w:rFonts w:ascii="Times New Roman" w:hAnsi="Times New Roman"/>
                <w:sz w:val="20"/>
                <w:szCs w:val="20"/>
              </w:rPr>
              <w:t>Нормальное физическое развитие</w:t>
            </w:r>
          </w:p>
        </w:tc>
        <w:tc>
          <w:tcPr>
            <w:tcW w:w="1808" w:type="dxa"/>
            <w:gridSpan w:val="2"/>
          </w:tcPr>
          <w:p w:rsidR="003932E2" w:rsidRPr="00893F29" w:rsidRDefault="003932E2" w:rsidP="003932E2">
            <w:pPr>
              <w:jc w:val="center"/>
              <w:rPr>
                <w:rFonts w:ascii="Times New Roman" w:hAnsi="Times New Roman"/>
              </w:rPr>
            </w:pPr>
            <w:r w:rsidRPr="00893F29">
              <w:rPr>
                <w:rFonts w:ascii="Times New Roman" w:hAnsi="Times New Roman"/>
              </w:rPr>
              <w:t>230-84,6%</w:t>
            </w:r>
          </w:p>
        </w:tc>
        <w:tc>
          <w:tcPr>
            <w:tcW w:w="1691" w:type="dxa"/>
            <w:gridSpan w:val="3"/>
          </w:tcPr>
          <w:p w:rsidR="003932E2" w:rsidRPr="00893F29" w:rsidRDefault="003932E2" w:rsidP="003932E2">
            <w:pPr>
              <w:jc w:val="center"/>
              <w:rPr>
                <w:rFonts w:ascii="Times New Roman" w:hAnsi="Times New Roman"/>
              </w:rPr>
            </w:pPr>
            <w:r w:rsidRPr="00893F29">
              <w:rPr>
                <w:rFonts w:ascii="Times New Roman" w:hAnsi="Times New Roman"/>
              </w:rPr>
              <w:t>293-86,3%</w:t>
            </w:r>
          </w:p>
        </w:tc>
        <w:tc>
          <w:tcPr>
            <w:tcW w:w="3376" w:type="dxa"/>
          </w:tcPr>
          <w:p w:rsidR="003932E2" w:rsidRPr="00893F29" w:rsidRDefault="003932E2" w:rsidP="003932E2">
            <w:pPr>
              <w:jc w:val="center"/>
              <w:rPr>
                <w:rFonts w:ascii="Times New Roman" w:hAnsi="Times New Roman"/>
              </w:rPr>
            </w:pPr>
            <w:r>
              <w:rPr>
                <w:rFonts w:ascii="Times New Roman" w:hAnsi="Times New Roman"/>
              </w:rPr>
              <w:t>226-88</w:t>
            </w:r>
            <w:r w:rsidRPr="00893F29">
              <w:rPr>
                <w:rFonts w:ascii="Times New Roman" w:hAnsi="Times New Roman"/>
              </w:rPr>
              <w:t>,</w:t>
            </w:r>
            <w:r>
              <w:rPr>
                <w:rFonts w:ascii="Times New Roman" w:hAnsi="Times New Roman"/>
              </w:rPr>
              <w:t>7</w:t>
            </w:r>
            <w:r w:rsidRPr="00893F29">
              <w:rPr>
                <w:rFonts w:ascii="Times New Roman" w:hAnsi="Times New Roman"/>
              </w:rPr>
              <w:t>%</w:t>
            </w:r>
          </w:p>
        </w:tc>
      </w:tr>
      <w:tr w:rsidR="003932E2" w:rsidRPr="00893F29" w:rsidTr="00AC0268">
        <w:trPr>
          <w:trHeight w:val="190"/>
        </w:trPr>
        <w:tc>
          <w:tcPr>
            <w:tcW w:w="3604" w:type="dxa"/>
            <w:gridSpan w:val="2"/>
          </w:tcPr>
          <w:p w:rsidR="003932E2" w:rsidRPr="00893F29" w:rsidRDefault="003932E2" w:rsidP="00324A84">
            <w:pPr>
              <w:rPr>
                <w:rFonts w:ascii="Times New Roman" w:hAnsi="Times New Roman"/>
                <w:sz w:val="20"/>
                <w:szCs w:val="20"/>
              </w:rPr>
            </w:pPr>
            <w:r w:rsidRPr="00893F29">
              <w:rPr>
                <w:rFonts w:ascii="Times New Roman" w:hAnsi="Times New Roman"/>
                <w:sz w:val="20"/>
                <w:szCs w:val="20"/>
              </w:rPr>
              <w:t>Высокий рост</w:t>
            </w:r>
          </w:p>
        </w:tc>
        <w:tc>
          <w:tcPr>
            <w:tcW w:w="1808" w:type="dxa"/>
            <w:gridSpan w:val="2"/>
          </w:tcPr>
          <w:p w:rsidR="003932E2" w:rsidRPr="00893F29" w:rsidRDefault="003932E2" w:rsidP="003932E2">
            <w:pPr>
              <w:jc w:val="center"/>
              <w:rPr>
                <w:rFonts w:ascii="Times New Roman" w:hAnsi="Times New Roman"/>
              </w:rPr>
            </w:pPr>
            <w:r w:rsidRPr="00893F29">
              <w:rPr>
                <w:rFonts w:ascii="Times New Roman" w:hAnsi="Times New Roman"/>
              </w:rPr>
              <w:t>3- 1,1%</w:t>
            </w:r>
          </w:p>
        </w:tc>
        <w:tc>
          <w:tcPr>
            <w:tcW w:w="1691" w:type="dxa"/>
            <w:gridSpan w:val="3"/>
          </w:tcPr>
          <w:p w:rsidR="003932E2" w:rsidRPr="00893F29" w:rsidRDefault="003932E2" w:rsidP="003932E2">
            <w:pPr>
              <w:jc w:val="center"/>
              <w:rPr>
                <w:rFonts w:ascii="Times New Roman" w:hAnsi="Times New Roman"/>
              </w:rPr>
            </w:pPr>
            <w:r w:rsidRPr="00893F29">
              <w:rPr>
                <w:rFonts w:ascii="Times New Roman" w:hAnsi="Times New Roman"/>
              </w:rPr>
              <w:t>3-1,1%</w:t>
            </w:r>
          </w:p>
        </w:tc>
        <w:tc>
          <w:tcPr>
            <w:tcW w:w="3376" w:type="dxa"/>
          </w:tcPr>
          <w:p w:rsidR="003932E2" w:rsidRPr="00893F29" w:rsidRDefault="003932E2" w:rsidP="003932E2">
            <w:pPr>
              <w:jc w:val="center"/>
              <w:rPr>
                <w:rFonts w:ascii="Times New Roman" w:hAnsi="Times New Roman"/>
              </w:rPr>
            </w:pPr>
            <w:r>
              <w:rPr>
                <w:rFonts w:ascii="Times New Roman" w:hAnsi="Times New Roman"/>
              </w:rPr>
              <w:t>1</w:t>
            </w:r>
            <w:r w:rsidRPr="00893F29">
              <w:rPr>
                <w:rFonts w:ascii="Times New Roman" w:hAnsi="Times New Roman"/>
              </w:rPr>
              <w:t>-</w:t>
            </w:r>
            <w:r>
              <w:rPr>
                <w:rFonts w:ascii="Times New Roman" w:hAnsi="Times New Roman"/>
              </w:rPr>
              <w:t>0</w:t>
            </w:r>
            <w:r w:rsidRPr="00893F29">
              <w:rPr>
                <w:rFonts w:ascii="Times New Roman" w:hAnsi="Times New Roman"/>
              </w:rPr>
              <w:t>,</w:t>
            </w:r>
            <w:r>
              <w:rPr>
                <w:rFonts w:ascii="Times New Roman" w:hAnsi="Times New Roman"/>
              </w:rPr>
              <w:t>4</w:t>
            </w:r>
            <w:r w:rsidRPr="00893F29">
              <w:rPr>
                <w:rFonts w:ascii="Times New Roman" w:hAnsi="Times New Roman"/>
              </w:rPr>
              <w:t>%</w:t>
            </w:r>
          </w:p>
        </w:tc>
      </w:tr>
      <w:tr w:rsidR="003932E2" w:rsidRPr="00893F29" w:rsidTr="00AC0268">
        <w:trPr>
          <w:trHeight w:val="202"/>
        </w:trPr>
        <w:tc>
          <w:tcPr>
            <w:tcW w:w="3604" w:type="dxa"/>
            <w:gridSpan w:val="2"/>
          </w:tcPr>
          <w:p w:rsidR="003932E2" w:rsidRPr="00893F29" w:rsidRDefault="003932E2" w:rsidP="00324A84">
            <w:pPr>
              <w:rPr>
                <w:rFonts w:ascii="Times New Roman" w:hAnsi="Times New Roman"/>
                <w:sz w:val="20"/>
                <w:szCs w:val="20"/>
              </w:rPr>
            </w:pPr>
            <w:r w:rsidRPr="00893F29">
              <w:rPr>
                <w:rFonts w:ascii="Times New Roman" w:hAnsi="Times New Roman"/>
                <w:sz w:val="20"/>
                <w:szCs w:val="20"/>
              </w:rPr>
              <w:t>Низкий рост</w:t>
            </w:r>
          </w:p>
        </w:tc>
        <w:tc>
          <w:tcPr>
            <w:tcW w:w="1808" w:type="dxa"/>
            <w:gridSpan w:val="2"/>
          </w:tcPr>
          <w:p w:rsidR="003932E2" w:rsidRPr="00893F29" w:rsidRDefault="003932E2" w:rsidP="003932E2">
            <w:pPr>
              <w:jc w:val="center"/>
              <w:rPr>
                <w:rFonts w:ascii="Times New Roman" w:hAnsi="Times New Roman"/>
              </w:rPr>
            </w:pPr>
            <w:r w:rsidRPr="00893F29">
              <w:rPr>
                <w:rFonts w:ascii="Times New Roman" w:hAnsi="Times New Roman"/>
              </w:rPr>
              <w:t>2-0,7%</w:t>
            </w:r>
          </w:p>
        </w:tc>
        <w:tc>
          <w:tcPr>
            <w:tcW w:w="1691" w:type="dxa"/>
            <w:gridSpan w:val="3"/>
          </w:tcPr>
          <w:p w:rsidR="003932E2" w:rsidRPr="00893F29" w:rsidRDefault="003932E2" w:rsidP="003932E2">
            <w:pPr>
              <w:jc w:val="center"/>
              <w:rPr>
                <w:rFonts w:ascii="Times New Roman" w:hAnsi="Times New Roman"/>
              </w:rPr>
            </w:pPr>
            <w:r w:rsidRPr="00893F29">
              <w:rPr>
                <w:rFonts w:ascii="Times New Roman" w:hAnsi="Times New Roman"/>
              </w:rPr>
              <w:t>2-0,7%</w:t>
            </w:r>
          </w:p>
        </w:tc>
        <w:tc>
          <w:tcPr>
            <w:tcW w:w="3376" w:type="dxa"/>
          </w:tcPr>
          <w:p w:rsidR="003932E2" w:rsidRPr="00893F29" w:rsidRDefault="003932E2" w:rsidP="003932E2">
            <w:pPr>
              <w:jc w:val="center"/>
              <w:rPr>
                <w:rFonts w:ascii="Times New Roman" w:hAnsi="Times New Roman"/>
              </w:rPr>
            </w:pPr>
            <w:r>
              <w:rPr>
                <w:rFonts w:ascii="Times New Roman" w:hAnsi="Times New Roman"/>
              </w:rPr>
              <w:t>-</w:t>
            </w:r>
          </w:p>
        </w:tc>
      </w:tr>
      <w:tr w:rsidR="003932E2" w:rsidRPr="00893F29" w:rsidTr="00AC0268">
        <w:trPr>
          <w:trHeight w:val="202"/>
        </w:trPr>
        <w:tc>
          <w:tcPr>
            <w:tcW w:w="3604" w:type="dxa"/>
            <w:gridSpan w:val="2"/>
          </w:tcPr>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Дефицит массы I –II степени</w:t>
            </w:r>
          </w:p>
        </w:tc>
        <w:tc>
          <w:tcPr>
            <w:tcW w:w="1808" w:type="dxa"/>
            <w:gridSpan w:val="2"/>
          </w:tcPr>
          <w:p w:rsidR="003932E2" w:rsidRPr="00893F29" w:rsidRDefault="003932E2" w:rsidP="003932E2">
            <w:pPr>
              <w:jc w:val="center"/>
              <w:rPr>
                <w:rFonts w:ascii="Times New Roman" w:hAnsi="Times New Roman"/>
              </w:rPr>
            </w:pPr>
            <w:r w:rsidRPr="00893F29">
              <w:rPr>
                <w:rFonts w:ascii="Times New Roman" w:hAnsi="Times New Roman"/>
              </w:rPr>
              <w:t>16-5,9 %</w:t>
            </w:r>
          </w:p>
        </w:tc>
        <w:tc>
          <w:tcPr>
            <w:tcW w:w="1691" w:type="dxa"/>
            <w:gridSpan w:val="3"/>
          </w:tcPr>
          <w:p w:rsidR="003932E2" w:rsidRPr="00893F29" w:rsidRDefault="003932E2" w:rsidP="003932E2">
            <w:pPr>
              <w:jc w:val="center"/>
              <w:rPr>
                <w:rFonts w:ascii="Times New Roman" w:hAnsi="Times New Roman"/>
              </w:rPr>
            </w:pPr>
            <w:r w:rsidRPr="00893F29">
              <w:rPr>
                <w:rFonts w:ascii="Times New Roman" w:hAnsi="Times New Roman"/>
              </w:rPr>
              <w:t>15-5,6%</w:t>
            </w:r>
          </w:p>
        </w:tc>
        <w:tc>
          <w:tcPr>
            <w:tcW w:w="3376" w:type="dxa"/>
          </w:tcPr>
          <w:p w:rsidR="003932E2" w:rsidRPr="00893F29" w:rsidRDefault="003932E2" w:rsidP="003932E2">
            <w:pPr>
              <w:jc w:val="center"/>
              <w:rPr>
                <w:rFonts w:ascii="Times New Roman" w:hAnsi="Times New Roman"/>
              </w:rPr>
            </w:pPr>
            <w:r>
              <w:rPr>
                <w:rFonts w:ascii="Times New Roman" w:hAnsi="Times New Roman"/>
              </w:rPr>
              <w:t>7</w:t>
            </w:r>
            <w:r w:rsidRPr="00893F29">
              <w:rPr>
                <w:rFonts w:ascii="Times New Roman" w:hAnsi="Times New Roman"/>
              </w:rPr>
              <w:t>-</w:t>
            </w:r>
            <w:r>
              <w:rPr>
                <w:rFonts w:ascii="Times New Roman" w:hAnsi="Times New Roman"/>
              </w:rPr>
              <w:t>2,7</w:t>
            </w:r>
            <w:r w:rsidRPr="00893F29">
              <w:rPr>
                <w:rFonts w:ascii="Times New Roman" w:hAnsi="Times New Roman"/>
              </w:rPr>
              <w:t>%</w:t>
            </w:r>
          </w:p>
        </w:tc>
      </w:tr>
      <w:tr w:rsidR="003932E2" w:rsidRPr="00893F29" w:rsidTr="00AC0268">
        <w:trPr>
          <w:trHeight w:val="213"/>
        </w:trPr>
        <w:tc>
          <w:tcPr>
            <w:tcW w:w="3604" w:type="dxa"/>
            <w:gridSpan w:val="2"/>
          </w:tcPr>
          <w:p w:rsidR="003932E2" w:rsidRPr="00893F29" w:rsidRDefault="003932E2" w:rsidP="00324A84">
            <w:pPr>
              <w:rPr>
                <w:rFonts w:ascii="Times New Roman" w:eastAsia="Times New Roman" w:hAnsi="Times New Roman"/>
                <w:sz w:val="20"/>
                <w:szCs w:val="20"/>
                <w:lang w:eastAsia="ru-RU"/>
              </w:rPr>
            </w:pPr>
            <w:r w:rsidRPr="00893F29">
              <w:rPr>
                <w:rFonts w:ascii="Times New Roman" w:eastAsia="Times New Roman" w:hAnsi="Times New Roman"/>
                <w:sz w:val="20"/>
                <w:szCs w:val="20"/>
                <w:lang w:eastAsia="ru-RU"/>
              </w:rPr>
              <w:t>Избыток массы I–II степени</w:t>
            </w:r>
          </w:p>
        </w:tc>
        <w:tc>
          <w:tcPr>
            <w:tcW w:w="1808" w:type="dxa"/>
            <w:gridSpan w:val="2"/>
          </w:tcPr>
          <w:p w:rsidR="003932E2" w:rsidRPr="00893F29" w:rsidRDefault="003932E2" w:rsidP="003932E2">
            <w:pPr>
              <w:jc w:val="center"/>
              <w:rPr>
                <w:rFonts w:ascii="Times New Roman" w:hAnsi="Times New Roman"/>
              </w:rPr>
            </w:pPr>
            <w:r w:rsidRPr="00893F29">
              <w:rPr>
                <w:rFonts w:ascii="Times New Roman" w:hAnsi="Times New Roman"/>
              </w:rPr>
              <w:t>21- 7,7%</w:t>
            </w:r>
          </w:p>
        </w:tc>
        <w:tc>
          <w:tcPr>
            <w:tcW w:w="1691" w:type="dxa"/>
            <w:gridSpan w:val="3"/>
          </w:tcPr>
          <w:p w:rsidR="003932E2" w:rsidRPr="00893F29" w:rsidRDefault="003932E2" w:rsidP="003932E2">
            <w:pPr>
              <w:jc w:val="center"/>
              <w:rPr>
                <w:rFonts w:ascii="Times New Roman" w:hAnsi="Times New Roman"/>
              </w:rPr>
            </w:pPr>
            <w:r w:rsidRPr="00893F29">
              <w:rPr>
                <w:rFonts w:ascii="Times New Roman" w:hAnsi="Times New Roman"/>
              </w:rPr>
              <w:t>17-6,3%</w:t>
            </w:r>
          </w:p>
        </w:tc>
        <w:tc>
          <w:tcPr>
            <w:tcW w:w="3376" w:type="dxa"/>
          </w:tcPr>
          <w:p w:rsidR="003932E2" w:rsidRPr="00893F29" w:rsidRDefault="003932E2" w:rsidP="003932E2">
            <w:pPr>
              <w:jc w:val="center"/>
              <w:rPr>
                <w:rFonts w:ascii="Times New Roman" w:hAnsi="Times New Roman"/>
              </w:rPr>
            </w:pPr>
            <w:r>
              <w:rPr>
                <w:rFonts w:ascii="Times New Roman" w:hAnsi="Times New Roman"/>
              </w:rPr>
              <w:t>21</w:t>
            </w:r>
            <w:r w:rsidRPr="00893F29">
              <w:rPr>
                <w:rFonts w:ascii="Times New Roman" w:hAnsi="Times New Roman"/>
              </w:rPr>
              <w:t>-</w:t>
            </w:r>
            <w:r>
              <w:rPr>
                <w:rFonts w:ascii="Times New Roman" w:hAnsi="Times New Roman"/>
              </w:rPr>
              <w:t>8</w:t>
            </w:r>
            <w:r w:rsidRPr="00893F29">
              <w:rPr>
                <w:rFonts w:ascii="Times New Roman" w:hAnsi="Times New Roman"/>
              </w:rPr>
              <w:t>,</w:t>
            </w:r>
            <w:r>
              <w:rPr>
                <w:rFonts w:ascii="Times New Roman" w:hAnsi="Times New Roman"/>
              </w:rPr>
              <w:t>2</w:t>
            </w:r>
            <w:r w:rsidRPr="00893F29">
              <w:rPr>
                <w:rFonts w:ascii="Times New Roman" w:hAnsi="Times New Roman"/>
              </w:rPr>
              <w:t>%</w:t>
            </w:r>
          </w:p>
        </w:tc>
      </w:tr>
    </w:tbl>
    <w:p w:rsidR="00AC0268" w:rsidRPr="00893F29" w:rsidRDefault="00AC0268" w:rsidP="00D6274B">
      <w:pPr>
        <w:shd w:val="clear" w:color="auto" w:fill="FFFFFF"/>
        <w:spacing w:after="0" w:line="240" w:lineRule="auto"/>
        <w:jc w:val="center"/>
        <w:rPr>
          <w:rFonts w:ascii="Times New Roman" w:hAnsi="Times New Roman"/>
          <w:b/>
          <w:bCs/>
          <w:sz w:val="20"/>
          <w:szCs w:val="20"/>
        </w:rPr>
      </w:pPr>
    </w:p>
    <w:p w:rsidR="00893D5B" w:rsidRPr="00893F29" w:rsidRDefault="00893D5B" w:rsidP="00D6274B">
      <w:pPr>
        <w:shd w:val="clear" w:color="auto" w:fill="FFFFFF"/>
        <w:spacing w:after="0" w:line="240" w:lineRule="auto"/>
        <w:jc w:val="center"/>
        <w:rPr>
          <w:rFonts w:ascii="Times New Roman" w:hAnsi="Times New Roman"/>
          <w:b/>
          <w:bCs/>
          <w:sz w:val="20"/>
          <w:szCs w:val="20"/>
        </w:rPr>
      </w:pPr>
      <w:r w:rsidRPr="00893F29">
        <w:rPr>
          <w:rFonts w:ascii="Times New Roman" w:hAnsi="Times New Roman"/>
          <w:b/>
          <w:bCs/>
          <w:sz w:val="20"/>
          <w:szCs w:val="20"/>
        </w:rPr>
        <w:t xml:space="preserve">Меры по </w:t>
      </w:r>
      <w:proofErr w:type="spellStart"/>
      <w:r w:rsidRPr="00893F29">
        <w:rPr>
          <w:rFonts w:ascii="Times New Roman" w:hAnsi="Times New Roman"/>
          <w:b/>
          <w:bCs/>
          <w:sz w:val="20"/>
          <w:szCs w:val="20"/>
        </w:rPr>
        <w:t>здоровьесбережению</w:t>
      </w:r>
      <w:proofErr w:type="spellEnd"/>
      <w:r w:rsidRPr="00893F29">
        <w:rPr>
          <w:rFonts w:ascii="Times New Roman" w:hAnsi="Times New Roman"/>
          <w:b/>
          <w:bCs/>
          <w:sz w:val="20"/>
          <w:szCs w:val="20"/>
        </w:rPr>
        <w:t xml:space="preserve"> воспитанников</w:t>
      </w:r>
    </w:p>
    <w:tbl>
      <w:tblPr>
        <w:tblpPr w:leftFromText="180" w:rightFromText="180" w:vertAnchor="text" w:horzAnchor="margin" w:tblpXSpec="center" w:tblpY="130"/>
        <w:tblW w:w="1061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tblPr>
      <w:tblGrid>
        <w:gridCol w:w="7518"/>
        <w:gridCol w:w="3084"/>
        <w:gridCol w:w="11"/>
      </w:tblGrid>
      <w:tr w:rsidR="00893D5B" w:rsidRPr="00893F29" w:rsidTr="00893D5B">
        <w:trPr>
          <w:gridAfter w:val="1"/>
          <w:wAfter w:w="11" w:type="dxa"/>
          <w:trHeight w:val="91"/>
        </w:trPr>
        <w:tc>
          <w:tcPr>
            <w:tcW w:w="7518" w:type="dxa"/>
            <w:tcBorders>
              <w:top w:val="single" w:sz="8" w:space="0" w:color="7BA0CD"/>
              <w:left w:val="single" w:sz="8" w:space="0" w:color="7BA0CD"/>
              <w:bottom w:val="single" w:sz="8" w:space="0" w:color="7BA0CD"/>
              <w:right w:val="single" w:sz="8" w:space="0" w:color="7BA0CD"/>
            </w:tcBorders>
            <w:shd w:val="clear" w:color="auto" w:fill="4F81BD"/>
          </w:tcPr>
          <w:p w:rsidR="00893D5B" w:rsidRPr="00893F29" w:rsidRDefault="00893D5B" w:rsidP="00893D5B">
            <w:pPr>
              <w:spacing w:after="0" w:line="220" w:lineRule="exact"/>
              <w:jc w:val="center"/>
              <w:rPr>
                <w:rFonts w:ascii="Times New Roman" w:hAnsi="Times New Roman"/>
                <w:b/>
                <w:bCs/>
                <w:color w:val="FFFFFF"/>
                <w:sz w:val="20"/>
                <w:szCs w:val="20"/>
              </w:rPr>
            </w:pPr>
            <w:r w:rsidRPr="00893F29">
              <w:rPr>
                <w:rFonts w:ascii="Times New Roman" w:hAnsi="Times New Roman"/>
                <w:b/>
                <w:bCs/>
                <w:color w:val="FFFFFF"/>
                <w:sz w:val="20"/>
                <w:szCs w:val="20"/>
              </w:rPr>
              <w:t>Содержание</w:t>
            </w:r>
          </w:p>
        </w:tc>
        <w:tc>
          <w:tcPr>
            <w:tcW w:w="3084" w:type="dxa"/>
            <w:tcBorders>
              <w:top w:val="single" w:sz="8" w:space="0" w:color="7BA0CD"/>
              <w:left w:val="single" w:sz="8" w:space="0" w:color="7BA0CD"/>
              <w:bottom w:val="single" w:sz="8" w:space="0" w:color="7BA0CD"/>
              <w:right w:val="single" w:sz="8" w:space="0" w:color="7BA0CD"/>
            </w:tcBorders>
            <w:shd w:val="clear" w:color="auto" w:fill="4F81BD"/>
          </w:tcPr>
          <w:p w:rsidR="00893D5B" w:rsidRPr="00893F29" w:rsidRDefault="00893D5B" w:rsidP="00893D5B">
            <w:pPr>
              <w:spacing w:after="0" w:line="220" w:lineRule="exact"/>
              <w:jc w:val="center"/>
              <w:rPr>
                <w:rFonts w:ascii="Times New Roman" w:hAnsi="Times New Roman"/>
                <w:b/>
                <w:bCs/>
                <w:color w:val="FFFFFF"/>
                <w:sz w:val="20"/>
                <w:szCs w:val="20"/>
              </w:rPr>
            </w:pPr>
            <w:r w:rsidRPr="00893F29">
              <w:rPr>
                <w:rFonts w:ascii="Times New Roman" w:hAnsi="Times New Roman"/>
                <w:color w:val="FFFFFF"/>
                <w:sz w:val="20"/>
                <w:szCs w:val="20"/>
              </w:rPr>
              <w:t>Время</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Организация жизни детей в адаптационный период, создание комфортного режима</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Определение оптимальной нагрузки на ребенка, с учетом возрастных и индивидуальных особенностей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Физкультурные занятия</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Гимнастика после дневного сна</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Прогулки с включением подвижных игровых упражнений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 xml:space="preserve">Музыкально-ритмические занятия </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Спортивный досуг</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Гимнастика глаз</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Пальчиковая гимнастика</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25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Оздоровительный бег</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ind w:left="-108" w:right="-112"/>
              <w:rPr>
                <w:rFonts w:ascii="Times New Roman" w:hAnsi="Times New Roman"/>
                <w:b/>
                <w:bCs/>
                <w:sz w:val="20"/>
                <w:szCs w:val="20"/>
              </w:rPr>
            </w:pPr>
            <w:r w:rsidRPr="00893F29">
              <w:rPr>
                <w:rFonts w:ascii="Times New Roman" w:hAnsi="Times New Roman"/>
                <w:sz w:val="20"/>
                <w:szCs w:val="20"/>
              </w:rPr>
              <w:t>С апреля по ноябрь на улице</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Использование приемов релаксации: минуты тишины, музыкальные паузы</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Дыхательная гимнастика в игровой форме</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Воздушные ванны (облегченная одежда, одежда соответствует сезону года)</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Прогулки на улице</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Хождение босиком по траве</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Июнь-август</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Хождение босиком по «дорожке здоровья»</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4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Игры с водой</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 xml:space="preserve"> Июнь - август</w:t>
            </w:r>
          </w:p>
        </w:tc>
      </w:tr>
      <w:tr w:rsidR="00893D5B" w:rsidRPr="00893F29" w:rsidTr="00893D5B">
        <w:trPr>
          <w:gridAfter w:val="1"/>
          <w:wAfter w:w="11" w:type="dxa"/>
          <w:trHeight w:val="181"/>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Полоскание зева кипяченной охлажденной водой</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160"/>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Ароматизация помещений (чесночные букетики)</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Октябрь - апрель</w:t>
            </w:r>
          </w:p>
        </w:tc>
      </w:tr>
      <w:tr w:rsidR="00893D5B" w:rsidRPr="00893F29" w:rsidTr="00893D5B">
        <w:trPr>
          <w:gridAfter w:val="1"/>
          <w:wAfter w:w="11" w:type="dxa"/>
          <w:trHeight w:val="264"/>
        </w:trPr>
        <w:tc>
          <w:tcPr>
            <w:tcW w:w="7518"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полоскание горла</w:t>
            </w:r>
          </w:p>
        </w:tc>
        <w:tc>
          <w:tcPr>
            <w:tcW w:w="3084" w:type="dxa"/>
            <w:tcBorders>
              <w:top w:val="single" w:sz="8" w:space="0" w:color="7BA0CD"/>
              <w:left w:val="single" w:sz="8" w:space="0" w:color="7BA0CD"/>
              <w:bottom w:val="single" w:sz="8" w:space="0" w:color="7BA0CD"/>
              <w:right w:val="single" w:sz="8" w:space="0" w:color="7BA0CD"/>
            </w:tcBorders>
            <w:shd w:val="clear" w:color="auto" w:fill="D3DFEE"/>
          </w:tcPr>
          <w:p w:rsidR="00893D5B" w:rsidRPr="00893F29" w:rsidRDefault="00893D5B" w:rsidP="00893D5B">
            <w:pPr>
              <w:spacing w:after="0" w:line="240" w:lineRule="auto"/>
              <w:rPr>
                <w:b/>
                <w:bCs/>
                <w:sz w:val="20"/>
                <w:szCs w:val="20"/>
              </w:rPr>
            </w:pPr>
            <w:r w:rsidRPr="00893F29">
              <w:rPr>
                <w:rFonts w:ascii="Times New Roman" w:hAnsi="Times New Roman"/>
                <w:sz w:val="20"/>
                <w:szCs w:val="20"/>
              </w:rPr>
              <w:t>Октябрь-апрель</w:t>
            </w:r>
          </w:p>
        </w:tc>
      </w:tr>
      <w:tr w:rsidR="00893D5B" w:rsidRPr="00893F29" w:rsidTr="00893D5B">
        <w:trPr>
          <w:gridAfter w:val="1"/>
          <w:wAfter w:w="11" w:type="dxa"/>
          <w:trHeight w:val="124"/>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w:t>
            </w:r>
            <w:proofErr w:type="spellStart"/>
            <w:r w:rsidRPr="00893F29">
              <w:rPr>
                <w:rFonts w:ascii="Times New Roman" w:hAnsi="Times New Roman"/>
                <w:sz w:val="20"/>
                <w:szCs w:val="20"/>
              </w:rPr>
              <w:t>Ревит</w:t>
            </w:r>
            <w:proofErr w:type="spellEnd"/>
            <w:r w:rsidRPr="00893F29">
              <w:rPr>
                <w:rFonts w:ascii="Times New Roman" w:hAnsi="Times New Roman"/>
                <w:sz w:val="20"/>
                <w:szCs w:val="20"/>
              </w:rPr>
              <w:t xml:space="preserve">», </w:t>
            </w:r>
            <w:proofErr w:type="spellStart"/>
            <w:r w:rsidRPr="00893F29">
              <w:rPr>
                <w:rFonts w:ascii="Times New Roman" w:hAnsi="Times New Roman"/>
                <w:sz w:val="20"/>
                <w:szCs w:val="20"/>
              </w:rPr>
              <w:t>поливит</w:t>
            </w:r>
            <w:proofErr w:type="spellEnd"/>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Декабрь-февраль</w:t>
            </w:r>
          </w:p>
        </w:tc>
      </w:tr>
      <w:tr w:rsidR="00893D5B" w:rsidRPr="00893F29" w:rsidTr="00893D5B">
        <w:trPr>
          <w:gridAfter w:val="1"/>
          <w:wAfter w:w="11" w:type="dxa"/>
          <w:trHeight w:val="247"/>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Витаминизация третьего блюда</w:t>
            </w:r>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b/>
                <w:bCs/>
                <w:sz w:val="20"/>
                <w:szCs w:val="20"/>
              </w:rPr>
            </w:pPr>
            <w:r w:rsidRPr="00893F29">
              <w:rPr>
                <w:rFonts w:ascii="Times New Roman" w:hAnsi="Times New Roman"/>
                <w:sz w:val="20"/>
                <w:szCs w:val="20"/>
              </w:rPr>
              <w:t>В течение года</w:t>
            </w:r>
          </w:p>
        </w:tc>
      </w:tr>
      <w:tr w:rsidR="00893D5B" w:rsidRPr="00893F29" w:rsidTr="00893D5B">
        <w:trPr>
          <w:gridAfter w:val="1"/>
          <w:wAfter w:w="11" w:type="dxa"/>
          <w:trHeight w:val="301"/>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before="30" w:after="30" w:line="240" w:lineRule="auto"/>
              <w:rPr>
                <w:rFonts w:ascii="Times New Roman" w:eastAsia="Times New Roman" w:hAnsi="Times New Roman"/>
                <w:color w:val="000000"/>
                <w:sz w:val="20"/>
                <w:szCs w:val="20"/>
                <w:lang w:eastAsia="ru-RU"/>
              </w:rPr>
            </w:pPr>
            <w:proofErr w:type="spellStart"/>
            <w:r w:rsidRPr="00893F29">
              <w:rPr>
                <w:rFonts w:ascii="Times New Roman" w:eastAsia="Times New Roman" w:hAnsi="Times New Roman"/>
                <w:color w:val="000000"/>
                <w:sz w:val="20"/>
                <w:szCs w:val="20"/>
                <w:lang w:eastAsia="ru-RU"/>
              </w:rPr>
              <w:t>Чеснокотерапия</w:t>
            </w:r>
            <w:proofErr w:type="spellEnd"/>
          </w:p>
        </w:tc>
        <w:tc>
          <w:tcPr>
            <w:tcW w:w="3084"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sz w:val="20"/>
                <w:szCs w:val="20"/>
              </w:rPr>
            </w:pPr>
            <w:r w:rsidRPr="00893F29">
              <w:rPr>
                <w:rFonts w:ascii="Times New Roman" w:hAnsi="Times New Roman"/>
                <w:sz w:val="20"/>
                <w:szCs w:val="20"/>
              </w:rPr>
              <w:t>В зимний период</w:t>
            </w:r>
          </w:p>
        </w:tc>
      </w:tr>
      <w:tr w:rsidR="00893D5B" w:rsidRPr="00893F29" w:rsidTr="00893D5B">
        <w:trPr>
          <w:trHeight w:val="301"/>
        </w:trPr>
        <w:tc>
          <w:tcPr>
            <w:tcW w:w="7518" w:type="dxa"/>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before="30" w:after="30" w:line="240" w:lineRule="auto"/>
              <w:rPr>
                <w:rFonts w:ascii="Times New Roman" w:eastAsia="Times New Roman" w:hAnsi="Times New Roman"/>
                <w:color w:val="000000"/>
                <w:sz w:val="20"/>
                <w:szCs w:val="20"/>
                <w:lang w:eastAsia="ru-RU"/>
              </w:rPr>
            </w:pPr>
            <w:r w:rsidRPr="00893F29">
              <w:rPr>
                <w:rFonts w:ascii="Times New Roman" w:eastAsia="Times New Roman" w:hAnsi="Times New Roman"/>
                <w:color w:val="000000"/>
                <w:sz w:val="20"/>
                <w:szCs w:val="20"/>
                <w:lang w:eastAsia="ru-RU"/>
              </w:rPr>
              <w:t>Прививки</w:t>
            </w:r>
          </w:p>
        </w:tc>
        <w:tc>
          <w:tcPr>
            <w:tcW w:w="3095" w:type="dxa"/>
            <w:gridSpan w:val="2"/>
            <w:tcBorders>
              <w:top w:val="single" w:sz="8" w:space="0" w:color="7BA0CD"/>
              <w:left w:val="single" w:sz="8" w:space="0" w:color="7BA0CD"/>
              <w:bottom w:val="single" w:sz="8" w:space="0" w:color="7BA0CD"/>
              <w:right w:val="single" w:sz="8" w:space="0" w:color="7BA0CD"/>
            </w:tcBorders>
          </w:tcPr>
          <w:p w:rsidR="00893D5B" w:rsidRPr="00893F29" w:rsidRDefault="00893D5B" w:rsidP="00893D5B">
            <w:pPr>
              <w:spacing w:after="0" w:line="220" w:lineRule="exact"/>
              <w:rPr>
                <w:rFonts w:ascii="Times New Roman" w:hAnsi="Times New Roman"/>
                <w:sz w:val="20"/>
                <w:szCs w:val="20"/>
              </w:rPr>
            </w:pPr>
            <w:r w:rsidRPr="00893F29">
              <w:rPr>
                <w:rFonts w:ascii="Times New Roman" w:hAnsi="Times New Roman"/>
                <w:sz w:val="20"/>
                <w:szCs w:val="20"/>
              </w:rPr>
              <w:t>По плану</w:t>
            </w:r>
          </w:p>
        </w:tc>
      </w:tr>
    </w:tbl>
    <w:p w:rsidR="00660761" w:rsidRPr="00893F29" w:rsidRDefault="00660761" w:rsidP="00660761">
      <w:pPr>
        <w:pStyle w:val="12"/>
        <w:shd w:val="clear" w:color="auto" w:fill="FFFFFF"/>
        <w:tabs>
          <w:tab w:val="left" w:pos="709"/>
          <w:tab w:val="left" w:pos="851"/>
        </w:tabs>
        <w:spacing w:after="0" w:line="240" w:lineRule="auto"/>
        <w:ind w:left="0"/>
        <w:jc w:val="both"/>
        <w:rPr>
          <w:rFonts w:ascii="Times New Roman" w:hAnsi="Times New Roman" w:cs="Times New Roman"/>
        </w:rPr>
      </w:pPr>
      <w:r w:rsidRPr="00893F29">
        <w:rPr>
          <w:rFonts w:ascii="Times New Roman" w:hAnsi="Times New Roman" w:cs="Times New Roman"/>
          <w:sz w:val="20"/>
          <w:szCs w:val="20"/>
        </w:rPr>
        <w:t xml:space="preserve">Анализ групп здоровья детей показал, что с 1 группой здоровья </w:t>
      </w:r>
      <w:r w:rsidR="003932E2">
        <w:rPr>
          <w:rFonts w:ascii="Times New Roman" w:hAnsi="Times New Roman" w:cs="Times New Roman"/>
          <w:sz w:val="20"/>
          <w:szCs w:val="20"/>
        </w:rPr>
        <w:t>9</w:t>
      </w:r>
      <w:r w:rsidRPr="00893F29">
        <w:rPr>
          <w:rFonts w:ascii="Times New Roman" w:hAnsi="Times New Roman" w:cs="Times New Roman"/>
          <w:sz w:val="20"/>
          <w:szCs w:val="20"/>
        </w:rPr>
        <w:t xml:space="preserve"> </w:t>
      </w:r>
      <w:r w:rsidR="003932E2">
        <w:rPr>
          <w:rFonts w:ascii="Times New Roman" w:hAnsi="Times New Roman" w:cs="Times New Roman"/>
          <w:sz w:val="20"/>
          <w:szCs w:val="20"/>
        </w:rPr>
        <w:t>детей</w:t>
      </w:r>
      <w:r w:rsidRPr="00893F29">
        <w:rPr>
          <w:rFonts w:ascii="Times New Roman" w:hAnsi="Times New Roman" w:cs="Times New Roman"/>
          <w:sz w:val="20"/>
          <w:szCs w:val="20"/>
        </w:rPr>
        <w:t xml:space="preserve"> -</w:t>
      </w:r>
      <w:r w:rsidR="003932E2">
        <w:rPr>
          <w:rFonts w:ascii="Times New Roman" w:hAnsi="Times New Roman" w:cs="Times New Roman"/>
          <w:sz w:val="20"/>
          <w:szCs w:val="20"/>
        </w:rPr>
        <w:t>3</w:t>
      </w:r>
      <w:r w:rsidRPr="00893F29">
        <w:rPr>
          <w:rFonts w:ascii="Times New Roman" w:hAnsi="Times New Roman" w:cs="Times New Roman"/>
          <w:sz w:val="20"/>
          <w:szCs w:val="20"/>
        </w:rPr>
        <w:t xml:space="preserve">,5 % , со 2 группой здоровья </w:t>
      </w:r>
      <w:r w:rsidRPr="00893F29">
        <w:rPr>
          <w:rFonts w:ascii="Times New Roman" w:hAnsi="Times New Roman" w:cs="Times New Roman"/>
        </w:rPr>
        <w:t>21</w:t>
      </w:r>
      <w:r w:rsidR="003932E2">
        <w:rPr>
          <w:rFonts w:ascii="Times New Roman" w:hAnsi="Times New Roman" w:cs="Times New Roman"/>
        </w:rPr>
        <w:t>4</w:t>
      </w:r>
      <w:r w:rsidRPr="00893F29">
        <w:rPr>
          <w:rFonts w:ascii="Times New Roman" w:hAnsi="Times New Roman" w:cs="Times New Roman"/>
        </w:rPr>
        <w:t xml:space="preserve">д. - </w:t>
      </w:r>
      <w:r w:rsidR="003932E2">
        <w:rPr>
          <w:rFonts w:ascii="Times New Roman" w:hAnsi="Times New Roman" w:cs="Times New Roman"/>
        </w:rPr>
        <w:t>83</w:t>
      </w:r>
      <w:r w:rsidRPr="00893F29">
        <w:rPr>
          <w:rFonts w:ascii="Times New Roman" w:hAnsi="Times New Roman" w:cs="Times New Roman"/>
        </w:rPr>
        <w:t>,</w:t>
      </w:r>
      <w:r w:rsidR="003932E2">
        <w:rPr>
          <w:rFonts w:ascii="Times New Roman" w:hAnsi="Times New Roman" w:cs="Times New Roman"/>
        </w:rPr>
        <w:t>9</w:t>
      </w:r>
      <w:r w:rsidRPr="00893F29">
        <w:rPr>
          <w:rFonts w:ascii="Times New Roman" w:hAnsi="Times New Roman" w:cs="Times New Roman"/>
        </w:rPr>
        <w:t>%,  с 3 группой здоровья 3</w:t>
      </w:r>
      <w:r w:rsidR="003932E2">
        <w:rPr>
          <w:rFonts w:ascii="Times New Roman" w:hAnsi="Times New Roman" w:cs="Times New Roman"/>
        </w:rPr>
        <w:t>0</w:t>
      </w:r>
      <w:r w:rsidRPr="00893F29">
        <w:rPr>
          <w:rFonts w:ascii="Times New Roman" w:hAnsi="Times New Roman" w:cs="Times New Roman"/>
        </w:rPr>
        <w:t>д. – 1</w:t>
      </w:r>
      <w:r w:rsidR="003932E2">
        <w:rPr>
          <w:rFonts w:ascii="Times New Roman" w:hAnsi="Times New Roman" w:cs="Times New Roman"/>
        </w:rPr>
        <w:t>1</w:t>
      </w:r>
      <w:r w:rsidRPr="00893F29">
        <w:rPr>
          <w:rFonts w:ascii="Times New Roman" w:hAnsi="Times New Roman" w:cs="Times New Roman"/>
        </w:rPr>
        <w:t>,</w:t>
      </w:r>
      <w:r w:rsidR="003932E2">
        <w:rPr>
          <w:rFonts w:ascii="Times New Roman" w:hAnsi="Times New Roman" w:cs="Times New Roman"/>
        </w:rPr>
        <w:t>8</w:t>
      </w:r>
      <w:r w:rsidRPr="00893F29">
        <w:rPr>
          <w:rFonts w:ascii="Times New Roman" w:hAnsi="Times New Roman" w:cs="Times New Roman"/>
        </w:rPr>
        <w:t xml:space="preserve">%, 4 группа </w:t>
      </w:r>
      <w:proofErr w:type="spellStart"/>
      <w:r w:rsidRPr="00893F29">
        <w:rPr>
          <w:rFonts w:ascii="Times New Roman" w:hAnsi="Times New Roman" w:cs="Times New Roman"/>
        </w:rPr>
        <w:t>зд</w:t>
      </w:r>
      <w:proofErr w:type="spellEnd"/>
      <w:r w:rsidRPr="00893F29">
        <w:rPr>
          <w:rFonts w:ascii="Times New Roman" w:hAnsi="Times New Roman" w:cs="Times New Roman"/>
        </w:rPr>
        <w:t xml:space="preserve">. </w:t>
      </w:r>
      <w:r w:rsidR="003932E2">
        <w:rPr>
          <w:rFonts w:ascii="Times New Roman" w:hAnsi="Times New Roman" w:cs="Times New Roman"/>
        </w:rPr>
        <w:t>1</w:t>
      </w:r>
      <w:r w:rsidRPr="00893F29">
        <w:rPr>
          <w:rFonts w:ascii="Times New Roman" w:hAnsi="Times New Roman" w:cs="Times New Roman"/>
        </w:rPr>
        <w:t>р. -</w:t>
      </w:r>
      <w:r w:rsidR="003932E2">
        <w:rPr>
          <w:rFonts w:ascii="Times New Roman" w:hAnsi="Times New Roman" w:cs="Times New Roman"/>
        </w:rPr>
        <w:t>0</w:t>
      </w:r>
      <w:r w:rsidRPr="00893F29">
        <w:rPr>
          <w:rFonts w:ascii="Times New Roman" w:hAnsi="Times New Roman" w:cs="Times New Roman"/>
        </w:rPr>
        <w:t xml:space="preserve">,4 %. Ни разу не болели: </w:t>
      </w:r>
      <w:r w:rsidRPr="00893F29">
        <w:rPr>
          <w:rFonts w:ascii="Times New Roman" w:hAnsi="Times New Roman"/>
        </w:rPr>
        <w:t>3</w:t>
      </w:r>
      <w:r w:rsidR="0045758E" w:rsidRPr="00893F29">
        <w:rPr>
          <w:rFonts w:ascii="Times New Roman" w:hAnsi="Times New Roman"/>
        </w:rPr>
        <w:t>0</w:t>
      </w:r>
      <w:r w:rsidRPr="00893F29">
        <w:rPr>
          <w:rFonts w:ascii="Times New Roman" w:hAnsi="Times New Roman"/>
        </w:rPr>
        <w:t xml:space="preserve"> </w:t>
      </w:r>
      <w:r w:rsidR="0045758E" w:rsidRPr="00893F29">
        <w:rPr>
          <w:rFonts w:ascii="Times New Roman" w:hAnsi="Times New Roman"/>
        </w:rPr>
        <w:t>детей</w:t>
      </w:r>
      <w:r w:rsidRPr="00893F29">
        <w:rPr>
          <w:rFonts w:ascii="Times New Roman" w:hAnsi="Times New Roman"/>
        </w:rPr>
        <w:t xml:space="preserve"> – 1</w:t>
      </w:r>
      <w:r w:rsidR="0045758E" w:rsidRPr="00893F29">
        <w:rPr>
          <w:rFonts w:ascii="Times New Roman" w:hAnsi="Times New Roman"/>
        </w:rPr>
        <w:t>0</w:t>
      </w:r>
      <w:r w:rsidRPr="00893F29">
        <w:rPr>
          <w:rFonts w:ascii="Times New Roman" w:hAnsi="Times New Roman"/>
        </w:rPr>
        <w:t>,</w:t>
      </w:r>
      <w:r w:rsidR="0045758E" w:rsidRPr="00893F29">
        <w:rPr>
          <w:rFonts w:ascii="Times New Roman" w:hAnsi="Times New Roman"/>
        </w:rPr>
        <w:t>8</w:t>
      </w:r>
      <w:r w:rsidRPr="00893F29">
        <w:rPr>
          <w:rFonts w:ascii="Times New Roman" w:hAnsi="Times New Roman"/>
        </w:rPr>
        <w:t xml:space="preserve"> %. Показатель </w:t>
      </w:r>
      <w:r w:rsidR="0045758E" w:rsidRPr="00893F29">
        <w:rPr>
          <w:rFonts w:ascii="Times New Roman" w:hAnsi="Times New Roman"/>
        </w:rPr>
        <w:t>ухудшился</w:t>
      </w:r>
      <w:r w:rsidRPr="00893F29">
        <w:rPr>
          <w:rFonts w:ascii="Times New Roman" w:hAnsi="Times New Roman"/>
        </w:rPr>
        <w:t xml:space="preserve"> по сравнению с предыдущим годом.</w:t>
      </w:r>
      <w:r w:rsidR="003932E2">
        <w:rPr>
          <w:rFonts w:ascii="Times New Roman" w:hAnsi="Times New Roman" w:cs="Times New Roman"/>
        </w:rPr>
        <w:t xml:space="preserve"> </w:t>
      </w:r>
      <w:r w:rsidRPr="00893F29">
        <w:rPr>
          <w:rFonts w:ascii="Times New Roman" w:hAnsi="Times New Roman" w:cs="Times New Roman"/>
        </w:rPr>
        <w:t>Травм – не было. Для сохранения и укрепления здоровья детей в условиях ДОУ проводи</w:t>
      </w:r>
      <w:r w:rsidRPr="00893F29">
        <w:rPr>
          <w:rFonts w:ascii="Times New Roman" w:hAnsi="Times New Roman"/>
        </w:rPr>
        <w:t>лась</w:t>
      </w:r>
      <w:r w:rsidRPr="00893F29">
        <w:rPr>
          <w:rFonts w:ascii="Times New Roman" w:hAnsi="Times New Roman" w:cs="Times New Roman"/>
        </w:rPr>
        <w:t xml:space="preserve"> систематическая планомерная работа. Используются различные средства физического воспитания в комплексе: рациональный режим, питание, движение (утренняя гимнастика, развивающие упражнения, спортивные игры, досуги, спортивные занятия). Большое внимание уделяется профилактике плоскостопия: с детьми проводятся специальные упражнения, используется такое физическое оборудование, как массажные коврики, дорожки здоровья.</w:t>
      </w:r>
    </w:p>
    <w:p w:rsidR="00893D5B" w:rsidRPr="00893F29" w:rsidRDefault="00893D5B" w:rsidP="00893D5B">
      <w:pPr>
        <w:pStyle w:val="12"/>
        <w:shd w:val="clear" w:color="auto" w:fill="FFFFFF"/>
        <w:tabs>
          <w:tab w:val="left" w:pos="709"/>
          <w:tab w:val="left" w:pos="851"/>
        </w:tabs>
        <w:spacing w:after="0" w:line="240" w:lineRule="auto"/>
        <w:ind w:left="0"/>
        <w:jc w:val="both"/>
        <w:rPr>
          <w:rFonts w:ascii="Times New Roman" w:hAnsi="Times New Roman" w:cs="Times New Roman"/>
          <w:sz w:val="20"/>
          <w:szCs w:val="20"/>
        </w:rPr>
      </w:pPr>
      <w:r w:rsidRPr="00893F29">
        <w:rPr>
          <w:rFonts w:ascii="Times New Roman" w:hAnsi="Times New Roman"/>
          <w:b/>
          <w:bCs/>
          <w:sz w:val="24"/>
          <w:szCs w:val="24"/>
        </w:rPr>
        <w:t>ВЫВОД</w:t>
      </w:r>
      <w:r w:rsidRPr="00893F29">
        <w:rPr>
          <w:rFonts w:ascii="Times New Roman" w:hAnsi="Times New Roman" w:cs="Times New Roman"/>
          <w:sz w:val="20"/>
          <w:szCs w:val="20"/>
        </w:rPr>
        <w:t xml:space="preserve"> </w:t>
      </w:r>
    </w:p>
    <w:p w:rsidR="00660761" w:rsidRPr="00893F29" w:rsidRDefault="00660761" w:rsidP="00660761">
      <w:pPr>
        <w:shd w:val="clear" w:color="auto" w:fill="FFFFFF"/>
        <w:spacing w:after="0"/>
        <w:rPr>
          <w:rFonts w:ascii="Times New Roman" w:hAnsi="Times New Roman"/>
        </w:rPr>
      </w:pPr>
      <w:r w:rsidRPr="00893F29">
        <w:rPr>
          <w:rFonts w:ascii="Times New Roman" w:hAnsi="Times New Roman"/>
          <w:b/>
          <w:bCs/>
        </w:rPr>
        <w:t>Положительными результатами</w:t>
      </w:r>
      <w:r w:rsidRPr="00893F29">
        <w:rPr>
          <w:rFonts w:ascii="Times New Roman" w:hAnsi="Times New Roman"/>
        </w:rPr>
        <w:t xml:space="preserve"> работы детского сада по сохранению и ук</w:t>
      </w:r>
      <w:r w:rsidRPr="00893F29">
        <w:rPr>
          <w:rFonts w:ascii="Times New Roman" w:hAnsi="Times New Roman"/>
        </w:rPr>
        <w:softHyphen/>
        <w:t>реплению здоровья детей можно считать:</w:t>
      </w:r>
    </w:p>
    <w:p w:rsidR="00660761" w:rsidRPr="00893F29" w:rsidRDefault="00660761" w:rsidP="00660761">
      <w:pPr>
        <w:spacing w:after="0" w:line="240" w:lineRule="auto"/>
        <w:rPr>
          <w:rFonts w:ascii="Times New Roman" w:hAnsi="Times New Roman"/>
        </w:rPr>
      </w:pPr>
      <w:r w:rsidRPr="00893F29">
        <w:rPr>
          <w:rFonts w:ascii="Times New Roman" w:hAnsi="Times New Roman"/>
        </w:rPr>
        <w:lastRenderedPageBreak/>
        <w:t>-  увеличение индекса здоровья на 0,</w:t>
      </w:r>
      <w:r w:rsidR="00EB1EDA">
        <w:rPr>
          <w:rFonts w:ascii="Times New Roman" w:hAnsi="Times New Roman"/>
        </w:rPr>
        <w:t>3</w:t>
      </w:r>
      <w:r w:rsidRPr="00893F29">
        <w:rPr>
          <w:rFonts w:ascii="Times New Roman" w:hAnsi="Times New Roman"/>
        </w:rPr>
        <w:t>% , индекс здоровья повысился   (остается на прежнем высоком уровне) по сравнение с показателем предыдущего года</w:t>
      </w:r>
      <w:proofErr w:type="gramStart"/>
      <w:r w:rsidRPr="00893F29">
        <w:rPr>
          <w:rFonts w:ascii="Times New Roman" w:hAnsi="Times New Roman"/>
        </w:rPr>
        <w:t>.;</w:t>
      </w:r>
      <w:proofErr w:type="gramEnd"/>
    </w:p>
    <w:p w:rsidR="00660761" w:rsidRPr="00893F29" w:rsidRDefault="00660761" w:rsidP="00660761">
      <w:pPr>
        <w:spacing w:after="0" w:line="240" w:lineRule="auto"/>
        <w:rPr>
          <w:rFonts w:ascii="Times New Roman" w:hAnsi="Times New Roman"/>
          <w:sz w:val="24"/>
          <w:szCs w:val="24"/>
        </w:rPr>
      </w:pPr>
      <w:r w:rsidRPr="00893F29">
        <w:rPr>
          <w:rFonts w:ascii="Times New Roman" w:hAnsi="Times New Roman"/>
          <w:sz w:val="24"/>
          <w:szCs w:val="24"/>
        </w:rPr>
        <w:t xml:space="preserve">- отсутствие травм </w:t>
      </w:r>
      <w:proofErr w:type="gramStart"/>
      <w:r w:rsidRPr="00893F29">
        <w:rPr>
          <w:rFonts w:ascii="Times New Roman" w:hAnsi="Times New Roman"/>
          <w:sz w:val="24"/>
          <w:szCs w:val="24"/>
        </w:rPr>
        <w:t>среди</w:t>
      </w:r>
      <w:proofErr w:type="gramEnd"/>
      <w:r w:rsidRPr="00893F29">
        <w:rPr>
          <w:rFonts w:ascii="Times New Roman" w:hAnsi="Times New Roman"/>
          <w:sz w:val="24"/>
          <w:szCs w:val="24"/>
        </w:rPr>
        <w:t xml:space="preserve"> обучающихся;</w:t>
      </w:r>
    </w:p>
    <w:p w:rsidR="0045758E" w:rsidRPr="00893F29" w:rsidRDefault="0045758E" w:rsidP="00660761">
      <w:pPr>
        <w:spacing w:after="0" w:line="240" w:lineRule="auto"/>
        <w:rPr>
          <w:rFonts w:ascii="Times New Roman" w:hAnsi="Times New Roman"/>
          <w:sz w:val="24"/>
          <w:szCs w:val="24"/>
        </w:rPr>
      </w:pPr>
      <w:r w:rsidRPr="00893F29">
        <w:rPr>
          <w:rFonts w:ascii="Times New Roman" w:hAnsi="Times New Roman"/>
          <w:sz w:val="24"/>
          <w:szCs w:val="24"/>
        </w:rPr>
        <w:t>-у</w:t>
      </w:r>
      <w:r w:rsidR="00EB1EDA">
        <w:rPr>
          <w:rFonts w:ascii="Times New Roman" w:hAnsi="Times New Roman"/>
          <w:sz w:val="24"/>
          <w:szCs w:val="24"/>
        </w:rPr>
        <w:t>меньшилось</w:t>
      </w:r>
      <w:r w:rsidRPr="00893F29">
        <w:rPr>
          <w:rFonts w:ascii="Times New Roman" w:hAnsi="Times New Roman"/>
          <w:sz w:val="24"/>
          <w:szCs w:val="24"/>
        </w:rPr>
        <w:t xml:space="preserve"> число детей с 1</w:t>
      </w:r>
      <w:r w:rsidR="00EB1EDA">
        <w:rPr>
          <w:rFonts w:ascii="Times New Roman" w:hAnsi="Times New Roman"/>
          <w:sz w:val="24"/>
          <w:szCs w:val="24"/>
        </w:rPr>
        <w:t>,2</w:t>
      </w:r>
      <w:r w:rsidRPr="00893F29">
        <w:rPr>
          <w:rFonts w:ascii="Times New Roman" w:hAnsi="Times New Roman"/>
          <w:sz w:val="24"/>
          <w:szCs w:val="24"/>
        </w:rPr>
        <w:t xml:space="preserve"> группой здоровья;</w:t>
      </w:r>
    </w:p>
    <w:p w:rsidR="00660761" w:rsidRPr="00893F29" w:rsidRDefault="00660761" w:rsidP="00660761">
      <w:pPr>
        <w:spacing w:after="0" w:line="240" w:lineRule="auto"/>
        <w:rPr>
          <w:rFonts w:ascii="Times New Roman" w:hAnsi="Times New Roman"/>
          <w:sz w:val="24"/>
          <w:szCs w:val="24"/>
        </w:rPr>
      </w:pPr>
      <w:r w:rsidRPr="00893F29">
        <w:rPr>
          <w:rFonts w:ascii="Times New Roman" w:hAnsi="Times New Roman"/>
          <w:sz w:val="24"/>
          <w:szCs w:val="24"/>
        </w:rPr>
        <w:t>- у</w:t>
      </w:r>
      <w:r w:rsidR="00EB1EDA">
        <w:rPr>
          <w:rFonts w:ascii="Times New Roman" w:hAnsi="Times New Roman"/>
          <w:sz w:val="24"/>
          <w:szCs w:val="24"/>
        </w:rPr>
        <w:t>величилось</w:t>
      </w:r>
      <w:r w:rsidRPr="00893F29">
        <w:rPr>
          <w:rFonts w:ascii="Times New Roman" w:hAnsi="Times New Roman"/>
          <w:sz w:val="24"/>
          <w:szCs w:val="24"/>
        </w:rPr>
        <w:t xml:space="preserve"> число детей с 3 группой здоровья;</w:t>
      </w:r>
    </w:p>
    <w:p w:rsidR="00660761" w:rsidRPr="00893F29" w:rsidRDefault="00660761" w:rsidP="00660761">
      <w:pPr>
        <w:spacing w:after="0" w:line="240" w:lineRule="auto"/>
        <w:rPr>
          <w:rFonts w:ascii="Times New Roman" w:hAnsi="Times New Roman"/>
        </w:rPr>
      </w:pPr>
      <w:r w:rsidRPr="00893F29">
        <w:rPr>
          <w:rFonts w:ascii="Times New Roman" w:hAnsi="Times New Roman"/>
        </w:rPr>
        <w:t>- снижение соматических заболеваний и инфекционной  заболеваемости;</w:t>
      </w:r>
    </w:p>
    <w:p w:rsidR="00660761" w:rsidRPr="00893F29" w:rsidRDefault="00660761" w:rsidP="00660761">
      <w:pPr>
        <w:pStyle w:val="12"/>
        <w:shd w:val="clear" w:color="auto" w:fill="FFFFFF"/>
        <w:tabs>
          <w:tab w:val="left" w:pos="709"/>
          <w:tab w:val="left" w:pos="851"/>
        </w:tabs>
        <w:spacing w:after="0"/>
        <w:ind w:left="0"/>
        <w:rPr>
          <w:rFonts w:ascii="Times New Roman" w:hAnsi="Times New Roman" w:cs="Times New Roman"/>
        </w:rPr>
      </w:pPr>
      <w:r w:rsidRPr="00893F29">
        <w:rPr>
          <w:rFonts w:ascii="Times New Roman" w:hAnsi="Times New Roman" w:cs="Times New Roman"/>
        </w:rPr>
        <w:t>- посещаемость детского сада составляет, в среднем, 80%-85%  от общего числа детей.</w:t>
      </w:r>
    </w:p>
    <w:p w:rsidR="00660761" w:rsidRPr="00893F29" w:rsidRDefault="00660761" w:rsidP="00660761">
      <w:pPr>
        <w:spacing w:after="0" w:line="240" w:lineRule="auto"/>
        <w:rPr>
          <w:rFonts w:ascii="Times New Roman" w:hAnsi="Times New Roman"/>
        </w:rPr>
      </w:pPr>
      <w:r w:rsidRPr="00893F29">
        <w:rPr>
          <w:rFonts w:ascii="Times New Roman" w:hAnsi="Times New Roman"/>
        </w:rPr>
        <w:t>- улучшился показатель пропуска одним ребенком по  болезни;</w:t>
      </w:r>
    </w:p>
    <w:p w:rsidR="0045758E" w:rsidRPr="00893F29" w:rsidRDefault="0045758E" w:rsidP="0045758E">
      <w:pPr>
        <w:spacing w:after="0" w:line="240" w:lineRule="auto"/>
        <w:rPr>
          <w:rFonts w:ascii="Times New Roman" w:hAnsi="Times New Roman"/>
          <w:sz w:val="24"/>
          <w:szCs w:val="24"/>
        </w:rPr>
      </w:pPr>
      <w:r w:rsidRPr="00893F29">
        <w:rPr>
          <w:rFonts w:ascii="Times New Roman" w:hAnsi="Times New Roman"/>
          <w:b/>
        </w:rPr>
        <w:t xml:space="preserve">- </w:t>
      </w:r>
      <w:r w:rsidRPr="00893F29">
        <w:rPr>
          <w:rFonts w:ascii="Times New Roman" w:hAnsi="Times New Roman"/>
          <w:sz w:val="24"/>
          <w:szCs w:val="24"/>
        </w:rPr>
        <w:t xml:space="preserve">благодаря систематической работе медицинского персонала, педагогов  в детском саду намечается тенденция к снижению числа некоторых видов заболеваний. </w:t>
      </w:r>
    </w:p>
    <w:p w:rsidR="0045758E" w:rsidRPr="00893F29" w:rsidRDefault="0045758E" w:rsidP="00660761">
      <w:pPr>
        <w:spacing w:after="0" w:line="240" w:lineRule="auto"/>
        <w:rPr>
          <w:rFonts w:ascii="Times New Roman" w:hAnsi="Times New Roman"/>
          <w:b/>
        </w:rPr>
      </w:pPr>
    </w:p>
    <w:p w:rsidR="00660761" w:rsidRPr="00893F29" w:rsidRDefault="00660761" w:rsidP="00660761">
      <w:pPr>
        <w:spacing w:after="0" w:line="240" w:lineRule="auto"/>
        <w:rPr>
          <w:rFonts w:ascii="Times New Roman" w:hAnsi="Times New Roman"/>
        </w:rPr>
      </w:pPr>
      <w:r w:rsidRPr="00893F29">
        <w:rPr>
          <w:rFonts w:ascii="Times New Roman" w:hAnsi="Times New Roman"/>
          <w:b/>
        </w:rPr>
        <w:t xml:space="preserve">  </w:t>
      </w:r>
      <w:r w:rsidRPr="00893F29">
        <w:rPr>
          <w:rFonts w:ascii="Times New Roman" w:hAnsi="Times New Roman"/>
          <w:b/>
          <w:u w:val="single"/>
        </w:rPr>
        <w:t>«-»</w:t>
      </w:r>
      <w:r w:rsidRPr="00893F29">
        <w:rPr>
          <w:rFonts w:ascii="Times New Roman" w:hAnsi="Times New Roman"/>
        </w:rPr>
        <w:t xml:space="preserve">  По сравнению с предыдущими годами увеличился % детей с хроническими заболеваниями,  это связано, что большинство вновь пришедших детей имеют хронические диагнозы.</w:t>
      </w:r>
    </w:p>
    <w:p w:rsidR="00660761" w:rsidRPr="00893F29" w:rsidRDefault="00660761" w:rsidP="00660761">
      <w:pPr>
        <w:spacing w:after="0" w:line="240" w:lineRule="auto"/>
        <w:rPr>
          <w:rFonts w:ascii="Times New Roman" w:hAnsi="Times New Roman"/>
          <w:sz w:val="24"/>
          <w:szCs w:val="24"/>
        </w:rPr>
      </w:pPr>
      <w:r w:rsidRPr="00893F29">
        <w:rPr>
          <w:rFonts w:ascii="Times New Roman" w:hAnsi="Times New Roman"/>
          <w:sz w:val="24"/>
          <w:szCs w:val="24"/>
        </w:rPr>
        <w:t>- число ни разу не болевших детей уменьшилось  на 3 ребенка;</w:t>
      </w:r>
    </w:p>
    <w:p w:rsidR="00660761" w:rsidRPr="00893F29" w:rsidRDefault="00660761" w:rsidP="00660761">
      <w:pPr>
        <w:spacing w:after="0" w:line="240" w:lineRule="auto"/>
        <w:rPr>
          <w:rFonts w:ascii="Times New Roman" w:hAnsi="Times New Roman"/>
        </w:rPr>
      </w:pPr>
      <w:r w:rsidRPr="00893F29">
        <w:rPr>
          <w:rFonts w:ascii="Times New Roman" w:hAnsi="Times New Roman"/>
        </w:rPr>
        <w:t xml:space="preserve"> </w:t>
      </w:r>
    </w:p>
    <w:p w:rsidR="00660761" w:rsidRPr="007C6E12" w:rsidRDefault="00660761" w:rsidP="00660761">
      <w:pPr>
        <w:spacing w:after="0" w:line="240" w:lineRule="auto"/>
        <w:rPr>
          <w:rFonts w:ascii="Times New Roman" w:eastAsia="Times New Roman" w:hAnsi="Times New Roman"/>
          <w:lang w:eastAsia="ru-RU"/>
        </w:rPr>
      </w:pPr>
      <w:r w:rsidRPr="007C6E12">
        <w:rPr>
          <w:rFonts w:ascii="Times New Roman" w:eastAsia="Times New Roman" w:hAnsi="Times New Roman"/>
          <w:i/>
          <w:lang w:eastAsia="ru-RU"/>
        </w:rPr>
        <w:t>Управленческие решения</w:t>
      </w:r>
      <w:r w:rsidRPr="007C6E12">
        <w:rPr>
          <w:rFonts w:ascii="Times New Roman" w:eastAsia="Times New Roman" w:hAnsi="Times New Roman"/>
          <w:lang w:eastAsia="ru-RU"/>
        </w:rPr>
        <w:t>:</w:t>
      </w:r>
    </w:p>
    <w:p w:rsidR="009659B6" w:rsidRPr="00893F29" w:rsidRDefault="00660761" w:rsidP="00893F29">
      <w:pPr>
        <w:spacing w:after="0" w:line="240" w:lineRule="auto"/>
        <w:rPr>
          <w:rFonts w:ascii="Times New Roman" w:eastAsia="Times New Roman" w:hAnsi="Times New Roman"/>
          <w:lang w:eastAsia="ru-RU"/>
        </w:rPr>
      </w:pPr>
      <w:r w:rsidRPr="007C6E12">
        <w:rPr>
          <w:rFonts w:ascii="Times New Roman" w:eastAsia="Times New Roman" w:hAnsi="Times New Roman"/>
          <w:lang w:eastAsia="ru-RU"/>
        </w:rPr>
        <w:t>− усилить реализацию программы здоровья,  системы работы, направленной на обеспечение качества оздоровительной деятельности.</w:t>
      </w:r>
    </w:p>
    <w:p w:rsidR="00893D5B" w:rsidRDefault="00893D5B" w:rsidP="00893D5B">
      <w:pPr>
        <w:jc w:val="center"/>
        <w:rPr>
          <w:rFonts w:ascii="Times New Roman" w:hAnsi="Times New Roman"/>
          <w:u w:val="single"/>
        </w:rPr>
      </w:pPr>
      <w:r w:rsidRPr="00496450">
        <w:rPr>
          <w:rFonts w:ascii="Times New Roman" w:hAnsi="Times New Roman"/>
          <w:u w:val="single"/>
        </w:rPr>
        <w:t>Анализ физической подготовленности детей за 201</w:t>
      </w:r>
      <w:r w:rsidR="003C433C">
        <w:rPr>
          <w:rFonts w:ascii="Times New Roman" w:hAnsi="Times New Roman"/>
          <w:u w:val="single"/>
        </w:rPr>
        <w:t>9</w:t>
      </w:r>
      <w:r w:rsidRPr="00496450">
        <w:rPr>
          <w:rFonts w:ascii="Times New Roman" w:hAnsi="Times New Roman"/>
          <w:u w:val="single"/>
        </w:rPr>
        <w:t>-20</w:t>
      </w:r>
      <w:r w:rsidR="003C433C">
        <w:rPr>
          <w:rFonts w:ascii="Times New Roman" w:hAnsi="Times New Roman"/>
          <w:u w:val="single"/>
        </w:rPr>
        <w:t>20</w:t>
      </w:r>
      <w:r w:rsidRPr="00496450">
        <w:rPr>
          <w:rFonts w:ascii="Times New Roman" w:hAnsi="Times New Roman"/>
          <w:u w:val="single"/>
        </w:rPr>
        <w:t xml:space="preserve"> </w:t>
      </w:r>
      <w:proofErr w:type="spellStart"/>
      <w:r w:rsidRPr="00496450">
        <w:rPr>
          <w:rFonts w:ascii="Times New Roman" w:hAnsi="Times New Roman"/>
          <w:u w:val="single"/>
        </w:rPr>
        <w:t>уч.г</w:t>
      </w:r>
      <w:proofErr w:type="spellEnd"/>
      <w:r w:rsidRPr="00496450">
        <w:rPr>
          <w:rFonts w:ascii="Times New Roman" w:hAnsi="Times New Roman"/>
          <w:u w:val="single"/>
        </w:rPr>
        <w:t>.</w:t>
      </w:r>
    </w:p>
    <w:tbl>
      <w:tblPr>
        <w:tblStyle w:val="a7"/>
        <w:tblpPr w:leftFromText="180" w:rightFromText="180" w:vertAnchor="page" w:horzAnchor="margin" w:tblpXSpec="center" w:tblpY="6038"/>
        <w:tblW w:w="9498" w:type="dxa"/>
        <w:tblLook w:val="04A0"/>
      </w:tblPr>
      <w:tblGrid>
        <w:gridCol w:w="1830"/>
        <w:gridCol w:w="1186"/>
        <w:gridCol w:w="1310"/>
        <w:gridCol w:w="1338"/>
        <w:gridCol w:w="1186"/>
        <w:gridCol w:w="1310"/>
        <w:gridCol w:w="1338"/>
      </w:tblGrid>
      <w:tr w:rsidR="00EB1EDA" w:rsidRPr="00EB33AF" w:rsidTr="00EB1EDA">
        <w:tc>
          <w:tcPr>
            <w:tcW w:w="1830" w:type="dxa"/>
            <w:vMerge w:val="restart"/>
          </w:tcPr>
          <w:p w:rsidR="00EB1EDA" w:rsidRPr="00EB33AF" w:rsidRDefault="00EB1EDA" w:rsidP="00EB1EDA">
            <w:pPr>
              <w:rPr>
                <w:rFonts w:ascii="Times New Roman" w:hAnsi="Times New Roman"/>
                <w:sz w:val="24"/>
                <w:szCs w:val="24"/>
              </w:rPr>
            </w:pPr>
            <w:r w:rsidRPr="00EB33AF">
              <w:rPr>
                <w:rFonts w:ascii="Times New Roman" w:hAnsi="Times New Roman"/>
                <w:sz w:val="24"/>
                <w:szCs w:val="24"/>
              </w:rPr>
              <w:t>группы</w:t>
            </w:r>
          </w:p>
        </w:tc>
        <w:tc>
          <w:tcPr>
            <w:tcW w:w="3834" w:type="dxa"/>
            <w:gridSpan w:val="3"/>
          </w:tcPr>
          <w:p w:rsidR="00EB1EDA" w:rsidRPr="00EB33AF" w:rsidRDefault="00EB1EDA" w:rsidP="00EB1EDA">
            <w:pPr>
              <w:jc w:val="center"/>
              <w:rPr>
                <w:rFonts w:ascii="Times New Roman" w:hAnsi="Times New Roman"/>
                <w:sz w:val="24"/>
                <w:szCs w:val="24"/>
              </w:rPr>
            </w:pPr>
            <w:r w:rsidRPr="00EB33AF">
              <w:rPr>
                <w:rFonts w:ascii="Times New Roman" w:hAnsi="Times New Roman"/>
                <w:sz w:val="24"/>
                <w:szCs w:val="24"/>
              </w:rPr>
              <w:t>Начало года</w:t>
            </w:r>
          </w:p>
        </w:tc>
        <w:tc>
          <w:tcPr>
            <w:tcW w:w="3834" w:type="dxa"/>
            <w:gridSpan w:val="3"/>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Конец года</w:t>
            </w:r>
          </w:p>
        </w:tc>
      </w:tr>
      <w:tr w:rsidR="00EB1EDA" w:rsidRPr="00EB33AF" w:rsidTr="00EB1EDA">
        <w:tc>
          <w:tcPr>
            <w:tcW w:w="1830" w:type="dxa"/>
            <w:vMerge/>
          </w:tcPr>
          <w:p w:rsidR="00EB1EDA" w:rsidRPr="00EB33AF" w:rsidRDefault="00EB1EDA" w:rsidP="00EB1EDA">
            <w:pPr>
              <w:rPr>
                <w:rFonts w:ascii="Times New Roman" w:hAnsi="Times New Roman"/>
                <w:sz w:val="24"/>
                <w:szCs w:val="24"/>
              </w:rPr>
            </w:pPr>
          </w:p>
        </w:tc>
        <w:tc>
          <w:tcPr>
            <w:tcW w:w="1186" w:type="dxa"/>
          </w:tcPr>
          <w:p w:rsidR="00EB1EDA" w:rsidRPr="00EB33AF" w:rsidRDefault="00EB1EDA" w:rsidP="00EB1EDA">
            <w:pPr>
              <w:jc w:val="center"/>
              <w:rPr>
                <w:rFonts w:ascii="Times New Roman" w:hAnsi="Times New Roman"/>
                <w:sz w:val="24"/>
                <w:szCs w:val="24"/>
              </w:rPr>
            </w:pPr>
            <w:proofErr w:type="spellStart"/>
            <w:r w:rsidRPr="00EB33AF">
              <w:rPr>
                <w:rFonts w:ascii="Times New Roman" w:hAnsi="Times New Roman"/>
                <w:sz w:val="24"/>
                <w:szCs w:val="24"/>
              </w:rPr>
              <w:t>Низкий</w:t>
            </w:r>
            <w:r>
              <w:rPr>
                <w:rFonts w:ascii="Times New Roman" w:hAnsi="Times New Roman"/>
                <w:sz w:val="24"/>
                <w:szCs w:val="24"/>
              </w:rPr>
              <w:t>%</w:t>
            </w:r>
            <w:proofErr w:type="spellEnd"/>
          </w:p>
        </w:tc>
        <w:tc>
          <w:tcPr>
            <w:tcW w:w="1310" w:type="dxa"/>
          </w:tcPr>
          <w:p w:rsidR="00EB1EDA" w:rsidRPr="00EB33AF" w:rsidRDefault="00EB1EDA" w:rsidP="00EB1EDA">
            <w:pPr>
              <w:jc w:val="center"/>
              <w:rPr>
                <w:rFonts w:ascii="Times New Roman" w:hAnsi="Times New Roman"/>
                <w:sz w:val="24"/>
                <w:szCs w:val="24"/>
              </w:rPr>
            </w:pPr>
            <w:proofErr w:type="spellStart"/>
            <w:r w:rsidRPr="00EB33AF">
              <w:rPr>
                <w:rFonts w:ascii="Times New Roman" w:hAnsi="Times New Roman"/>
                <w:sz w:val="24"/>
                <w:szCs w:val="24"/>
              </w:rPr>
              <w:t>Сред</w:t>
            </w:r>
            <w:r>
              <w:rPr>
                <w:rFonts w:ascii="Times New Roman" w:hAnsi="Times New Roman"/>
                <w:sz w:val="24"/>
                <w:szCs w:val="24"/>
              </w:rPr>
              <w:t>н</w:t>
            </w:r>
            <w:r w:rsidRPr="00EB33AF">
              <w:rPr>
                <w:rFonts w:ascii="Times New Roman" w:hAnsi="Times New Roman"/>
                <w:sz w:val="24"/>
                <w:szCs w:val="24"/>
              </w:rPr>
              <w:t>ий</w:t>
            </w:r>
            <w:r>
              <w:rPr>
                <w:rFonts w:ascii="Times New Roman" w:hAnsi="Times New Roman"/>
                <w:sz w:val="24"/>
                <w:szCs w:val="24"/>
              </w:rPr>
              <w:t>%</w:t>
            </w:r>
            <w:proofErr w:type="spellEnd"/>
          </w:p>
        </w:tc>
        <w:tc>
          <w:tcPr>
            <w:tcW w:w="1338" w:type="dxa"/>
          </w:tcPr>
          <w:p w:rsidR="00EB1EDA" w:rsidRPr="00EB33AF" w:rsidRDefault="00EB1EDA" w:rsidP="00EB1EDA">
            <w:pPr>
              <w:jc w:val="center"/>
              <w:rPr>
                <w:rFonts w:ascii="Times New Roman" w:hAnsi="Times New Roman"/>
                <w:sz w:val="24"/>
                <w:szCs w:val="24"/>
              </w:rPr>
            </w:pPr>
            <w:proofErr w:type="spellStart"/>
            <w:r>
              <w:rPr>
                <w:rFonts w:ascii="Times New Roman" w:hAnsi="Times New Roman"/>
                <w:sz w:val="24"/>
                <w:szCs w:val="24"/>
              </w:rPr>
              <w:t>Высокий%</w:t>
            </w:r>
            <w:proofErr w:type="spellEnd"/>
          </w:p>
        </w:tc>
        <w:tc>
          <w:tcPr>
            <w:tcW w:w="1186" w:type="dxa"/>
          </w:tcPr>
          <w:p w:rsidR="00EB1EDA" w:rsidRPr="00EB33AF" w:rsidRDefault="00EB1EDA" w:rsidP="00EB1EDA">
            <w:pPr>
              <w:jc w:val="center"/>
              <w:rPr>
                <w:rFonts w:ascii="Times New Roman" w:hAnsi="Times New Roman"/>
                <w:sz w:val="24"/>
                <w:szCs w:val="24"/>
              </w:rPr>
            </w:pPr>
            <w:proofErr w:type="spellStart"/>
            <w:r>
              <w:rPr>
                <w:rFonts w:ascii="Times New Roman" w:hAnsi="Times New Roman"/>
                <w:sz w:val="24"/>
                <w:szCs w:val="24"/>
              </w:rPr>
              <w:t>Низкий%</w:t>
            </w:r>
            <w:proofErr w:type="spellEnd"/>
          </w:p>
        </w:tc>
        <w:tc>
          <w:tcPr>
            <w:tcW w:w="1310" w:type="dxa"/>
          </w:tcPr>
          <w:p w:rsidR="00EB1EDA" w:rsidRPr="00EB33AF" w:rsidRDefault="00EB1EDA" w:rsidP="00EB1EDA">
            <w:pPr>
              <w:jc w:val="center"/>
              <w:rPr>
                <w:rFonts w:ascii="Times New Roman" w:hAnsi="Times New Roman"/>
                <w:sz w:val="24"/>
                <w:szCs w:val="24"/>
              </w:rPr>
            </w:pPr>
            <w:proofErr w:type="spellStart"/>
            <w:r w:rsidRPr="00EB33AF">
              <w:rPr>
                <w:rFonts w:ascii="Times New Roman" w:hAnsi="Times New Roman"/>
                <w:sz w:val="24"/>
                <w:szCs w:val="24"/>
              </w:rPr>
              <w:t>Сред</w:t>
            </w:r>
            <w:r>
              <w:rPr>
                <w:rFonts w:ascii="Times New Roman" w:hAnsi="Times New Roman"/>
                <w:sz w:val="24"/>
                <w:szCs w:val="24"/>
              </w:rPr>
              <w:t>н</w:t>
            </w:r>
            <w:r w:rsidRPr="00EB33AF">
              <w:rPr>
                <w:rFonts w:ascii="Times New Roman" w:hAnsi="Times New Roman"/>
                <w:sz w:val="24"/>
                <w:szCs w:val="24"/>
              </w:rPr>
              <w:t>ий</w:t>
            </w:r>
            <w:r>
              <w:rPr>
                <w:rFonts w:ascii="Times New Roman" w:hAnsi="Times New Roman"/>
                <w:sz w:val="24"/>
                <w:szCs w:val="24"/>
              </w:rPr>
              <w:t>%</w:t>
            </w:r>
            <w:proofErr w:type="spellEnd"/>
          </w:p>
        </w:tc>
        <w:tc>
          <w:tcPr>
            <w:tcW w:w="1338" w:type="dxa"/>
          </w:tcPr>
          <w:p w:rsidR="00EB1EDA" w:rsidRPr="00EB33AF" w:rsidRDefault="00EB1EDA" w:rsidP="00EB1EDA">
            <w:pPr>
              <w:jc w:val="center"/>
              <w:rPr>
                <w:rFonts w:ascii="Times New Roman" w:hAnsi="Times New Roman"/>
                <w:sz w:val="24"/>
                <w:szCs w:val="24"/>
              </w:rPr>
            </w:pPr>
            <w:proofErr w:type="spellStart"/>
            <w:r w:rsidRPr="00EB33AF">
              <w:rPr>
                <w:rFonts w:ascii="Times New Roman" w:hAnsi="Times New Roman"/>
                <w:sz w:val="24"/>
                <w:szCs w:val="24"/>
              </w:rPr>
              <w:t>Высокий</w:t>
            </w:r>
            <w:r>
              <w:rPr>
                <w:rFonts w:ascii="Times New Roman" w:hAnsi="Times New Roman"/>
                <w:sz w:val="24"/>
                <w:szCs w:val="24"/>
              </w:rPr>
              <w:t>%</w:t>
            </w:r>
            <w:proofErr w:type="spellEnd"/>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5 группа (мл)</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17</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13</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6 группа (мл)</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93</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4 группа (</w:t>
            </w:r>
            <w:proofErr w:type="gramStart"/>
            <w:r>
              <w:rPr>
                <w:rFonts w:ascii="Times New Roman" w:hAnsi="Times New Roman"/>
                <w:sz w:val="24"/>
                <w:szCs w:val="24"/>
              </w:rPr>
              <w:t>ср</w:t>
            </w:r>
            <w:proofErr w:type="gram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60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40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50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50</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2групп</w:t>
            </w:r>
            <w:proofErr w:type="gramStart"/>
            <w:r>
              <w:rPr>
                <w:rFonts w:ascii="Times New Roman" w:hAnsi="Times New Roman"/>
                <w:sz w:val="24"/>
                <w:szCs w:val="24"/>
              </w:rPr>
              <w:t>а(</w:t>
            </w:r>
            <w:proofErr w:type="gramEnd"/>
            <w:r>
              <w:rPr>
                <w:rFonts w:ascii="Times New Roman" w:hAnsi="Times New Roman"/>
                <w:sz w:val="24"/>
                <w:szCs w:val="24"/>
              </w:rPr>
              <w:t>ср)</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8</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92</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12</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88</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3 группа (</w:t>
            </w:r>
            <w:proofErr w:type="gramStart"/>
            <w:r>
              <w:rPr>
                <w:rFonts w:ascii="Times New Roman" w:hAnsi="Times New Roman"/>
                <w:sz w:val="24"/>
                <w:szCs w:val="24"/>
              </w:rPr>
              <w:t>ср</w:t>
            </w:r>
            <w:proofErr w:type="gram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47</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53</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5</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60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35</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8группа (</w:t>
            </w:r>
            <w:proofErr w:type="spellStart"/>
            <w:proofErr w:type="gramStart"/>
            <w:r>
              <w:rPr>
                <w:rFonts w:ascii="Times New Roman" w:hAnsi="Times New Roman"/>
                <w:sz w:val="24"/>
                <w:szCs w:val="24"/>
              </w:rPr>
              <w:t>ст</w:t>
            </w:r>
            <w:proofErr w:type="spellEnd"/>
            <w:proofErr w:type="gram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21</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75</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4</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4</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79</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17</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10группа (</w:t>
            </w:r>
            <w:proofErr w:type="spellStart"/>
            <w:proofErr w:type="gramStart"/>
            <w:r>
              <w:rPr>
                <w:rFonts w:ascii="Times New Roman" w:hAnsi="Times New Roman"/>
                <w:sz w:val="24"/>
                <w:szCs w:val="24"/>
              </w:rPr>
              <w:t>ст</w:t>
            </w:r>
            <w:proofErr w:type="spellEnd"/>
            <w:proofErr w:type="gram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13</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87</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95</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5</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7 групп</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подг</w:t>
            </w:r>
            <w:proofErr w:type="spell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100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30</w:t>
            </w:r>
          </w:p>
        </w:tc>
      </w:tr>
      <w:tr w:rsidR="00EB1EDA" w:rsidRPr="00EB33AF" w:rsidTr="00EB1EDA">
        <w:tc>
          <w:tcPr>
            <w:tcW w:w="1830" w:type="dxa"/>
          </w:tcPr>
          <w:p w:rsidR="00EB1EDA" w:rsidRPr="00EB33AF" w:rsidRDefault="00EB1EDA" w:rsidP="00EB1EDA">
            <w:pPr>
              <w:rPr>
                <w:rFonts w:ascii="Times New Roman" w:hAnsi="Times New Roman"/>
                <w:sz w:val="24"/>
                <w:szCs w:val="24"/>
              </w:rPr>
            </w:pPr>
            <w:r>
              <w:rPr>
                <w:rFonts w:ascii="Times New Roman" w:hAnsi="Times New Roman"/>
                <w:sz w:val="24"/>
                <w:szCs w:val="24"/>
              </w:rPr>
              <w:t>11 группа (</w:t>
            </w:r>
            <w:proofErr w:type="spellStart"/>
            <w:r>
              <w:rPr>
                <w:rFonts w:ascii="Times New Roman" w:hAnsi="Times New Roman"/>
                <w:sz w:val="24"/>
                <w:szCs w:val="24"/>
              </w:rPr>
              <w:t>подг</w:t>
            </w:r>
            <w:proofErr w:type="spell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4</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96</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77</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23</w:t>
            </w:r>
          </w:p>
        </w:tc>
      </w:tr>
      <w:tr w:rsidR="00EB1EDA" w:rsidRPr="00EB33AF" w:rsidTr="00EB1EDA">
        <w:tc>
          <w:tcPr>
            <w:tcW w:w="1830" w:type="dxa"/>
          </w:tcPr>
          <w:p w:rsidR="00EB1EDA" w:rsidRDefault="00EB1EDA" w:rsidP="00EB1EDA">
            <w:pPr>
              <w:rPr>
                <w:rFonts w:ascii="Times New Roman" w:hAnsi="Times New Roman"/>
                <w:sz w:val="24"/>
                <w:szCs w:val="24"/>
              </w:rPr>
            </w:pPr>
            <w:r>
              <w:rPr>
                <w:rFonts w:ascii="Times New Roman" w:hAnsi="Times New Roman"/>
                <w:sz w:val="24"/>
                <w:szCs w:val="24"/>
              </w:rPr>
              <w:t>9 группа (</w:t>
            </w:r>
            <w:proofErr w:type="spellStart"/>
            <w:proofErr w:type="gramStart"/>
            <w:r>
              <w:rPr>
                <w:rFonts w:ascii="Times New Roman" w:hAnsi="Times New Roman"/>
                <w:sz w:val="24"/>
                <w:szCs w:val="24"/>
              </w:rPr>
              <w:t>ст</w:t>
            </w:r>
            <w:proofErr w:type="spellEnd"/>
            <w:proofErr w:type="gramEnd"/>
            <w:r>
              <w:rPr>
                <w:rFonts w:ascii="Times New Roman" w:hAnsi="Times New Roman"/>
                <w:sz w:val="24"/>
                <w:szCs w:val="24"/>
              </w:rPr>
              <w:t>)</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100</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c>
          <w:tcPr>
            <w:tcW w:w="1186"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27</w:t>
            </w:r>
          </w:p>
        </w:tc>
        <w:tc>
          <w:tcPr>
            <w:tcW w:w="1310"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73</w:t>
            </w:r>
          </w:p>
        </w:tc>
        <w:tc>
          <w:tcPr>
            <w:tcW w:w="1338" w:type="dxa"/>
          </w:tcPr>
          <w:p w:rsidR="00EB1EDA" w:rsidRPr="00EB33AF" w:rsidRDefault="00EB1EDA" w:rsidP="00EB1EDA">
            <w:pPr>
              <w:jc w:val="center"/>
              <w:rPr>
                <w:rFonts w:ascii="Times New Roman" w:hAnsi="Times New Roman"/>
                <w:sz w:val="24"/>
                <w:szCs w:val="24"/>
              </w:rPr>
            </w:pPr>
            <w:r>
              <w:rPr>
                <w:rFonts w:ascii="Times New Roman" w:hAnsi="Times New Roman"/>
                <w:sz w:val="24"/>
                <w:szCs w:val="24"/>
              </w:rPr>
              <w:t>0</w:t>
            </w:r>
          </w:p>
        </w:tc>
      </w:tr>
    </w:tbl>
    <w:p w:rsidR="00EB1EDA" w:rsidRPr="00EB33AF" w:rsidRDefault="00EB1EDA" w:rsidP="00EB1EDA"/>
    <w:p w:rsidR="0045758E" w:rsidRDefault="0045758E" w:rsidP="00893D5B">
      <w:pPr>
        <w:jc w:val="center"/>
        <w:rPr>
          <w:rFonts w:ascii="Times New Roman" w:hAnsi="Times New Roman"/>
          <w:u w:val="single"/>
        </w:rPr>
      </w:pPr>
    </w:p>
    <w:p w:rsidR="0045758E" w:rsidRDefault="0045758E" w:rsidP="00893D5B">
      <w:pPr>
        <w:jc w:val="center"/>
        <w:rPr>
          <w:rFonts w:ascii="Times New Roman" w:hAnsi="Times New Roman"/>
          <w:u w:val="single"/>
        </w:rPr>
      </w:pPr>
    </w:p>
    <w:p w:rsidR="00784E21" w:rsidRDefault="00784E21" w:rsidP="003C433C">
      <w:pPr>
        <w:rPr>
          <w:rFonts w:ascii="Times New Roman" w:hAnsi="Times New Roman"/>
          <w:u w:val="single"/>
        </w:rPr>
      </w:pPr>
    </w:p>
    <w:p w:rsidR="00EB1EDA" w:rsidRDefault="00EB1EDA" w:rsidP="00893D5B">
      <w:pPr>
        <w:jc w:val="center"/>
        <w:rPr>
          <w:rFonts w:ascii="Times New Roman" w:hAnsi="Times New Roman"/>
          <w:u w:val="single"/>
        </w:rPr>
      </w:pPr>
    </w:p>
    <w:p w:rsidR="00EB1EDA" w:rsidRDefault="00EB1EDA" w:rsidP="00893D5B">
      <w:pPr>
        <w:jc w:val="center"/>
        <w:rPr>
          <w:rFonts w:ascii="Times New Roman" w:hAnsi="Times New Roman"/>
          <w:u w:val="single"/>
        </w:rPr>
      </w:pPr>
    </w:p>
    <w:p w:rsidR="00EB1EDA" w:rsidRDefault="00EB1EDA" w:rsidP="00893D5B">
      <w:pPr>
        <w:jc w:val="center"/>
        <w:rPr>
          <w:rFonts w:ascii="Times New Roman" w:hAnsi="Times New Roman"/>
          <w:u w:val="single"/>
        </w:rPr>
      </w:pPr>
    </w:p>
    <w:p w:rsidR="00EB1EDA" w:rsidRDefault="00EB1EDA" w:rsidP="00893D5B">
      <w:pPr>
        <w:jc w:val="center"/>
        <w:rPr>
          <w:rFonts w:ascii="Times New Roman" w:hAnsi="Times New Roman"/>
          <w:u w:val="single"/>
        </w:rPr>
      </w:pPr>
    </w:p>
    <w:p w:rsidR="00EB1EDA" w:rsidRDefault="00EB1EDA" w:rsidP="00893D5B">
      <w:pPr>
        <w:jc w:val="center"/>
        <w:rPr>
          <w:rFonts w:ascii="Times New Roman" w:hAnsi="Times New Roman"/>
          <w:u w:val="single"/>
        </w:rPr>
      </w:pPr>
    </w:p>
    <w:p w:rsidR="0045758E" w:rsidRDefault="00EB1EDA" w:rsidP="00893D5B">
      <w:pPr>
        <w:jc w:val="center"/>
        <w:rPr>
          <w:rFonts w:ascii="Times New Roman" w:hAnsi="Times New Roman"/>
          <w:u w:val="single"/>
        </w:rPr>
      </w:pPr>
      <w:r>
        <w:rPr>
          <w:rFonts w:ascii="Times New Roman" w:hAnsi="Times New Roman"/>
          <w:noProof/>
          <w:u w:val="single"/>
          <w:lang w:eastAsia="ru-RU"/>
        </w:rPr>
        <w:drawing>
          <wp:anchor distT="0" distB="0" distL="114300" distR="114300" simplePos="0" relativeHeight="251664384" behindDoc="0" locked="0" layoutInCell="1" allowOverlap="1">
            <wp:simplePos x="0" y="0"/>
            <wp:positionH relativeFrom="column">
              <wp:posOffset>3206115</wp:posOffset>
            </wp:positionH>
            <wp:positionV relativeFrom="paragraph">
              <wp:posOffset>259080</wp:posOffset>
            </wp:positionV>
            <wp:extent cx="1917700" cy="958215"/>
            <wp:effectExtent l="19050" t="0" r="25400" b="0"/>
            <wp:wrapNone/>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5758E">
        <w:rPr>
          <w:rFonts w:ascii="Times New Roman" w:hAnsi="Times New Roman"/>
          <w:u w:val="single"/>
        </w:rPr>
        <w:t xml:space="preserve">Сводная таблица физической подготовленности детей за </w:t>
      </w:r>
      <w:r w:rsidR="003C433C">
        <w:rPr>
          <w:rFonts w:ascii="Times New Roman" w:hAnsi="Times New Roman"/>
          <w:u w:val="single"/>
        </w:rPr>
        <w:t xml:space="preserve">учебный </w:t>
      </w:r>
      <w:r w:rsidR="0045758E">
        <w:rPr>
          <w:rFonts w:ascii="Times New Roman" w:hAnsi="Times New Roman"/>
          <w:u w:val="single"/>
        </w:rPr>
        <w:t>г</w:t>
      </w:r>
      <w:r w:rsidR="003C433C">
        <w:rPr>
          <w:rFonts w:ascii="Times New Roman" w:hAnsi="Times New Roman"/>
          <w:u w:val="single"/>
        </w:rPr>
        <w:t>од</w:t>
      </w:r>
    </w:p>
    <w:p w:rsidR="0045758E" w:rsidRDefault="00EB1EDA" w:rsidP="00893D5B">
      <w:pPr>
        <w:jc w:val="center"/>
        <w:rPr>
          <w:rFonts w:ascii="Times New Roman" w:hAnsi="Times New Roman"/>
          <w:u w:val="single"/>
        </w:rPr>
      </w:pPr>
      <w:r>
        <w:rPr>
          <w:rFonts w:ascii="Times New Roman" w:hAnsi="Times New Roman"/>
          <w:noProof/>
          <w:u w:val="single"/>
          <w:lang w:eastAsia="ru-RU"/>
        </w:rPr>
        <w:drawing>
          <wp:anchor distT="0" distB="0" distL="114300" distR="114300" simplePos="0" relativeHeight="251659264" behindDoc="0" locked="0" layoutInCell="1" allowOverlap="1">
            <wp:simplePos x="0" y="0"/>
            <wp:positionH relativeFrom="column">
              <wp:posOffset>683260</wp:posOffset>
            </wp:positionH>
            <wp:positionV relativeFrom="paragraph">
              <wp:posOffset>3810</wp:posOffset>
            </wp:positionV>
            <wp:extent cx="1642745" cy="1019810"/>
            <wp:effectExtent l="19050" t="0" r="14605" b="8890"/>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5758E" w:rsidRDefault="0045758E" w:rsidP="00893D5B">
      <w:pPr>
        <w:jc w:val="center"/>
        <w:rPr>
          <w:rFonts w:ascii="Times New Roman" w:hAnsi="Times New Roman"/>
          <w:u w:val="single"/>
        </w:rPr>
      </w:pPr>
    </w:p>
    <w:p w:rsidR="0045758E" w:rsidRDefault="0045758E" w:rsidP="0045758E">
      <w:pPr>
        <w:rPr>
          <w:rFonts w:ascii="Times New Roman" w:hAnsi="Times New Roman"/>
          <w:u w:val="single"/>
        </w:rPr>
      </w:pPr>
    </w:p>
    <w:p w:rsidR="0045758E" w:rsidRDefault="0045758E" w:rsidP="00893D5B">
      <w:pPr>
        <w:jc w:val="center"/>
        <w:rPr>
          <w:rFonts w:ascii="Times New Roman" w:hAnsi="Times New Roman"/>
          <w:u w:val="single"/>
        </w:rPr>
      </w:pPr>
    </w:p>
    <w:p w:rsidR="00D07429" w:rsidRDefault="00D07429" w:rsidP="00893D5B">
      <w:pPr>
        <w:spacing w:after="0" w:line="240" w:lineRule="auto"/>
        <w:jc w:val="both"/>
        <w:rPr>
          <w:rFonts w:ascii="Times New Roman" w:hAnsi="Times New Roman"/>
          <w:sz w:val="24"/>
          <w:szCs w:val="24"/>
        </w:rPr>
      </w:pPr>
    </w:p>
    <w:p w:rsidR="00D07429" w:rsidRDefault="00D07429" w:rsidP="00893D5B">
      <w:pPr>
        <w:spacing w:after="0" w:line="240" w:lineRule="auto"/>
        <w:jc w:val="both"/>
        <w:rPr>
          <w:rFonts w:ascii="Times New Roman" w:hAnsi="Times New Roman"/>
          <w:sz w:val="24"/>
          <w:szCs w:val="24"/>
        </w:rPr>
      </w:pPr>
    </w:p>
    <w:p w:rsidR="00EB1EDA" w:rsidRPr="00FA4224" w:rsidRDefault="00EB1EDA" w:rsidP="00EB1EDA">
      <w:pPr>
        <w:tabs>
          <w:tab w:val="left" w:pos="5393"/>
        </w:tabs>
        <w:rPr>
          <w:rFonts w:ascii="Times New Roman" w:hAnsi="Times New Roman"/>
          <w:sz w:val="24"/>
          <w:szCs w:val="24"/>
        </w:rPr>
      </w:pPr>
      <w:r w:rsidRPr="00FA4224">
        <w:rPr>
          <w:rFonts w:ascii="Times New Roman" w:hAnsi="Times New Roman"/>
          <w:sz w:val="24"/>
          <w:szCs w:val="24"/>
        </w:rPr>
        <w:t>Анализ показывает улучшение качества физического развития детей. Возросло количество детей с высоким и средним уровнем, уменьшилось количество детей с низким уровнем физической подготовленности. В освоении основных видов движений на конец года высокие результаты в прыжках в длину с места (все группы), лазании (все группы), метание в цель (подготовительные группы, бег на 30</w:t>
      </w:r>
      <w:proofErr w:type="gramStart"/>
      <w:r w:rsidRPr="00FA4224">
        <w:rPr>
          <w:rFonts w:ascii="Times New Roman" w:hAnsi="Times New Roman"/>
          <w:sz w:val="24"/>
          <w:szCs w:val="24"/>
        </w:rPr>
        <w:t>м(</w:t>
      </w:r>
      <w:proofErr w:type="gramEnd"/>
      <w:r w:rsidRPr="00FA4224">
        <w:rPr>
          <w:rFonts w:ascii="Times New Roman" w:hAnsi="Times New Roman"/>
          <w:sz w:val="24"/>
          <w:szCs w:val="24"/>
        </w:rPr>
        <w:t xml:space="preserve"> средние группы). Низкий уровень физического развития у часто болеющих детей и у детей с ограниченными возможностями здоровья.</w:t>
      </w:r>
    </w:p>
    <w:p w:rsidR="00324A84" w:rsidRPr="005D5852" w:rsidRDefault="00324A84" w:rsidP="00324A84">
      <w:pPr>
        <w:tabs>
          <w:tab w:val="left" w:pos="10962"/>
        </w:tabs>
        <w:rPr>
          <w:rFonts w:ascii="Times New Roman" w:hAnsi="Times New Roman"/>
          <w:sz w:val="24"/>
          <w:szCs w:val="24"/>
        </w:rPr>
      </w:pPr>
      <w:r w:rsidRPr="00DC6AAF">
        <w:rPr>
          <w:rFonts w:ascii="Times New Roman" w:hAnsi="Times New Roman"/>
          <w:sz w:val="24"/>
          <w:szCs w:val="24"/>
        </w:rPr>
        <w:lastRenderedPageBreak/>
        <w:t xml:space="preserve">Данные мониторинга (на основе сравнительного анализа) свидетельствуют о положительной динамике развития дошкольников на протяжении всего образовательного процесса. К концу учебного года увеличилось количество детей имеющих высокий уровень физической подготовленности, на 17% . Основная масса детей имеют средний уровень физической подготовленности, это составляет 74% обучающихся в ДОУ. На 16% уменьшилось количество детей с низкими показателями. Наличие детей на окончание учебного года с низкими показателями обусловлено тем, что они относятся </w:t>
      </w:r>
      <w:proofErr w:type="gramStart"/>
      <w:r w:rsidRPr="00DC6AAF">
        <w:rPr>
          <w:rFonts w:ascii="Times New Roman" w:hAnsi="Times New Roman"/>
          <w:sz w:val="24"/>
          <w:szCs w:val="24"/>
        </w:rPr>
        <w:t>к</w:t>
      </w:r>
      <w:proofErr w:type="gramEnd"/>
      <w:r w:rsidRPr="00DC6AAF">
        <w:rPr>
          <w:rFonts w:ascii="Times New Roman" w:hAnsi="Times New Roman"/>
          <w:sz w:val="24"/>
          <w:szCs w:val="24"/>
        </w:rPr>
        <w:t xml:space="preserve"> часто болеющим и редко посещающим МДОУ, а также имеют диагнозы F70 и F83. В этом году обучающиеся старших и подготовительных групп показали хорошие, спортивные результаты. Сборная команда детского сада заняла 4 место на городской традиционной легкоатлетической эстафете на приз летчика-космонавта Терешковой В.В.; призером на городской традиционной легкоатлетической эстафете, посвященной Дню Победы (2место). У большинства выпускников ДОУ сформированы ценности здорового образа жизни, развиты представления о полезности и целесообразности физических упражнений, дети физически развиты, активны и выносливы. 17 детей из подготовительных групп попробовали свои силы в сдаче нормативов ВФСК ГТО. Все показали хорошие результаты, 7 человек получат серебряные значки, 4 человека - бронзовые.</w:t>
      </w:r>
    </w:p>
    <w:p w:rsidR="00324A84" w:rsidRPr="009D0FCF" w:rsidRDefault="00324A84" w:rsidP="00324A84">
      <w:pPr>
        <w:spacing w:after="0" w:line="240" w:lineRule="auto"/>
        <w:ind w:firstLine="426"/>
        <w:jc w:val="both"/>
        <w:rPr>
          <w:rFonts w:ascii="Times New Roman" w:hAnsi="Times New Roman"/>
          <w:sz w:val="24"/>
          <w:szCs w:val="24"/>
        </w:rPr>
      </w:pPr>
      <w:r w:rsidRPr="009D0FCF">
        <w:rPr>
          <w:rFonts w:ascii="Times New Roman" w:hAnsi="Times New Roman"/>
          <w:sz w:val="24"/>
          <w:szCs w:val="24"/>
        </w:rPr>
        <w:t xml:space="preserve">Анализируя работу по </w:t>
      </w:r>
      <w:r w:rsidRPr="009D0FCF">
        <w:rPr>
          <w:rFonts w:ascii="Times New Roman" w:hAnsi="Times New Roman"/>
          <w:b/>
          <w:sz w:val="24"/>
          <w:szCs w:val="24"/>
        </w:rPr>
        <w:t>физическому воспитанию и оздоровлению</w:t>
      </w:r>
      <w:r w:rsidRPr="009D0FCF">
        <w:rPr>
          <w:rFonts w:ascii="Times New Roman" w:hAnsi="Times New Roman"/>
          <w:sz w:val="24"/>
          <w:szCs w:val="24"/>
        </w:rPr>
        <w:t xml:space="preserve">, следует отметить, что работа ведется во всех возрастных группах. </w:t>
      </w:r>
      <w:r>
        <w:rPr>
          <w:rFonts w:ascii="Times New Roman" w:hAnsi="Times New Roman"/>
          <w:sz w:val="24"/>
          <w:szCs w:val="24"/>
        </w:rPr>
        <w:t xml:space="preserve">  </w:t>
      </w:r>
      <w:r w:rsidRPr="009D0FCF">
        <w:rPr>
          <w:rFonts w:ascii="Times New Roman" w:hAnsi="Times New Roman"/>
          <w:sz w:val="24"/>
          <w:szCs w:val="24"/>
        </w:rPr>
        <w:t>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и оздоровительных мероприятий. В течение учебного года педагоги ДОУ формировали позитивное отношение к двигательной активности, оздоровительным мероприятиям.</w:t>
      </w:r>
    </w:p>
    <w:p w:rsidR="00324A84" w:rsidRPr="009D0FCF" w:rsidRDefault="00324A84" w:rsidP="00324A84">
      <w:pPr>
        <w:spacing w:after="0" w:line="240" w:lineRule="auto"/>
        <w:ind w:firstLine="426"/>
        <w:jc w:val="both"/>
        <w:rPr>
          <w:rFonts w:ascii="Times New Roman" w:hAnsi="Times New Roman"/>
          <w:sz w:val="24"/>
          <w:szCs w:val="24"/>
        </w:rPr>
      </w:pPr>
      <w:r w:rsidRPr="009D0FCF">
        <w:rPr>
          <w:rFonts w:ascii="Times New Roman" w:hAnsi="Times New Roman"/>
          <w:sz w:val="24"/>
          <w:szCs w:val="24"/>
        </w:rPr>
        <w:t xml:space="preserve">Тематическое изучение показало: в младшей группе предпочтение отдается воздушным ваннам в сочетании с комплексом упражнений на кроватях. В средней, старшей и подготовительной группе проводятся контрастные воздушные процедуры с выполнением упражнений на кроватях после дневного сна и </w:t>
      </w:r>
      <w:proofErr w:type="spellStart"/>
      <w:r w:rsidRPr="009D0FCF">
        <w:rPr>
          <w:rFonts w:ascii="Times New Roman" w:hAnsi="Times New Roman"/>
          <w:sz w:val="24"/>
          <w:szCs w:val="24"/>
        </w:rPr>
        <w:t>босохождением</w:t>
      </w:r>
      <w:proofErr w:type="spellEnd"/>
      <w:r w:rsidRPr="009D0FCF">
        <w:rPr>
          <w:rFonts w:ascii="Times New Roman" w:hAnsi="Times New Roman"/>
          <w:sz w:val="24"/>
          <w:szCs w:val="24"/>
        </w:rPr>
        <w:t xml:space="preserve"> по нестандартным масс</w:t>
      </w:r>
      <w:r>
        <w:rPr>
          <w:rFonts w:ascii="Times New Roman" w:hAnsi="Times New Roman"/>
          <w:sz w:val="24"/>
          <w:szCs w:val="24"/>
        </w:rPr>
        <w:t>ажным дорожкам.</w:t>
      </w:r>
    </w:p>
    <w:p w:rsidR="00324A84" w:rsidRPr="009D0FCF" w:rsidRDefault="00324A84" w:rsidP="00324A84">
      <w:pPr>
        <w:spacing w:after="0" w:line="240" w:lineRule="auto"/>
        <w:ind w:firstLine="426"/>
        <w:jc w:val="both"/>
        <w:rPr>
          <w:rFonts w:ascii="Times New Roman" w:hAnsi="Times New Roman"/>
          <w:sz w:val="24"/>
          <w:szCs w:val="24"/>
        </w:rPr>
      </w:pPr>
      <w:r w:rsidRPr="009D0FCF">
        <w:rPr>
          <w:rFonts w:ascii="Times New Roman" w:hAnsi="Times New Roman"/>
          <w:sz w:val="24"/>
          <w:szCs w:val="24"/>
        </w:rPr>
        <w:t xml:space="preserve">Наблюдения за проведением закаливающих мероприятий показали, что воспитатели в основном правильно организуют и проводят закаливающие процедуры, учитывая часто болеющих детей, и имеющих </w:t>
      </w:r>
      <w:proofErr w:type="spellStart"/>
      <w:r w:rsidRPr="009D0FCF">
        <w:rPr>
          <w:rFonts w:ascii="Times New Roman" w:hAnsi="Times New Roman"/>
          <w:sz w:val="24"/>
          <w:szCs w:val="24"/>
        </w:rPr>
        <w:t>мед</w:t>
      </w:r>
      <w:proofErr w:type="gramStart"/>
      <w:r w:rsidRPr="009D0FCF">
        <w:rPr>
          <w:rFonts w:ascii="Times New Roman" w:hAnsi="Times New Roman"/>
          <w:sz w:val="24"/>
          <w:szCs w:val="24"/>
        </w:rPr>
        <w:t>.о</w:t>
      </w:r>
      <w:proofErr w:type="gramEnd"/>
      <w:r w:rsidRPr="009D0FCF">
        <w:rPr>
          <w:rFonts w:ascii="Times New Roman" w:hAnsi="Times New Roman"/>
          <w:sz w:val="24"/>
          <w:szCs w:val="24"/>
        </w:rPr>
        <w:t>твод</w:t>
      </w:r>
      <w:proofErr w:type="spellEnd"/>
      <w:r w:rsidRPr="009D0FCF">
        <w:rPr>
          <w:rFonts w:ascii="Times New Roman" w:hAnsi="Times New Roman"/>
          <w:sz w:val="24"/>
          <w:szCs w:val="24"/>
        </w:rPr>
        <w:t xml:space="preserve"> от физических нагрузок   после болезни.  </w:t>
      </w:r>
    </w:p>
    <w:p w:rsidR="00EB1EDA" w:rsidRDefault="00EB1EDA" w:rsidP="00324A84">
      <w:pPr>
        <w:spacing w:after="0" w:line="240" w:lineRule="auto"/>
        <w:ind w:firstLine="426"/>
        <w:jc w:val="both"/>
        <w:rPr>
          <w:rFonts w:ascii="Times New Roman" w:hAnsi="Times New Roman"/>
        </w:rPr>
      </w:pPr>
    </w:p>
    <w:p w:rsidR="00324A84" w:rsidRPr="000D6D41" w:rsidRDefault="00324A84" w:rsidP="00324A84">
      <w:pPr>
        <w:spacing w:after="0" w:line="240" w:lineRule="auto"/>
        <w:ind w:firstLine="426"/>
        <w:jc w:val="both"/>
        <w:rPr>
          <w:rFonts w:ascii="Times New Roman" w:hAnsi="Times New Roman"/>
        </w:rPr>
      </w:pPr>
      <w:r w:rsidRPr="000D6D41">
        <w:rPr>
          <w:rFonts w:ascii="Times New Roman" w:hAnsi="Times New Roman"/>
        </w:rPr>
        <w:t xml:space="preserve">Просмотренные прогулки показали методически грамотное планирование и проведение всех структурных составляющих: так воспитатели </w:t>
      </w:r>
      <w:proofErr w:type="spellStart"/>
      <w:r>
        <w:rPr>
          <w:rFonts w:ascii="Times New Roman" w:hAnsi="Times New Roman"/>
        </w:rPr>
        <w:t>Кабаличева</w:t>
      </w:r>
      <w:proofErr w:type="spellEnd"/>
      <w:r>
        <w:rPr>
          <w:rFonts w:ascii="Times New Roman" w:hAnsi="Times New Roman"/>
        </w:rPr>
        <w:t xml:space="preserve"> В.В., </w:t>
      </w:r>
      <w:proofErr w:type="spellStart"/>
      <w:r>
        <w:rPr>
          <w:rFonts w:ascii="Times New Roman" w:hAnsi="Times New Roman"/>
        </w:rPr>
        <w:t>Антоха</w:t>
      </w:r>
      <w:proofErr w:type="spellEnd"/>
      <w:r>
        <w:rPr>
          <w:rFonts w:ascii="Times New Roman" w:hAnsi="Times New Roman"/>
        </w:rPr>
        <w:t xml:space="preserve"> Е.Ю.</w:t>
      </w:r>
      <w:r w:rsidRPr="000D6D41">
        <w:rPr>
          <w:rFonts w:ascii="Times New Roman" w:hAnsi="Times New Roman"/>
        </w:rPr>
        <w:t xml:space="preserve">, Мартынова Г.Л., Шишова Т.В. и  воспитатели группы раннего возраста постоянно регулировали двигательный режим детей, чередуя подвижные игры и упражнения,  использовали нестандартный выносной материал для метания, прыжков. А так же  ходьбу высокой подвижности по цветным дорожкам, а детям малоподвижным – метание в корзину, прыжки. </w:t>
      </w:r>
    </w:p>
    <w:p w:rsidR="00324A84" w:rsidRPr="000D6D41" w:rsidRDefault="00324A84" w:rsidP="00324A84">
      <w:pPr>
        <w:spacing w:after="0"/>
        <w:jc w:val="both"/>
        <w:rPr>
          <w:rFonts w:ascii="Times New Roman" w:hAnsi="Times New Roman"/>
        </w:rPr>
      </w:pPr>
      <w:r w:rsidRPr="000D6D41">
        <w:rPr>
          <w:rFonts w:ascii="Times New Roman" w:hAnsi="Times New Roman"/>
        </w:rPr>
        <w:t>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дни открытых дверей, совместное проведение спортивных праздников.  Основную массу случаев заболеваний дают дети младшей группы, яслей. Таким образом, выбор описанных выше закаливающих и оздоровительных мероприятий, проводимых в МДОУ, можно считать целесообразным, необходимым и наиболее приемлемым в созданных условиях, а работу педагогического коллектива по организации этой работы с детьми признать положительной.</w:t>
      </w:r>
    </w:p>
    <w:p w:rsidR="00324A84" w:rsidRPr="000D6D41" w:rsidRDefault="00324A84" w:rsidP="00324A84">
      <w:pPr>
        <w:pStyle w:val="5"/>
        <w:spacing w:before="0"/>
        <w:jc w:val="both"/>
        <w:rPr>
          <w:b/>
          <w:i/>
        </w:rPr>
      </w:pPr>
      <w:r w:rsidRPr="000D6D41">
        <w:t xml:space="preserve">   </w:t>
      </w:r>
      <w:r w:rsidRPr="000D6D41">
        <w:rPr>
          <w:i/>
        </w:rPr>
        <w:t>ВЫВОД:</w:t>
      </w:r>
      <w:r w:rsidRPr="000D6D41">
        <w:rPr>
          <w:b/>
          <w:i/>
        </w:rPr>
        <w:t xml:space="preserve"> Внедряемые технологии для оздоровления  детей: дыхательная гимнастика, оздоровительный бег, </w:t>
      </w:r>
      <w:proofErr w:type="spellStart"/>
      <w:r w:rsidRPr="000D6D41">
        <w:rPr>
          <w:b/>
          <w:i/>
        </w:rPr>
        <w:t>психогимнастика</w:t>
      </w:r>
      <w:proofErr w:type="spellEnd"/>
      <w:r w:rsidRPr="000D6D41">
        <w:rPr>
          <w:b/>
          <w:i/>
        </w:rPr>
        <w:t xml:space="preserve">, приемы релаксации с использованием музыкального и речевого сопровождения позволяют повысить </w:t>
      </w:r>
      <w:proofErr w:type="spellStart"/>
      <w:r w:rsidRPr="000D6D41">
        <w:rPr>
          <w:b/>
          <w:i/>
        </w:rPr>
        <w:t>резистентность</w:t>
      </w:r>
      <w:proofErr w:type="spellEnd"/>
      <w:r w:rsidRPr="000D6D41">
        <w:rPr>
          <w:b/>
          <w:i/>
        </w:rPr>
        <w:t xml:space="preserve"> организма ребенка к воздействию внешних факторов.</w:t>
      </w:r>
    </w:p>
    <w:p w:rsidR="00324A84" w:rsidRPr="000D6D41" w:rsidRDefault="00324A84" w:rsidP="00324A84">
      <w:pPr>
        <w:spacing w:after="0" w:line="240" w:lineRule="auto"/>
        <w:jc w:val="both"/>
        <w:rPr>
          <w:rFonts w:ascii="Times New Roman" w:hAnsi="Times New Roman"/>
          <w:b/>
          <w:bCs/>
          <w:i/>
          <w:iCs/>
        </w:rPr>
      </w:pPr>
      <w:r w:rsidRPr="000D6D41">
        <w:rPr>
          <w:rFonts w:ascii="Times New Roman" w:hAnsi="Times New Roman"/>
          <w:b/>
          <w:bCs/>
          <w:i/>
          <w:iCs/>
        </w:rPr>
        <w:t>Предложения:</w:t>
      </w:r>
    </w:p>
    <w:p w:rsidR="00324A84" w:rsidRPr="000D6D41" w:rsidRDefault="00324A84" w:rsidP="0044774C">
      <w:pPr>
        <w:numPr>
          <w:ilvl w:val="0"/>
          <w:numId w:val="7"/>
        </w:numPr>
        <w:tabs>
          <w:tab w:val="num" w:pos="360"/>
        </w:tabs>
        <w:spacing w:after="0" w:line="240" w:lineRule="auto"/>
        <w:ind w:left="284"/>
        <w:jc w:val="both"/>
        <w:rPr>
          <w:rFonts w:ascii="Times New Roman" w:hAnsi="Times New Roman"/>
        </w:rPr>
      </w:pPr>
      <w:r w:rsidRPr="000D6D41">
        <w:rPr>
          <w:rFonts w:ascii="Times New Roman" w:hAnsi="Times New Roman"/>
        </w:rPr>
        <w:t>Отметить хорошую работу всех педагогов по организации оздоровительной  деятельности детей</w:t>
      </w:r>
      <w:r>
        <w:rPr>
          <w:rFonts w:ascii="Times New Roman" w:hAnsi="Times New Roman"/>
        </w:rPr>
        <w:t xml:space="preserve"> Беляковой В.В., Мартыновой Г.Л., Кирюхиной Н.А.</w:t>
      </w:r>
    </w:p>
    <w:p w:rsidR="00324A84" w:rsidRPr="000D6D41" w:rsidRDefault="00324A84" w:rsidP="0044774C">
      <w:pPr>
        <w:numPr>
          <w:ilvl w:val="0"/>
          <w:numId w:val="7"/>
        </w:numPr>
        <w:tabs>
          <w:tab w:val="num" w:pos="360"/>
        </w:tabs>
        <w:spacing w:after="0" w:line="240" w:lineRule="auto"/>
        <w:ind w:left="284"/>
        <w:jc w:val="both"/>
        <w:rPr>
          <w:rFonts w:ascii="Times New Roman" w:hAnsi="Times New Roman"/>
        </w:rPr>
      </w:pPr>
      <w:r w:rsidRPr="000D6D41">
        <w:rPr>
          <w:rFonts w:ascii="Times New Roman" w:hAnsi="Times New Roman"/>
        </w:rPr>
        <w:t xml:space="preserve">Рекомендовать к распространению опыт работы с детьми воспитателя </w:t>
      </w:r>
      <w:r>
        <w:rPr>
          <w:rFonts w:ascii="Times New Roman" w:hAnsi="Times New Roman"/>
        </w:rPr>
        <w:t>Беляковой В.В</w:t>
      </w:r>
      <w:r w:rsidRPr="000D6D41">
        <w:rPr>
          <w:rFonts w:ascii="Times New Roman" w:hAnsi="Times New Roman"/>
        </w:rPr>
        <w:t>. по использованию оздоровительных технологий в развитии физических качеств детей дошкольного возраста.</w:t>
      </w:r>
    </w:p>
    <w:p w:rsidR="00324A84" w:rsidRPr="000D6D41" w:rsidRDefault="00324A84" w:rsidP="0044774C">
      <w:pPr>
        <w:numPr>
          <w:ilvl w:val="0"/>
          <w:numId w:val="7"/>
        </w:numPr>
        <w:tabs>
          <w:tab w:val="clear" w:pos="1800"/>
          <w:tab w:val="num" w:pos="360"/>
          <w:tab w:val="num" w:pos="480"/>
        </w:tabs>
        <w:spacing w:after="0" w:line="240" w:lineRule="auto"/>
        <w:ind w:left="284"/>
        <w:jc w:val="both"/>
        <w:rPr>
          <w:rFonts w:ascii="Times New Roman" w:hAnsi="Times New Roman"/>
        </w:rPr>
      </w:pPr>
      <w:r w:rsidRPr="000D6D41">
        <w:rPr>
          <w:rFonts w:ascii="Times New Roman" w:hAnsi="Times New Roman"/>
        </w:rPr>
        <w:t>Воспитателям постоянно учитывать двигательный режим всех детей и правильно распределять свое внимание на прогулке.</w:t>
      </w:r>
    </w:p>
    <w:p w:rsidR="00324A84" w:rsidRDefault="00324A84" w:rsidP="00324A84">
      <w:pPr>
        <w:tabs>
          <w:tab w:val="num" w:pos="480"/>
        </w:tabs>
        <w:spacing w:after="0" w:line="240" w:lineRule="auto"/>
        <w:jc w:val="both"/>
        <w:rPr>
          <w:rFonts w:ascii="Times New Roman" w:hAnsi="Times New Roman"/>
        </w:rPr>
      </w:pPr>
      <w:r>
        <w:rPr>
          <w:rFonts w:ascii="Times New Roman" w:hAnsi="Times New Roman"/>
        </w:rPr>
        <w:tab/>
      </w:r>
    </w:p>
    <w:p w:rsidR="00324A84" w:rsidRPr="00F52C5C" w:rsidRDefault="00324A84" w:rsidP="00324A84">
      <w:pPr>
        <w:tabs>
          <w:tab w:val="num" w:pos="480"/>
        </w:tabs>
        <w:spacing w:after="0" w:line="240" w:lineRule="auto"/>
        <w:jc w:val="both"/>
        <w:rPr>
          <w:rFonts w:ascii="Times New Roman" w:hAnsi="Times New Roman"/>
        </w:rPr>
      </w:pPr>
      <w:r>
        <w:rPr>
          <w:rFonts w:ascii="Times New Roman" w:hAnsi="Times New Roman"/>
        </w:rPr>
        <w:lastRenderedPageBreak/>
        <w:t xml:space="preserve"> </w:t>
      </w:r>
      <w:r w:rsidRPr="00F52C5C">
        <w:rPr>
          <w:rFonts w:ascii="Times New Roman" w:hAnsi="Times New Roman"/>
        </w:rPr>
        <w:t xml:space="preserve">Таким образом, </w:t>
      </w:r>
      <w:r w:rsidR="00893F29">
        <w:rPr>
          <w:rFonts w:ascii="Times New Roman" w:hAnsi="Times New Roman"/>
        </w:rPr>
        <w:t xml:space="preserve">план образовательной работы на </w:t>
      </w:r>
      <w:r w:rsidRPr="00F52C5C">
        <w:rPr>
          <w:rFonts w:ascii="Times New Roman" w:hAnsi="Times New Roman"/>
        </w:rPr>
        <w:t xml:space="preserve"> учебный год выполнен на </w:t>
      </w:r>
      <w:r w:rsidRPr="00F52C5C">
        <w:rPr>
          <w:rFonts w:ascii="Times New Roman" w:hAnsi="Times New Roman"/>
          <w:iCs/>
        </w:rPr>
        <w:t>высоком уровне</w:t>
      </w:r>
      <w:r w:rsidRPr="00F52C5C">
        <w:rPr>
          <w:rFonts w:ascii="Times New Roman" w:hAnsi="Times New Roman"/>
        </w:rPr>
        <w:t xml:space="preserve">. </w:t>
      </w:r>
    </w:p>
    <w:p w:rsidR="00324A84" w:rsidRDefault="00324A84" w:rsidP="00324A84">
      <w:pPr>
        <w:shd w:val="clear" w:color="auto" w:fill="FFFFFF"/>
        <w:spacing w:after="0" w:line="240" w:lineRule="auto"/>
        <w:rPr>
          <w:rFonts w:ascii="Times New Roman" w:hAnsi="Times New Roman"/>
          <w:b/>
          <w:color w:val="0070C0"/>
        </w:rPr>
      </w:pPr>
    </w:p>
    <w:p w:rsidR="00893D5B" w:rsidRDefault="00893D5B" w:rsidP="00893D5B">
      <w:pPr>
        <w:spacing w:after="0" w:line="240" w:lineRule="auto"/>
        <w:rPr>
          <w:rFonts w:ascii="Times New Roman" w:hAnsi="Times New Roman"/>
          <w:b/>
          <w:bCs/>
          <w:color w:val="0070C0"/>
          <w:sz w:val="24"/>
          <w:szCs w:val="24"/>
        </w:rPr>
      </w:pPr>
    </w:p>
    <w:p w:rsidR="00324A84" w:rsidRPr="0083291E" w:rsidRDefault="00324A84" w:rsidP="00324A84">
      <w:pPr>
        <w:spacing w:after="0" w:line="240" w:lineRule="auto"/>
        <w:rPr>
          <w:rFonts w:ascii="Times New Roman" w:hAnsi="Times New Roman"/>
          <w:b/>
          <w:bCs/>
          <w:color w:val="0070C0"/>
          <w:sz w:val="24"/>
          <w:szCs w:val="24"/>
        </w:rPr>
      </w:pPr>
      <w:r>
        <w:rPr>
          <w:rFonts w:ascii="Times New Roman" w:hAnsi="Times New Roman"/>
          <w:b/>
          <w:bCs/>
          <w:color w:val="0070C0"/>
          <w:sz w:val="24"/>
          <w:szCs w:val="24"/>
        </w:rPr>
        <w:t>7</w:t>
      </w:r>
      <w:r w:rsidRPr="0083291E">
        <w:rPr>
          <w:rFonts w:ascii="Times New Roman" w:hAnsi="Times New Roman"/>
          <w:b/>
          <w:bCs/>
          <w:color w:val="0070C0"/>
          <w:sz w:val="24"/>
          <w:szCs w:val="24"/>
        </w:rPr>
        <w:t>. Психологическое обеспечение образовательного процесса в 201</w:t>
      </w:r>
      <w:r w:rsidR="00893F29">
        <w:rPr>
          <w:rFonts w:ascii="Times New Roman" w:hAnsi="Times New Roman"/>
          <w:b/>
          <w:bCs/>
          <w:color w:val="0070C0"/>
          <w:sz w:val="24"/>
          <w:szCs w:val="24"/>
        </w:rPr>
        <w:t>9</w:t>
      </w:r>
      <w:r w:rsidRPr="0083291E">
        <w:rPr>
          <w:rFonts w:ascii="Times New Roman" w:hAnsi="Times New Roman"/>
          <w:b/>
          <w:bCs/>
          <w:color w:val="0070C0"/>
          <w:sz w:val="24"/>
          <w:szCs w:val="24"/>
        </w:rPr>
        <w:t>-20</w:t>
      </w:r>
      <w:r w:rsidR="00893F29">
        <w:rPr>
          <w:rFonts w:ascii="Times New Roman" w:hAnsi="Times New Roman"/>
          <w:b/>
          <w:bCs/>
          <w:color w:val="0070C0"/>
          <w:sz w:val="24"/>
          <w:szCs w:val="24"/>
        </w:rPr>
        <w:t>20</w:t>
      </w:r>
      <w:r w:rsidRPr="0083291E">
        <w:rPr>
          <w:rFonts w:ascii="Times New Roman" w:hAnsi="Times New Roman"/>
          <w:b/>
          <w:bCs/>
          <w:color w:val="0070C0"/>
          <w:sz w:val="24"/>
          <w:szCs w:val="24"/>
        </w:rPr>
        <w:t xml:space="preserve"> </w:t>
      </w:r>
      <w:proofErr w:type="spellStart"/>
      <w:r w:rsidRPr="0083291E">
        <w:rPr>
          <w:rFonts w:ascii="Times New Roman" w:hAnsi="Times New Roman"/>
          <w:b/>
          <w:bCs/>
          <w:color w:val="0070C0"/>
          <w:sz w:val="24"/>
          <w:szCs w:val="24"/>
        </w:rPr>
        <w:t>уч</w:t>
      </w:r>
      <w:proofErr w:type="spellEnd"/>
      <w:r w:rsidRPr="0083291E">
        <w:rPr>
          <w:rFonts w:ascii="Times New Roman" w:hAnsi="Times New Roman"/>
          <w:b/>
          <w:bCs/>
          <w:color w:val="0070C0"/>
          <w:sz w:val="24"/>
          <w:szCs w:val="24"/>
        </w:rPr>
        <w:t>. году</w:t>
      </w:r>
    </w:p>
    <w:p w:rsidR="00324A84" w:rsidRDefault="00324A84" w:rsidP="00324A84">
      <w:pPr>
        <w:spacing w:after="0" w:line="240" w:lineRule="auto"/>
        <w:rPr>
          <w:rFonts w:ascii="Times New Roman" w:hAnsi="Times New Roman"/>
          <w:b/>
          <w:bCs/>
          <w:color w:val="0070C0"/>
          <w:sz w:val="24"/>
          <w:szCs w:val="24"/>
        </w:rPr>
      </w:pPr>
      <w:r w:rsidRPr="0083291E">
        <w:rPr>
          <w:rFonts w:ascii="Times New Roman" w:hAnsi="Times New Roman"/>
          <w:b/>
          <w:bCs/>
          <w:color w:val="0070C0"/>
          <w:sz w:val="24"/>
          <w:szCs w:val="24"/>
        </w:rPr>
        <w:t xml:space="preserve"> </w:t>
      </w:r>
      <w:r>
        <w:rPr>
          <w:rFonts w:ascii="Times New Roman" w:hAnsi="Times New Roman"/>
          <w:b/>
          <w:bCs/>
          <w:color w:val="0070C0"/>
          <w:sz w:val="24"/>
          <w:szCs w:val="24"/>
        </w:rPr>
        <w:t>7</w:t>
      </w:r>
      <w:r w:rsidRPr="0083291E">
        <w:rPr>
          <w:rFonts w:ascii="Times New Roman" w:hAnsi="Times New Roman"/>
          <w:b/>
          <w:bCs/>
          <w:color w:val="0070C0"/>
          <w:sz w:val="24"/>
          <w:szCs w:val="24"/>
        </w:rPr>
        <w:t xml:space="preserve">.1. Анализ и результаты процесса адаптации в группе раннего возраста.   </w:t>
      </w:r>
    </w:p>
    <w:p w:rsidR="00324A84" w:rsidRDefault="00324A84" w:rsidP="00324A84">
      <w:pPr>
        <w:spacing w:after="0" w:line="240" w:lineRule="auto"/>
        <w:rPr>
          <w:rFonts w:ascii="Times New Roman" w:hAnsi="Times New Roman"/>
          <w:b/>
          <w:bCs/>
          <w:color w:val="0070C0"/>
          <w:sz w:val="24"/>
          <w:szCs w:val="24"/>
        </w:rPr>
      </w:pPr>
    </w:p>
    <w:p w:rsidR="00324A84" w:rsidRPr="00E5085A" w:rsidRDefault="00324A84" w:rsidP="00324A84">
      <w:pPr>
        <w:spacing w:after="0"/>
        <w:rPr>
          <w:rFonts w:ascii="Times New Roman" w:hAnsi="Times New Roman"/>
          <w:sz w:val="24"/>
          <w:szCs w:val="24"/>
        </w:rPr>
      </w:pPr>
      <w:r w:rsidRPr="00E5085A">
        <w:rPr>
          <w:rFonts w:ascii="Times New Roman" w:hAnsi="Times New Roman"/>
          <w:sz w:val="24"/>
          <w:szCs w:val="24"/>
        </w:rPr>
        <w:t>В  учебном году  в ДОУ функционировало  адаптационные группы –  2-3 г. РКП. Адаптационный  период  проходил с сентября по декабрь</w:t>
      </w:r>
      <w:r w:rsidR="00893F29">
        <w:rPr>
          <w:rFonts w:ascii="Times New Roman" w:hAnsi="Times New Roman"/>
          <w:sz w:val="24"/>
          <w:szCs w:val="24"/>
        </w:rPr>
        <w:t xml:space="preserve"> 2019г</w:t>
      </w:r>
      <w:proofErr w:type="gramStart"/>
      <w:r w:rsidR="00893F29">
        <w:rPr>
          <w:rFonts w:ascii="Times New Roman" w:hAnsi="Times New Roman"/>
          <w:sz w:val="24"/>
          <w:szCs w:val="24"/>
        </w:rPr>
        <w:t>.</w:t>
      </w:r>
      <w:r w:rsidRPr="00E5085A">
        <w:rPr>
          <w:rFonts w:ascii="Times New Roman" w:hAnsi="Times New Roman"/>
          <w:sz w:val="24"/>
          <w:szCs w:val="24"/>
        </w:rPr>
        <w:t>В</w:t>
      </w:r>
      <w:proofErr w:type="gramEnd"/>
      <w:r w:rsidRPr="00E5085A">
        <w:rPr>
          <w:rFonts w:ascii="Times New Roman" w:hAnsi="Times New Roman"/>
          <w:sz w:val="24"/>
          <w:szCs w:val="24"/>
        </w:rPr>
        <w:t xml:space="preserve"> период адаптации на данной  группе было проведено психодиагностическое наблюдение:      </w:t>
      </w:r>
    </w:p>
    <w:p w:rsidR="00324A84" w:rsidRDefault="00324A84" w:rsidP="00324A84">
      <w:pPr>
        <w:spacing w:after="0"/>
        <w:rPr>
          <w:rFonts w:ascii="Times New Roman" w:hAnsi="Times New Roman"/>
          <w:sz w:val="24"/>
          <w:szCs w:val="24"/>
        </w:rPr>
      </w:pPr>
      <w:r w:rsidRPr="00E5085A">
        <w:rPr>
          <w:rFonts w:ascii="Times New Roman" w:hAnsi="Times New Roman"/>
          <w:sz w:val="24"/>
          <w:szCs w:val="24"/>
        </w:rPr>
        <w:t xml:space="preserve">- за эмоциональным состоянием ребенка,                                                                                                       </w:t>
      </w:r>
    </w:p>
    <w:p w:rsidR="00324A84" w:rsidRDefault="00324A84" w:rsidP="00324A84">
      <w:pPr>
        <w:spacing w:after="0"/>
        <w:rPr>
          <w:rFonts w:ascii="Times New Roman" w:hAnsi="Times New Roman"/>
          <w:sz w:val="24"/>
          <w:szCs w:val="24"/>
        </w:rPr>
      </w:pPr>
      <w:r w:rsidRPr="00E5085A">
        <w:rPr>
          <w:rFonts w:ascii="Times New Roman" w:hAnsi="Times New Roman"/>
          <w:sz w:val="24"/>
          <w:szCs w:val="24"/>
        </w:rPr>
        <w:t xml:space="preserve">- за социальными контактами,                                                                                                                            </w:t>
      </w:r>
    </w:p>
    <w:p w:rsidR="00324A84" w:rsidRDefault="00324A84" w:rsidP="00324A84">
      <w:pPr>
        <w:spacing w:after="0"/>
        <w:rPr>
          <w:rFonts w:ascii="Times New Roman" w:hAnsi="Times New Roman"/>
          <w:sz w:val="24"/>
          <w:szCs w:val="24"/>
        </w:rPr>
      </w:pPr>
      <w:r w:rsidRPr="00E5085A">
        <w:rPr>
          <w:rFonts w:ascii="Times New Roman" w:hAnsi="Times New Roman"/>
          <w:sz w:val="24"/>
          <w:szCs w:val="24"/>
        </w:rPr>
        <w:t xml:space="preserve">- за сном и аппетитом,                                                                                                                                </w:t>
      </w:r>
    </w:p>
    <w:p w:rsidR="00324A84" w:rsidRDefault="00324A84" w:rsidP="00324A84">
      <w:pPr>
        <w:spacing w:after="0"/>
        <w:rPr>
          <w:rFonts w:ascii="Times New Roman" w:hAnsi="Times New Roman"/>
          <w:sz w:val="24"/>
          <w:szCs w:val="24"/>
        </w:rPr>
      </w:pPr>
      <w:r w:rsidRPr="00E5085A">
        <w:rPr>
          <w:rFonts w:ascii="Times New Roman" w:hAnsi="Times New Roman"/>
          <w:sz w:val="24"/>
          <w:szCs w:val="24"/>
        </w:rPr>
        <w:t xml:space="preserve">- за отношением  к предметному миру и игрушкам,                                                                                   </w:t>
      </w:r>
    </w:p>
    <w:p w:rsidR="00893F29" w:rsidRDefault="00324A84" w:rsidP="00324A84">
      <w:pPr>
        <w:spacing w:after="0"/>
        <w:rPr>
          <w:rFonts w:ascii="Times New Roman" w:hAnsi="Times New Roman"/>
          <w:sz w:val="24"/>
          <w:szCs w:val="24"/>
        </w:rPr>
      </w:pPr>
      <w:r w:rsidRPr="00E5085A">
        <w:rPr>
          <w:rFonts w:ascii="Times New Roman" w:hAnsi="Times New Roman"/>
          <w:sz w:val="24"/>
          <w:szCs w:val="24"/>
        </w:rPr>
        <w:t xml:space="preserve"> - за речевой и двигательной активностью.                                                                                     </w:t>
      </w:r>
    </w:p>
    <w:p w:rsidR="00324A84" w:rsidRPr="00E5085A" w:rsidRDefault="00324A84" w:rsidP="00324A84">
      <w:pPr>
        <w:spacing w:after="0"/>
        <w:rPr>
          <w:rFonts w:ascii="Times New Roman" w:hAnsi="Times New Roman"/>
          <w:sz w:val="24"/>
          <w:szCs w:val="24"/>
        </w:rPr>
      </w:pPr>
      <w:r w:rsidRPr="00E5085A">
        <w:rPr>
          <w:rFonts w:ascii="Times New Roman" w:hAnsi="Times New Roman"/>
          <w:sz w:val="24"/>
          <w:szCs w:val="24"/>
        </w:rPr>
        <w:t xml:space="preserve">       Наблюдения фиксировались в индивидуальных листах адаптации.  По итогам были составлены таблицы, в которых отражались данные на каждого ребенка за весь период адаптации. Данные были взяты из индивидуальных адаптационных листов, где адаптация ребенка фиксировалась  по 12- и бальной системе. </w:t>
      </w:r>
    </w:p>
    <w:p w:rsidR="00324A84" w:rsidRDefault="00324A84" w:rsidP="00324A84">
      <w:pPr>
        <w:spacing w:after="0" w:line="240" w:lineRule="auto"/>
        <w:rPr>
          <w:rFonts w:ascii="Times New Roman" w:hAnsi="Times New Roman"/>
          <w:b/>
          <w:bCs/>
          <w:color w:val="0070C0"/>
          <w:sz w:val="24"/>
          <w:szCs w:val="24"/>
        </w:rPr>
      </w:pPr>
    </w:p>
    <w:p w:rsidR="00893F29" w:rsidRPr="0083291E" w:rsidRDefault="00893F29" w:rsidP="00324A84">
      <w:pPr>
        <w:spacing w:after="0" w:line="240" w:lineRule="auto"/>
        <w:rPr>
          <w:rFonts w:ascii="Times New Roman" w:hAnsi="Times New Roman"/>
          <w:b/>
          <w:bCs/>
          <w:color w:val="0070C0"/>
          <w:sz w:val="24"/>
          <w:szCs w:val="24"/>
        </w:rPr>
      </w:pPr>
    </w:p>
    <w:tbl>
      <w:tblPr>
        <w:tblStyle w:val="a7"/>
        <w:tblW w:w="0" w:type="auto"/>
        <w:tblInd w:w="108" w:type="dxa"/>
        <w:tblLook w:val="04A0"/>
      </w:tblPr>
      <w:tblGrid>
        <w:gridCol w:w="2282"/>
        <w:gridCol w:w="2237"/>
        <w:gridCol w:w="2239"/>
        <w:gridCol w:w="2276"/>
        <w:gridCol w:w="2180"/>
      </w:tblGrid>
      <w:tr w:rsidR="00324A84" w:rsidRPr="000C4573" w:rsidTr="00324A84">
        <w:trPr>
          <w:trHeight w:val="271"/>
        </w:trPr>
        <w:tc>
          <w:tcPr>
            <w:tcW w:w="2282" w:type="dxa"/>
            <w:vMerge w:val="restart"/>
            <w:shd w:val="clear" w:color="auto" w:fill="D9D9D9" w:themeFill="background1" w:themeFillShade="D9"/>
          </w:tcPr>
          <w:p w:rsidR="00324A84" w:rsidRPr="000C4573" w:rsidRDefault="00324A84" w:rsidP="00324A84">
            <w:pPr>
              <w:jc w:val="center"/>
              <w:rPr>
                <w:rFonts w:ascii="Times New Roman" w:hAnsi="Times New Roman"/>
                <w:b/>
                <w:bCs/>
                <w:sz w:val="24"/>
                <w:szCs w:val="24"/>
              </w:rPr>
            </w:pPr>
            <w:r w:rsidRPr="000C4573">
              <w:rPr>
                <w:rFonts w:ascii="Times New Roman" w:hAnsi="Times New Roman"/>
                <w:b/>
                <w:sz w:val="24"/>
                <w:szCs w:val="24"/>
              </w:rPr>
              <w:t>Возрастная группа</w:t>
            </w:r>
          </w:p>
        </w:tc>
        <w:tc>
          <w:tcPr>
            <w:tcW w:w="2237" w:type="dxa"/>
            <w:vMerge w:val="restart"/>
            <w:shd w:val="clear" w:color="auto" w:fill="D9D9D9" w:themeFill="background1" w:themeFillShade="D9"/>
          </w:tcPr>
          <w:p w:rsidR="00324A84" w:rsidRPr="000C4573" w:rsidRDefault="00324A84" w:rsidP="00324A84">
            <w:pPr>
              <w:jc w:val="center"/>
              <w:rPr>
                <w:rFonts w:ascii="Times New Roman" w:hAnsi="Times New Roman"/>
                <w:b/>
                <w:bCs/>
                <w:sz w:val="24"/>
                <w:szCs w:val="24"/>
              </w:rPr>
            </w:pPr>
            <w:r w:rsidRPr="000C4573">
              <w:rPr>
                <w:rFonts w:ascii="Times New Roman" w:hAnsi="Times New Roman"/>
                <w:b/>
                <w:bCs/>
                <w:sz w:val="24"/>
                <w:szCs w:val="24"/>
              </w:rPr>
              <w:t>Кол-во детей</w:t>
            </w:r>
          </w:p>
        </w:tc>
        <w:tc>
          <w:tcPr>
            <w:tcW w:w="6695" w:type="dxa"/>
            <w:gridSpan w:val="3"/>
            <w:shd w:val="clear" w:color="auto" w:fill="D9D9D9" w:themeFill="background1" w:themeFillShade="D9"/>
          </w:tcPr>
          <w:p w:rsidR="00324A84" w:rsidRPr="000C4573" w:rsidRDefault="00324A84" w:rsidP="00324A84">
            <w:pPr>
              <w:jc w:val="center"/>
              <w:rPr>
                <w:rFonts w:ascii="Times New Roman" w:hAnsi="Times New Roman"/>
                <w:b/>
                <w:bCs/>
                <w:sz w:val="24"/>
                <w:szCs w:val="24"/>
              </w:rPr>
            </w:pPr>
            <w:r w:rsidRPr="000C4573">
              <w:rPr>
                <w:rFonts w:ascii="Times New Roman" w:hAnsi="Times New Roman"/>
                <w:b/>
                <w:bCs/>
                <w:sz w:val="24"/>
                <w:szCs w:val="24"/>
              </w:rPr>
              <w:t>Степень адаптации</w:t>
            </w:r>
          </w:p>
        </w:tc>
      </w:tr>
      <w:tr w:rsidR="00324A84" w:rsidRPr="000C4573" w:rsidTr="00324A84">
        <w:trPr>
          <w:trHeight w:val="149"/>
        </w:trPr>
        <w:tc>
          <w:tcPr>
            <w:tcW w:w="2282" w:type="dxa"/>
            <w:vMerge/>
            <w:shd w:val="clear" w:color="auto" w:fill="D9D9D9" w:themeFill="background1" w:themeFillShade="D9"/>
          </w:tcPr>
          <w:p w:rsidR="00324A84" w:rsidRPr="000C4573" w:rsidRDefault="00324A84" w:rsidP="00324A84">
            <w:pPr>
              <w:rPr>
                <w:rFonts w:ascii="Times New Roman" w:hAnsi="Times New Roman"/>
                <w:b/>
                <w:bCs/>
                <w:sz w:val="24"/>
                <w:szCs w:val="24"/>
              </w:rPr>
            </w:pPr>
          </w:p>
        </w:tc>
        <w:tc>
          <w:tcPr>
            <w:tcW w:w="2237" w:type="dxa"/>
            <w:vMerge/>
            <w:shd w:val="clear" w:color="auto" w:fill="D9D9D9" w:themeFill="background1" w:themeFillShade="D9"/>
          </w:tcPr>
          <w:p w:rsidR="00324A84" w:rsidRPr="000C4573" w:rsidRDefault="00324A84" w:rsidP="00324A84">
            <w:pPr>
              <w:jc w:val="center"/>
              <w:rPr>
                <w:rFonts w:ascii="Times New Roman" w:hAnsi="Times New Roman"/>
                <w:bCs/>
                <w:sz w:val="24"/>
                <w:szCs w:val="24"/>
              </w:rPr>
            </w:pPr>
          </w:p>
        </w:tc>
        <w:tc>
          <w:tcPr>
            <w:tcW w:w="2239" w:type="dxa"/>
          </w:tcPr>
          <w:p w:rsidR="00324A84" w:rsidRPr="000C4573" w:rsidRDefault="00324A84" w:rsidP="00324A84">
            <w:pPr>
              <w:jc w:val="center"/>
              <w:rPr>
                <w:rFonts w:ascii="Times New Roman" w:hAnsi="Times New Roman"/>
                <w:bCs/>
                <w:sz w:val="24"/>
                <w:szCs w:val="24"/>
              </w:rPr>
            </w:pPr>
            <w:r w:rsidRPr="000C4573">
              <w:rPr>
                <w:rFonts w:ascii="Times New Roman" w:hAnsi="Times New Roman"/>
                <w:bCs/>
                <w:sz w:val="24"/>
                <w:szCs w:val="24"/>
              </w:rPr>
              <w:t>легкая</w:t>
            </w:r>
          </w:p>
        </w:tc>
        <w:tc>
          <w:tcPr>
            <w:tcW w:w="2276" w:type="dxa"/>
          </w:tcPr>
          <w:p w:rsidR="00324A84" w:rsidRPr="000C4573" w:rsidRDefault="00324A84" w:rsidP="00324A84">
            <w:pPr>
              <w:jc w:val="center"/>
              <w:rPr>
                <w:rFonts w:ascii="Times New Roman" w:hAnsi="Times New Roman"/>
                <w:bCs/>
                <w:sz w:val="24"/>
                <w:szCs w:val="24"/>
              </w:rPr>
            </w:pPr>
            <w:r w:rsidRPr="000C4573">
              <w:rPr>
                <w:rFonts w:ascii="Times New Roman" w:hAnsi="Times New Roman"/>
                <w:bCs/>
                <w:sz w:val="24"/>
                <w:szCs w:val="24"/>
              </w:rPr>
              <w:t>средняя</w:t>
            </w:r>
          </w:p>
        </w:tc>
        <w:tc>
          <w:tcPr>
            <w:tcW w:w="2180" w:type="dxa"/>
          </w:tcPr>
          <w:p w:rsidR="00324A84" w:rsidRPr="000C4573" w:rsidRDefault="00324A84" w:rsidP="00324A84">
            <w:pPr>
              <w:jc w:val="center"/>
              <w:rPr>
                <w:rFonts w:ascii="Times New Roman" w:hAnsi="Times New Roman"/>
                <w:bCs/>
                <w:sz w:val="24"/>
                <w:szCs w:val="24"/>
              </w:rPr>
            </w:pPr>
            <w:r w:rsidRPr="000C4573">
              <w:rPr>
                <w:rFonts w:ascii="Times New Roman" w:hAnsi="Times New Roman"/>
                <w:bCs/>
                <w:sz w:val="24"/>
                <w:szCs w:val="24"/>
              </w:rPr>
              <w:t>тяжелая</w:t>
            </w:r>
          </w:p>
        </w:tc>
      </w:tr>
      <w:tr w:rsidR="00324A84" w:rsidRPr="000C4573" w:rsidTr="00324A84">
        <w:trPr>
          <w:trHeight w:val="271"/>
        </w:trPr>
        <w:tc>
          <w:tcPr>
            <w:tcW w:w="2282" w:type="dxa"/>
          </w:tcPr>
          <w:p w:rsidR="00324A84" w:rsidRPr="000C4573" w:rsidRDefault="00324A84" w:rsidP="00324A84">
            <w:pPr>
              <w:rPr>
                <w:rFonts w:ascii="Times New Roman" w:hAnsi="Times New Roman"/>
                <w:bCs/>
                <w:sz w:val="24"/>
                <w:szCs w:val="24"/>
              </w:rPr>
            </w:pPr>
            <w:r w:rsidRPr="000C4573">
              <w:rPr>
                <w:rFonts w:ascii="Times New Roman" w:hAnsi="Times New Roman"/>
                <w:bCs/>
                <w:sz w:val="24"/>
                <w:szCs w:val="24"/>
              </w:rPr>
              <w:t>гр. 1</w:t>
            </w:r>
          </w:p>
        </w:tc>
        <w:tc>
          <w:tcPr>
            <w:tcW w:w="2237" w:type="dxa"/>
          </w:tcPr>
          <w:p w:rsidR="00324A84" w:rsidRPr="000C4573" w:rsidRDefault="00324A84" w:rsidP="00324A84">
            <w:pPr>
              <w:jc w:val="center"/>
              <w:rPr>
                <w:rFonts w:ascii="Times New Roman" w:hAnsi="Times New Roman"/>
                <w:bCs/>
                <w:sz w:val="24"/>
                <w:szCs w:val="24"/>
              </w:rPr>
            </w:pPr>
            <w:r w:rsidRPr="00D06FAC">
              <w:rPr>
                <w:sz w:val="24"/>
                <w:szCs w:val="24"/>
              </w:rPr>
              <w:t>22</w:t>
            </w:r>
            <w:r w:rsidRPr="000C4573">
              <w:rPr>
                <w:rFonts w:ascii="Times New Roman" w:hAnsi="Times New Roman"/>
                <w:bCs/>
                <w:sz w:val="24"/>
                <w:szCs w:val="24"/>
              </w:rPr>
              <w:t>чел.</w:t>
            </w:r>
          </w:p>
        </w:tc>
        <w:tc>
          <w:tcPr>
            <w:tcW w:w="2239" w:type="dxa"/>
          </w:tcPr>
          <w:p w:rsidR="00324A84" w:rsidRPr="000C4573" w:rsidRDefault="00324A84" w:rsidP="00324A84">
            <w:pPr>
              <w:jc w:val="center"/>
              <w:rPr>
                <w:rFonts w:ascii="Times New Roman" w:hAnsi="Times New Roman"/>
                <w:bCs/>
                <w:sz w:val="24"/>
                <w:szCs w:val="24"/>
              </w:rPr>
            </w:pPr>
            <w:r w:rsidRPr="000C4573">
              <w:rPr>
                <w:rFonts w:ascii="Times New Roman" w:hAnsi="Times New Roman"/>
                <w:sz w:val="24"/>
                <w:szCs w:val="24"/>
              </w:rPr>
              <w:t>1</w:t>
            </w:r>
            <w:r>
              <w:rPr>
                <w:rFonts w:ascii="Times New Roman" w:hAnsi="Times New Roman"/>
                <w:sz w:val="24"/>
                <w:szCs w:val="24"/>
              </w:rPr>
              <w:t>5</w:t>
            </w:r>
            <w:r w:rsidRPr="000C4573">
              <w:rPr>
                <w:rFonts w:ascii="Times New Roman" w:hAnsi="Times New Roman"/>
                <w:bCs/>
                <w:sz w:val="24"/>
                <w:szCs w:val="24"/>
              </w:rPr>
              <w:t xml:space="preserve"> чел.</w:t>
            </w:r>
          </w:p>
        </w:tc>
        <w:tc>
          <w:tcPr>
            <w:tcW w:w="2276"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6</w:t>
            </w:r>
            <w:r w:rsidRPr="000C4573">
              <w:rPr>
                <w:rFonts w:ascii="Times New Roman" w:hAnsi="Times New Roman"/>
                <w:bCs/>
                <w:sz w:val="24"/>
                <w:szCs w:val="24"/>
              </w:rPr>
              <w:t>чел.</w:t>
            </w:r>
          </w:p>
        </w:tc>
        <w:tc>
          <w:tcPr>
            <w:tcW w:w="2180"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1</w:t>
            </w:r>
          </w:p>
        </w:tc>
      </w:tr>
      <w:tr w:rsidR="00324A84" w:rsidRPr="000C4573" w:rsidTr="00324A84">
        <w:trPr>
          <w:trHeight w:val="290"/>
        </w:trPr>
        <w:tc>
          <w:tcPr>
            <w:tcW w:w="2282" w:type="dxa"/>
          </w:tcPr>
          <w:p w:rsidR="00324A84" w:rsidRPr="000C4573" w:rsidRDefault="00324A84" w:rsidP="00324A84">
            <w:pPr>
              <w:rPr>
                <w:rFonts w:ascii="Times New Roman" w:hAnsi="Times New Roman"/>
                <w:bCs/>
                <w:sz w:val="24"/>
                <w:szCs w:val="24"/>
              </w:rPr>
            </w:pPr>
            <w:r w:rsidRPr="000C4573">
              <w:rPr>
                <w:rFonts w:ascii="Times New Roman" w:hAnsi="Times New Roman"/>
                <w:bCs/>
                <w:sz w:val="24"/>
                <w:szCs w:val="24"/>
              </w:rPr>
              <w:t xml:space="preserve">гр. </w:t>
            </w:r>
            <w:proofErr w:type="spellStart"/>
            <w:r w:rsidRPr="000C4573">
              <w:rPr>
                <w:rFonts w:ascii="Times New Roman" w:hAnsi="Times New Roman"/>
                <w:bCs/>
                <w:sz w:val="24"/>
                <w:szCs w:val="24"/>
              </w:rPr>
              <w:t>ркп</w:t>
            </w:r>
            <w:proofErr w:type="spellEnd"/>
          </w:p>
        </w:tc>
        <w:tc>
          <w:tcPr>
            <w:tcW w:w="2237"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7</w:t>
            </w:r>
            <w:r w:rsidRPr="000C4573">
              <w:rPr>
                <w:rFonts w:ascii="Times New Roman" w:hAnsi="Times New Roman"/>
                <w:bCs/>
                <w:sz w:val="24"/>
                <w:szCs w:val="24"/>
              </w:rPr>
              <w:t xml:space="preserve"> чел.</w:t>
            </w:r>
          </w:p>
        </w:tc>
        <w:tc>
          <w:tcPr>
            <w:tcW w:w="2239"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4</w:t>
            </w:r>
            <w:r w:rsidRPr="000C4573">
              <w:rPr>
                <w:rFonts w:ascii="Times New Roman" w:hAnsi="Times New Roman"/>
                <w:bCs/>
                <w:sz w:val="24"/>
                <w:szCs w:val="24"/>
              </w:rPr>
              <w:t>чел.</w:t>
            </w:r>
          </w:p>
        </w:tc>
        <w:tc>
          <w:tcPr>
            <w:tcW w:w="2276"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3</w:t>
            </w:r>
            <w:r w:rsidRPr="000C4573">
              <w:rPr>
                <w:rFonts w:ascii="Times New Roman" w:hAnsi="Times New Roman"/>
                <w:bCs/>
                <w:sz w:val="24"/>
                <w:szCs w:val="24"/>
              </w:rPr>
              <w:t xml:space="preserve"> чел.</w:t>
            </w:r>
          </w:p>
        </w:tc>
        <w:tc>
          <w:tcPr>
            <w:tcW w:w="2180" w:type="dxa"/>
          </w:tcPr>
          <w:p w:rsidR="00324A84" w:rsidRPr="000C4573" w:rsidRDefault="00324A84" w:rsidP="00324A84">
            <w:pPr>
              <w:jc w:val="center"/>
              <w:rPr>
                <w:rFonts w:ascii="Times New Roman" w:hAnsi="Times New Roman"/>
                <w:bCs/>
                <w:sz w:val="24"/>
                <w:szCs w:val="24"/>
              </w:rPr>
            </w:pPr>
            <w:r>
              <w:rPr>
                <w:rFonts w:ascii="Times New Roman" w:hAnsi="Times New Roman"/>
                <w:bCs/>
                <w:sz w:val="24"/>
                <w:szCs w:val="24"/>
              </w:rPr>
              <w:t>-</w:t>
            </w:r>
          </w:p>
        </w:tc>
      </w:tr>
    </w:tbl>
    <w:p w:rsidR="00324A84" w:rsidRDefault="00324A84" w:rsidP="00324A84">
      <w:pPr>
        <w:pStyle w:val="a8"/>
        <w:spacing w:before="0" w:beforeAutospacing="0" w:after="0" w:afterAutospacing="0"/>
        <w:rPr>
          <w:b/>
          <w:color w:val="000000"/>
          <w:sz w:val="22"/>
          <w:szCs w:val="22"/>
          <w:shd w:val="clear" w:color="auto" w:fill="FFFFFF"/>
        </w:rPr>
      </w:pPr>
    </w:p>
    <w:p w:rsidR="00324A84" w:rsidRDefault="00324A84" w:rsidP="00324A84">
      <w:pPr>
        <w:pStyle w:val="a8"/>
        <w:spacing w:before="0" w:beforeAutospacing="0" w:after="0" w:afterAutospacing="0"/>
        <w:rPr>
          <w:b/>
          <w:color w:val="000000"/>
          <w:sz w:val="22"/>
          <w:szCs w:val="22"/>
          <w:shd w:val="clear" w:color="auto" w:fill="FFFFFF"/>
        </w:rPr>
      </w:pPr>
      <w:r w:rsidRPr="00E5085A">
        <w:rPr>
          <w:b/>
          <w:noProof/>
          <w:color w:val="000000"/>
          <w:sz w:val="22"/>
          <w:szCs w:val="22"/>
          <w:shd w:val="clear" w:color="auto" w:fill="FFFFFF"/>
        </w:rPr>
        <w:drawing>
          <wp:inline distT="0" distB="0" distL="0" distR="0">
            <wp:extent cx="3028950" cy="1894114"/>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5085A">
        <w:rPr>
          <w:b/>
          <w:noProof/>
          <w:color w:val="000000"/>
          <w:sz w:val="22"/>
          <w:szCs w:val="22"/>
          <w:shd w:val="clear" w:color="auto" w:fill="FFFFFF"/>
        </w:rPr>
        <w:drawing>
          <wp:inline distT="0" distB="0" distL="0" distR="0">
            <wp:extent cx="3072493" cy="1796143"/>
            <wp:effectExtent l="19050" t="0" r="1360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4A84" w:rsidRDefault="00324A84" w:rsidP="00324A84">
      <w:pPr>
        <w:pStyle w:val="a8"/>
        <w:spacing w:before="0" w:beforeAutospacing="0" w:after="0" w:afterAutospacing="0"/>
        <w:rPr>
          <w:b/>
          <w:color w:val="000000"/>
          <w:sz w:val="22"/>
          <w:szCs w:val="22"/>
          <w:shd w:val="clear" w:color="auto" w:fill="FFFFFF"/>
        </w:rPr>
      </w:pPr>
    </w:p>
    <w:p w:rsidR="00324A84" w:rsidRPr="00E5085A" w:rsidRDefault="00324A84" w:rsidP="00324A84">
      <w:pPr>
        <w:spacing w:after="0"/>
        <w:rPr>
          <w:rFonts w:ascii="Times New Roman" w:hAnsi="Times New Roman"/>
          <w:sz w:val="24"/>
          <w:szCs w:val="24"/>
        </w:rPr>
      </w:pPr>
      <w:r w:rsidRPr="00E5085A">
        <w:rPr>
          <w:rFonts w:ascii="Times New Roman" w:hAnsi="Times New Roman"/>
          <w:sz w:val="24"/>
          <w:szCs w:val="24"/>
        </w:rPr>
        <w:t xml:space="preserve"> № 1 гр.    С тяжелой  степени адаптации 4% (1 ребенок), 28%  (6 детей) имеют среднюю степень адаптации; 68%  (15 детей) имеют легкую степень адаптации. </w:t>
      </w:r>
    </w:p>
    <w:p w:rsidR="00324A84" w:rsidRPr="00E5085A" w:rsidRDefault="00324A84" w:rsidP="00324A84">
      <w:pPr>
        <w:pStyle w:val="ab"/>
        <w:ind w:left="0"/>
        <w:jc w:val="both"/>
        <w:rPr>
          <w:rFonts w:ascii="Times New Roman" w:hAnsi="Times New Roman"/>
          <w:sz w:val="24"/>
          <w:szCs w:val="24"/>
        </w:rPr>
      </w:pPr>
    </w:p>
    <w:p w:rsidR="00324A84" w:rsidRDefault="00324A84" w:rsidP="00324A84">
      <w:pPr>
        <w:pStyle w:val="ab"/>
        <w:ind w:left="0"/>
        <w:jc w:val="both"/>
        <w:rPr>
          <w:rFonts w:ascii="Times New Roman" w:hAnsi="Times New Roman"/>
          <w:sz w:val="24"/>
          <w:szCs w:val="24"/>
        </w:rPr>
      </w:pPr>
      <w:r w:rsidRPr="00E5085A">
        <w:rPr>
          <w:rFonts w:ascii="Times New Roman" w:hAnsi="Times New Roman"/>
          <w:sz w:val="24"/>
          <w:szCs w:val="24"/>
        </w:rPr>
        <w:t xml:space="preserve">РКП:   С тяжелой  степени адаптации детей не было, 43%  (3 детей) имеют среднюю степень адаптации; 57%  (4 детей) имеют легкую степень адаптации. </w:t>
      </w:r>
    </w:p>
    <w:p w:rsidR="00324A84" w:rsidRPr="00E5085A" w:rsidRDefault="00324A84" w:rsidP="00324A84">
      <w:pPr>
        <w:tabs>
          <w:tab w:val="left" w:pos="900"/>
        </w:tabs>
        <w:spacing w:after="0"/>
        <w:rPr>
          <w:rFonts w:ascii="Times New Roman" w:hAnsi="Times New Roman"/>
          <w:sz w:val="24"/>
          <w:szCs w:val="24"/>
        </w:rPr>
      </w:pPr>
      <w:r w:rsidRPr="00E5085A">
        <w:rPr>
          <w:rFonts w:ascii="Times New Roman" w:hAnsi="Times New Roman"/>
          <w:b/>
          <w:i/>
          <w:sz w:val="24"/>
          <w:szCs w:val="24"/>
        </w:rPr>
        <w:t>Тяжелая степень адаптации</w:t>
      </w:r>
      <w:r w:rsidRPr="00E5085A">
        <w:rPr>
          <w:rFonts w:ascii="Times New Roman" w:hAnsi="Times New Roman"/>
          <w:sz w:val="24"/>
          <w:szCs w:val="24"/>
        </w:rPr>
        <w:t xml:space="preserve"> связана с сильной привязанностью к маме, низким уровнем навыков самообслуживания, особенностями нервной системы. Таких детей нет.  </w:t>
      </w:r>
    </w:p>
    <w:p w:rsidR="00324A84" w:rsidRPr="00E5085A" w:rsidRDefault="00324A84" w:rsidP="00324A84">
      <w:pPr>
        <w:tabs>
          <w:tab w:val="left" w:pos="900"/>
        </w:tabs>
        <w:spacing w:after="0"/>
        <w:rPr>
          <w:rFonts w:ascii="Times New Roman" w:hAnsi="Times New Roman"/>
          <w:sz w:val="24"/>
          <w:szCs w:val="24"/>
        </w:rPr>
      </w:pPr>
      <w:r w:rsidRPr="00E5085A">
        <w:rPr>
          <w:rFonts w:ascii="Times New Roman" w:hAnsi="Times New Roman"/>
          <w:b/>
          <w:i/>
          <w:sz w:val="24"/>
          <w:szCs w:val="24"/>
        </w:rPr>
        <w:t xml:space="preserve">      Средняя  степень</w:t>
      </w:r>
      <w:r w:rsidRPr="00E5085A">
        <w:rPr>
          <w:rFonts w:ascii="Times New Roman" w:hAnsi="Times New Roman"/>
          <w:sz w:val="24"/>
          <w:szCs w:val="24"/>
        </w:rPr>
        <w:t xml:space="preserve"> </w:t>
      </w:r>
      <w:r w:rsidRPr="00E5085A">
        <w:rPr>
          <w:rFonts w:ascii="Times New Roman" w:hAnsi="Times New Roman"/>
          <w:b/>
          <w:i/>
          <w:sz w:val="24"/>
          <w:szCs w:val="24"/>
        </w:rPr>
        <w:t xml:space="preserve">адаптации: </w:t>
      </w:r>
      <w:r w:rsidRPr="00E5085A">
        <w:rPr>
          <w:rFonts w:ascii="Times New Roman" w:hAnsi="Times New Roman"/>
          <w:sz w:val="24"/>
          <w:szCs w:val="24"/>
        </w:rPr>
        <w:t xml:space="preserve">дети переболели по 1-2 раза, у них наблюдались некоторые признаки психического стресса: плаксивость, капризы, упрямство. Но по истечению двух месяцев самочувствие их улучшилось, состояние нормализовалось.  </w:t>
      </w:r>
    </w:p>
    <w:p w:rsidR="00324A84" w:rsidRPr="00E5085A" w:rsidRDefault="00324A84" w:rsidP="00324A84">
      <w:pPr>
        <w:tabs>
          <w:tab w:val="left" w:pos="900"/>
        </w:tabs>
        <w:spacing w:after="0"/>
        <w:rPr>
          <w:rFonts w:ascii="Times New Roman" w:hAnsi="Times New Roman"/>
          <w:sz w:val="24"/>
          <w:szCs w:val="24"/>
        </w:rPr>
      </w:pPr>
      <w:r w:rsidRPr="00E5085A">
        <w:rPr>
          <w:rFonts w:ascii="Times New Roman" w:hAnsi="Times New Roman"/>
          <w:b/>
          <w:i/>
          <w:sz w:val="24"/>
          <w:szCs w:val="24"/>
        </w:rPr>
        <w:t xml:space="preserve">      Легкая степень адаптации</w:t>
      </w:r>
      <w:r w:rsidRPr="00E5085A">
        <w:rPr>
          <w:rFonts w:ascii="Times New Roman" w:hAnsi="Times New Roman"/>
          <w:sz w:val="24"/>
          <w:szCs w:val="24"/>
        </w:rPr>
        <w:t xml:space="preserve">: эти дети почти не болели, адекватно вели себя в коллективе. Для таких детей характерен высокий уровень навыков самообслуживания. У большинства детей эмоциональное состояние стабильное, в общении </w:t>
      </w:r>
      <w:proofErr w:type="gramStart"/>
      <w:r w:rsidRPr="00E5085A">
        <w:rPr>
          <w:rFonts w:ascii="Times New Roman" w:hAnsi="Times New Roman"/>
          <w:sz w:val="24"/>
          <w:szCs w:val="24"/>
        </w:rPr>
        <w:t>со</w:t>
      </w:r>
      <w:proofErr w:type="gramEnd"/>
      <w:r w:rsidRPr="00E5085A">
        <w:rPr>
          <w:rFonts w:ascii="Times New Roman" w:hAnsi="Times New Roman"/>
          <w:sz w:val="24"/>
          <w:szCs w:val="24"/>
        </w:rPr>
        <w:t xml:space="preserve"> взрослыми проявляют инициативу. Также среди родителей было проведено </w:t>
      </w:r>
      <w:r w:rsidRPr="00E5085A">
        <w:rPr>
          <w:rFonts w:ascii="Times New Roman" w:hAnsi="Times New Roman"/>
          <w:sz w:val="24"/>
          <w:szCs w:val="24"/>
        </w:rPr>
        <w:lastRenderedPageBreak/>
        <w:t>анкетирование, с целью выяснить, как протекал процесс адаптации ребенка, с какими трудностями они столкнулись, и что повлияло на успешную адаптацию.  Таким образом, по результатам анкетирования, адаптация прошла успешно, дети адаптировались полностью, трудностей не было.  Благодаря скоординированным действиям сотрудников и родителей, процесс адаптации прошел благополучно.</w:t>
      </w:r>
    </w:p>
    <w:p w:rsidR="00324A84" w:rsidRDefault="00324A84" w:rsidP="00324A84">
      <w:pPr>
        <w:tabs>
          <w:tab w:val="left" w:pos="900"/>
        </w:tabs>
        <w:spacing w:after="0"/>
        <w:ind w:hanging="360"/>
        <w:jc w:val="center"/>
        <w:rPr>
          <w:sz w:val="28"/>
          <w:szCs w:val="28"/>
        </w:rPr>
      </w:pPr>
      <w:r w:rsidRPr="004402B1">
        <w:rPr>
          <w:sz w:val="28"/>
          <w:szCs w:val="28"/>
        </w:rPr>
        <w:t xml:space="preserve"> </w:t>
      </w:r>
    </w:p>
    <w:p w:rsidR="00324A84" w:rsidRPr="00E5085A" w:rsidRDefault="00324A84" w:rsidP="00324A84">
      <w:pPr>
        <w:tabs>
          <w:tab w:val="left" w:pos="900"/>
        </w:tabs>
        <w:spacing w:after="0"/>
        <w:jc w:val="center"/>
        <w:rPr>
          <w:rFonts w:ascii="Times New Roman" w:hAnsi="Times New Roman"/>
          <w:sz w:val="24"/>
          <w:szCs w:val="24"/>
          <w:u w:val="single"/>
        </w:rPr>
      </w:pPr>
      <w:r w:rsidRPr="00E5085A">
        <w:rPr>
          <w:rFonts w:ascii="Times New Roman" w:hAnsi="Times New Roman"/>
          <w:sz w:val="24"/>
          <w:szCs w:val="24"/>
          <w:u w:val="single"/>
        </w:rPr>
        <w:t xml:space="preserve">Диагностика уровня </w:t>
      </w:r>
      <w:proofErr w:type="spellStart"/>
      <w:r w:rsidRPr="00E5085A">
        <w:rPr>
          <w:rFonts w:ascii="Times New Roman" w:hAnsi="Times New Roman"/>
          <w:sz w:val="24"/>
          <w:szCs w:val="24"/>
          <w:u w:val="single"/>
        </w:rPr>
        <w:t>адаптированности</w:t>
      </w:r>
      <w:proofErr w:type="spellEnd"/>
      <w:r w:rsidRPr="00E5085A">
        <w:rPr>
          <w:rFonts w:ascii="Times New Roman" w:hAnsi="Times New Roman"/>
          <w:sz w:val="24"/>
          <w:szCs w:val="24"/>
          <w:u w:val="single"/>
        </w:rPr>
        <w:t xml:space="preserve"> ребенка к дошкольному учреждению</w:t>
      </w:r>
    </w:p>
    <w:p w:rsidR="00324A84" w:rsidRPr="00E5085A" w:rsidRDefault="00324A84" w:rsidP="00324A84">
      <w:pPr>
        <w:tabs>
          <w:tab w:val="left" w:pos="900"/>
        </w:tabs>
        <w:spacing w:after="0"/>
        <w:jc w:val="center"/>
        <w:rPr>
          <w:rFonts w:ascii="Times New Roman" w:hAnsi="Times New Roman"/>
          <w:sz w:val="24"/>
          <w:szCs w:val="24"/>
        </w:rPr>
      </w:pPr>
    </w:p>
    <w:tbl>
      <w:tblPr>
        <w:tblStyle w:val="a7"/>
        <w:tblW w:w="10934" w:type="dxa"/>
        <w:tblInd w:w="108" w:type="dxa"/>
        <w:tblLayout w:type="fixed"/>
        <w:tblLook w:val="04A0"/>
      </w:tblPr>
      <w:tblGrid>
        <w:gridCol w:w="591"/>
        <w:gridCol w:w="1478"/>
        <w:gridCol w:w="1182"/>
        <w:gridCol w:w="1773"/>
        <w:gridCol w:w="1477"/>
        <w:gridCol w:w="1626"/>
        <w:gridCol w:w="1773"/>
        <w:gridCol w:w="1034"/>
      </w:tblGrid>
      <w:tr w:rsidR="00324A84" w:rsidRPr="00784E21" w:rsidTr="00324A84">
        <w:trPr>
          <w:trHeight w:val="829"/>
        </w:trPr>
        <w:tc>
          <w:tcPr>
            <w:tcW w:w="591"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уровни</w:t>
            </w:r>
          </w:p>
        </w:tc>
        <w:tc>
          <w:tcPr>
            <w:tcW w:w="1478"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Эмоциональное состояние</w:t>
            </w:r>
          </w:p>
        </w:tc>
        <w:tc>
          <w:tcPr>
            <w:tcW w:w="1182"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деятельность</w:t>
            </w:r>
          </w:p>
        </w:tc>
        <w:tc>
          <w:tcPr>
            <w:tcW w:w="1773"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 xml:space="preserve">Отношение </w:t>
            </w:r>
            <w:proofErr w:type="gramStart"/>
            <w:r w:rsidRPr="00784E21">
              <w:rPr>
                <w:rFonts w:ascii="Times New Roman" w:hAnsi="Times New Roman"/>
                <w:sz w:val="20"/>
                <w:szCs w:val="20"/>
              </w:rPr>
              <w:t>со</w:t>
            </w:r>
            <w:proofErr w:type="gramEnd"/>
            <w:r w:rsidRPr="00784E21">
              <w:rPr>
                <w:rFonts w:ascii="Times New Roman" w:hAnsi="Times New Roman"/>
                <w:sz w:val="20"/>
                <w:szCs w:val="20"/>
              </w:rPr>
              <w:t xml:space="preserve"> взрослыми</w:t>
            </w:r>
          </w:p>
        </w:tc>
        <w:tc>
          <w:tcPr>
            <w:tcW w:w="1477"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Отношение с детьми</w:t>
            </w:r>
          </w:p>
        </w:tc>
        <w:tc>
          <w:tcPr>
            <w:tcW w:w="1626"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Речь</w:t>
            </w:r>
          </w:p>
        </w:tc>
        <w:tc>
          <w:tcPr>
            <w:tcW w:w="1773"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Потребность в общении</w:t>
            </w:r>
          </w:p>
        </w:tc>
        <w:tc>
          <w:tcPr>
            <w:tcW w:w="1034" w:type="dxa"/>
          </w:tcPr>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 xml:space="preserve">Количество </w:t>
            </w:r>
          </w:p>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детей</w:t>
            </w:r>
          </w:p>
        </w:tc>
      </w:tr>
      <w:tr w:rsidR="00324A84" w:rsidRPr="00784E21" w:rsidTr="00324A84">
        <w:trPr>
          <w:trHeight w:val="1068"/>
        </w:trPr>
        <w:tc>
          <w:tcPr>
            <w:tcW w:w="591"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   1</w:t>
            </w:r>
          </w:p>
        </w:tc>
        <w:tc>
          <w:tcPr>
            <w:tcW w:w="1478"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Слёзы, плач</w:t>
            </w:r>
          </w:p>
        </w:tc>
        <w:tc>
          <w:tcPr>
            <w:tcW w:w="1182"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отсутствует</w:t>
            </w:r>
          </w:p>
        </w:tc>
        <w:tc>
          <w:tcPr>
            <w:tcW w:w="1773" w:type="dxa"/>
          </w:tcPr>
          <w:p w:rsidR="00324A84" w:rsidRPr="00784E21" w:rsidRDefault="00324A84" w:rsidP="00324A84">
            <w:pPr>
              <w:rPr>
                <w:rFonts w:ascii="Times New Roman" w:hAnsi="Times New Roman"/>
                <w:sz w:val="20"/>
                <w:szCs w:val="20"/>
              </w:rPr>
            </w:pPr>
            <w:proofErr w:type="gramStart"/>
            <w:r w:rsidRPr="00784E21">
              <w:rPr>
                <w:rFonts w:ascii="Times New Roman" w:hAnsi="Times New Roman"/>
                <w:sz w:val="20"/>
                <w:szCs w:val="20"/>
              </w:rPr>
              <w:t>Отрицательные</w:t>
            </w:r>
            <w:proofErr w:type="gramEnd"/>
            <w:r w:rsidRPr="00784E21">
              <w:rPr>
                <w:rFonts w:ascii="Times New Roman" w:hAnsi="Times New Roman"/>
                <w:sz w:val="20"/>
                <w:szCs w:val="20"/>
              </w:rPr>
              <w:t xml:space="preserve"> (ребёнок не воспринимает просьб воспитателя)</w:t>
            </w:r>
          </w:p>
        </w:tc>
        <w:tc>
          <w:tcPr>
            <w:tcW w:w="1477"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отрицательные</w:t>
            </w:r>
          </w:p>
        </w:tc>
        <w:tc>
          <w:tcPr>
            <w:tcW w:w="1626"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Отсутствует или </w:t>
            </w:r>
            <w:proofErr w:type="gramStart"/>
            <w:r w:rsidRPr="00784E21">
              <w:rPr>
                <w:rFonts w:ascii="Times New Roman" w:hAnsi="Times New Roman"/>
                <w:sz w:val="20"/>
                <w:szCs w:val="20"/>
              </w:rPr>
              <w:t>связана</w:t>
            </w:r>
            <w:proofErr w:type="gramEnd"/>
            <w:r w:rsidRPr="00784E21">
              <w:rPr>
                <w:rFonts w:ascii="Times New Roman" w:hAnsi="Times New Roman"/>
                <w:sz w:val="20"/>
                <w:szCs w:val="20"/>
              </w:rPr>
              <w:t xml:space="preserve"> с воспоминаниями о близких</w:t>
            </w:r>
          </w:p>
        </w:tc>
        <w:tc>
          <w:tcPr>
            <w:tcW w:w="1773"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Потребности общения с близкими взрослыми в ласке, заботе</w:t>
            </w:r>
          </w:p>
        </w:tc>
        <w:tc>
          <w:tcPr>
            <w:tcW w:w="1034" w:type="dxa"/>
          </w:tcPr>
          <w:p w:rsidR="00324A84" w:rsidRPr="00784E21" w:rsidRDefault="00324A84" w:rsidP="00324A84">
            <w:pPr>
              <w:jc w:val="center"/>
              <w:rPr>
                <w:rFonts w:ascii="Times New Roman" w:hAnsi="Times New Roman"/>
                <w:sz w:val="20"/>
                <w:szCs w:val="20"/>
              </w:rPr>
            </w:pPr>
          </w:p>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1</w:t>
            </w:r>
          </w:p>
        </w:tc>
      </w:tr>
      <w:tr w:rsidR="00324A84" w:rsidRPr="00784E21" w:rsidTr="00324A84">
        <w:trPr>
          <w:trHeight w:val="2210"/>
        </w:trPr>
        <w:tc>
          <w:tcPr>
            <w:tcW w:w="591"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   2</w:t>
            </w:r>
          </w:p>
        </w:tc>
        <w:tc>
          <w:tcPr>
            <w:tcW w:w="1478" w:type="dxa"/>
          </w:tcPr>
          <w:p w:rsidR="00324A84" w:rsidRPr="00784E21" w:rsidRDefault="00324A84" w:rsidP="00324A84">
            <w:pPr>
              <w:rPr>
                <w:rFonts w:ascii="Times New Roman" w:hAnsi="Times New Roman"/>
                <w:sz w:val="20"/>
                <w:szCs w:val="20"/>
              </w:rPr>
            </w:pPr>
            <w:proofErr w:type="gramStart"/>
            <w:r w:rsidRPr="00784E21">
              <w:rPr>
                <w:rFonts w:ascii="Times New Roman" w:hAnsi="Times New Roman"/>
                <w:sz w:val="20"/>
                <w:szCs w:val="20"/>
              </w:rPr>
              <w:t>Неуравновешен</w:t>
            </w:r>
            <w:proofErr w:type="gramEnd"/>
            <w:r w:rsidRPr="00784E21">
              <w:rPr>
                <w:rFonts w:ascii="Times New Roman" w:hAnsi="Times New Roman"/>
                <w:sz w:val="20"/>
                <w:szCs w:val="20"/>
              </w:rPr>
              <w:t>, заплачет если нет рядом взрослого</w:t>
            </w:r>
          </w:p>
        </w:tc>
        <w:tc>
          <w:tcPr>
            <w:tcW w:w="1182"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Наблюдение, подражание взрослым</w:t>
            </w:r>
          </w:p>
        </w:tc>
        <w:tc>
          <w:tcPr>
            <w:tcW w:w="1773" w:type="dxa"/>
          </w:tcPr>
          <w:p w:rsidR="00324A84" w:rsidRPr="00784E21" w:rsidRDefault="00324A84" w:rsidP="00324A84">
            <w:pPr>
              <w:rPr>
                <w:rFonts w:ascii="Times New Roman" w:hAnsi="Times New Roman"/>
                <w:sz w:val="20"/>
                <w:szCs w:val="20"/>
              </w:rPr>
            </w:pPr>
            <w:proofErr w:type="gramStart"/>
            <w:r w:rsidRPr="00784E21">
              <w:rPr>
                <w:rFonts w:ascii="Times New Roman" w:hAnsi="Times New Roman"/>
                <w:sz w:val="20"/>
                <w:szCs w:val="20"/>
              </w:rPr>
              <w:t>Положительные по инициативы воспитателя</w:t>
            </w:r>
            <w:proofErr w:type="gramEnd"/>
          </w:p>
        </w:tc>
        <w:tc>
          <w:tcPr>
            <w:tcW w:w="1477"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Отсутствуют или положительные (ответные)</w:t>
            </w:r>
          </w:p>
        </w:tc>
        <w:tc>
          <w:tcPr>
            <w:tcW w:w="1626" w:type="dxa"/>
          </w:tcPr>
          <w:p w:rsidR="00324A84" w:rsidRPr="00784E21" w:rsidRDefault="00324A84" w:rsidP="00324A84">
            <w:pPr>
              <w:rPr>
                <w:rFonts w:ascii="Times New Roman" w:hAnsi="Times New Roman"/>
                <w:sz w:val="20"/>
                <w:szCs w:val="20"/>
              </w:rPr>
            </w:pPr>
            <w:proofErr w:type="gramStart"/>
            <w:r w:rsidRPr="00784E21">
              <w:rPr>
                <w:rFonts w:ascii="Times New Roman" w:hAnsi="Times New Roman"/>
                <w:sz w:val="20"/>
                <w:szCs w:val="20"/>
              </w:rPr>
              <w:t>Ответная</w:t>
            </w:r>
            <w:proofErr w:type="gramEnd"/>
            <w:r w:rsidRPr="00784E21">
              <w:rPr>
                <w:rFonts w:ascii="Times New Roman" w:hAnsi="Times New Roman"/>
                <w:sz w:val="20"/>
                <w:szCs w:val="20"/>
              </w:rPr>
              <w:t xml:space="preserve"> (отвечает на вопросы детей, взрослых)</w:t>
            </w:r>
          </w:p>
        </w:tc>
        <w:tc>
          <w:tcPr>
            <w:tcW w:w="1773"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Потребность в общении </w:t>
            </w:r>
            <w:proofErr w:type="gramStart"/>
            <w:r w:rsidRPr="00784E21">
              <w:rPr>
                <w:rFonts w:ascii="Times New Roman" w:hAnsi="Times New Roman"/>
                <w:sz w:val="20"/>
                <w:szCs w:val="20"/>
              </w:rPr>
              <w:t>со</w:t>
            </w:r>
            <w:proofErr w:type="gramEnd"/>
            <w:r w:rsidRPr="00784E21">
              <w:rPr>
                <w:rFonts w:ascii="Times New Roman" w:hAnsi="Times New Roman"/>
                <w:sz w:val="20"/>
                <w:szCs w:val="20"/>
              </w:rPr>
              <w:t xml:space="preserve"> взрослым, в сотрудничестве с ним и получение от него сведений об окружении</w:t>
            </w:r>
          </w:p>
        </w:tc>
        <w:tc>
          <w:tcPr>
            <w:tcW w:w="1034" w:type="dxa"/>
          </w:tcPr>
          <w:p w:rsidR="00324A84" w:rsidRPr="00784E21" w:rsidRDefault="00324A84" w:rsidP="00324A84">
            <w:pPr>
              <w:jc w:val="center"/>
              <w:rPr>
                <w:rFonts w:ascii="Times New Roman" w:hAnsi="Times New Roman"/>
                <w:sz w:val="20"/>
                <w:szCs w:val="20"/>
              </w:rPr>
            </w:pPr>
          </w:p>
          <w:p w:rsidR="00324A84" w:rsidRPr="00784E21" w:rsidRDefault="00324A84" w:rsidP="00324A84">
            <w:pPr>
              <w:jc w:val="center"/>
              <w:rPr>
                <w:rFonts w:ascii="Times New Roman" w:hAnsi="Times New Roman"/>
                <w:sz w:val="20"/>
                <w:szCs w:val="20"/>
              </w:rPr>
            </w:pPr>
          </w:p>
          <w:p w:rsidR="00324A84" w:rsidRPr="00784E21" w:rsidRDefault="00324A84" w:rsidP="00324A84">
            <w:pPr>
              <w:jc w:val="center"/>
              <w:rPr>
                <w:rFonts w:ascii="Times New Roman" w:hAnsi="Times New Roman"/>
                <w:sz w:val="20"/>
                <w:szCs w:val="20"/>
              </w:rPr>
            </w:pPr>
            <w:r w:rsidRPr="00784E21">
              <w:rPr>
                <w:rFonts w:ascii="Times New Roman" w:hAnsi="Times New Roman"/>
                <w:sz w:val="20"/>
                <w:szCs w:val="20"/>
              </w:rPr>
              <w:t>10</w:t>
            </w:r>
          </w:p>
        </w:tc>
      </w:tr>
      <w:tr w:rsidR="00324A84" w:rsidRPr="00784E21" w:rsidTr="00324A84">
        <w:trPr>
          <w:trHeight w:val="846"/>
        </w:trPr>
        <w:tc>
          <w:tcPr>
            <w:tcW w:w="591"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  </w:t>
            </w:r>
          </w:p>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 3</w:t>
            </w:r>
          </w:p>
        </w:tc>
        <w:tc>
          <w:tcPr>
            <w:tcW w:w="1478"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Спокойное, уравновешенное</w:t>
            </w:r>
          </w:p>
        </w:tc>
        <w:tc>
          <w:tcPr>
            <w:tcW w:w="1182"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Предметная деятельность или сюжетно- ролевая игра</w:t>
            </w:r>
          </w:p>
        </w:tc>
        <w:tc>
          <w:tcPr>
            <w:tcW w:w="1773" w:type="dxa"/>
          </w:tcPr>
          <w:p w:rsidR="00324A84" w:rsidRPr="00784E21" w:rsidRDefault="00324A84" w:rsidP="00324A84">
            <w:pPr>
              <w:rPr>
                <w:rFonts w:ascii="Times New Roman" w:hAnsi="Times New Roman"/>
                <w:sz w:val="20"/>
                <w:szCs w:val="20"/>
              </w:rPr>
            </w:pPr>
            <w:proofErr w:type="gramStart"/>
            <w:r w:rsidRPr="00784E21">
              <w:rPr>
                <w:rFonts w:ascii="Times New Roman" w:hAnsi="Times New Roman"/>
                <w:sz w:val="20"/>
                <w:szCs w:val="20"/>
              </w:rPr>
              <w:t>Положительные</w:t>
            </w:r>
            <w:proofErr w:type="gramEnd"/>
            <w:r w:rsidRPr="00784E21">
              <w:rPr>
                <w:rFonts w:ascii="Times New Roman" w:hAnsi="Times New Roman"/>
                <w:sz w:val="20"/>
                <w:szCs w:val="20"/>
              </w:rPr>
              <w:t xml:space="preserve"> по инициативе ребёнка</w:t>
            </w:r>
          </w:p>
        </w:tc>
        <w:tc>
          <w:tcPr>
            <w:tcW w:w="1477"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Положительные</w:t>
            </w:r>
          </w:p>
        </w:tc>
        <w:tc>
          <w:tcPr>
            <w:tcW w:w="1626"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Инициативная </w:t>
            </w:r>
            <w:proofErr w:type="gramStart"/>
            <w:r w:rsidRPr="00784E21">
              <w:rPr>
                <w:rFonts w:ascii="Times New Roman" w:hAnsi="Times New Roman"/>
                <w:sz w:val="20"/>
                <w:szCs w:val="20"/>
              </w:rPr>
              <w:t xml:space="preserve">( </w:t>
            </w:r>
            <w:proofErr w:type="gramEnd"/>
            <w:r w:rsidRPr="00784E21">
              <w:rPr>
                <w:rFonts w:ascii="Times New Roman" w:hAnsi="Times New Roman"/>
                <w:sz w:val="20"/>
                <w:szCs w:val="20"/>
              </w:rPr>
              <w:t>сам обращается к детям и взрослым)</w:t>
            </w:r>
          </w:p>
        </w:tc>
        <w:tc>
          <w:tcPr>
            <w:tcW w:w="1773" w:type="dxa"/>
          </w:tcPr>
          <w:p w:rsidR="00324A84" w:rsidRPr="00784E21" w:rsidRDefault="00324A84" w:rsidP="00324A84">
            <w:pPr>
              <w:rPr>
                <w:rFonts w:ascii="Times New Roman" w:hAnsi="Times New Roman"/>
                <w:sz w:val="20"/>
                <w:szCs w:val="20"/>
              </w:rPr>
            </w:pPr>
            <w:r w:rsidRPr="00784E21">
              <w:rPr>
                <w:rFonts w:ascii="Times New Roman" w:hAnsi="Times New Roman"/>
                <w:sz w:val="20"/>
                <w:szCs w:val="20"/>
              </w:rPr>
              <w:t xml:space="preserve">Потребность в общении </w:t>
            </w:r>
            <w:proofErr w:type="gramStart"/>
            <w:r w:rsidRPr="00784E21">
              <w:rPr>
                <w:rFonts w:ascii="Times New Roman" w:hAnsi="Times New Roman"/>
                <w:sz w:val="20"/>
                <w:szCs w:val="20"/>
              </w:rPr>
              <w:t>со</w:t>
            </w:r>
            <w:proofErr w:type="gramEnd"/>
            <w:r w:rsidRPr="00784E21">
              <w:rPr>
                <w:rFonts w:ascii="Times New Roman" w:hAnsi="Times New Roman"/>
                <w:sz w:val="20"/>
                <w:szCs w:val="20"/>
              </w:rPr>
              <w:t xml:space="preserve"> взрослым и в самостоятельных действиях</w:t>
            </w:r>
          </w:p>
        </w:tc>
        <w:tc>
          <w:tcPr>
            <w:tcW w:w="1034" w:type="dxa"/>
          </w:tcPr>
          <w:p w:rsidR="00324A84" w:rsidRPr="00784E21" w:rsidRDefault="00324A84" w:rsidP="00324A84">
            <w:pPr>
              <w:jc w:val="center"/>
              <w:rPr>
                <w:rFonts w:ascii="Times New Roman" w:hAnsi="Times New Roman"/>
                <w:sz w:val="20"/>
                <w:szCs w:val="20"/>
              </w:rPr>
            </w:pPr>
          </w:p>
          <w:p w:rsidR="00324A84" w:rsidRPr="00784E21" w:rsidRDefault="00324A84" w:rsidP="00324A84">
            <w:pPr>
              <w:jc w:val="center"/>
              <w:rPr>
                <w:rFonts w:ascii="Times New Roman" w:hAnsi="Times New Roman"/>
                <w:sz w:val="20"/>
                <w:szCs w:val="20"/>
              </w:rPr>
            </w:pPr>
          </w:p>
          <w:p w:rsidR="00324A84" w:rsidRPr="00784E21" w:rsidRDefault="00324A84" w:rsidP="00893F29">
            <w:pPr>
              <w:jc w:val="center"/>
              <w:rPr>
                <w:rFonts w:ascii="Times New Roman" w:hAnsi="Times New Roman"/>
                <w:sz w:val="20"/>
                <w:szCs w:val="20"/>
              </w:rPr>
            </w:pPr>
            <w:r w:rsidRPr="00784E21">
              <w:rPr>
                <w:rFonts w:ascii="Times New Roman" w:hAnsi="Times New Roman"/>
                <w:sz w:val="20"/>
                <w:szCs w:val="20"/>
              </w:rPr>
              <w:t>1</w:t>
            </w:r>
            <w:r w:rsidR="00893F29">
              <w:rPr>
                <w:rFonts w:ascii="Times New Roman" w:hAnsi="Times New Roman"/>
                <w:sz w:val="20"/>
                <w:szCs w:val="20"/>
              </w:rPr>
              <w:t>2</w:t>
            </w:r>
          </w:p>
        </w:tc>
      </w:tr>
    </w:tbl>
    <w:p w:rsidR="00324A84" w:rsidRPr="00784E21" w:rsidRDefault="00324A84" w:rsidP="00324A84">
      <w:pPr>
        <w:spacing w:after="0"/>
        <w:jc w:val="center"/>
        <w:rPr>
          <w:rFonts w:ascii="Times New Roman" w:hAnsi="Times New Roman"/>
          <w:sz w:val="20"/>
          <w:szCs w:val="20"/>
          <w:u w:val="single"/>
        </w:rPr>
      </w:pPr>
      <w:r w:rsidRPr="00784E21">
        <w:rPr>
          <w:rFonts w:ascii="Times New Roman" w:hAnsi="Times New Roman"/>
          <w:sz w:val="20"/>
          <w:szCs w:val="20"/>
          <w:u w:val="single"/>
        </w:rPr>
        <w:t>Результаты анкетирование родителей «Мой ребенок»</w:t>
      </w:r>
    </w:p>
    <w:p w:rsidR="00324A84" w:rsidRPr="00784E21" w:rsidRDefault="00324A84" w:rsidP="00324A84">
      <w:pPr>
        <w:spacing w:after="0"/>
        <w:rPr>
          <w:rFonts w:ascii="Times New Roman" w:hAnsi="Times New Roman"/>
          <w:sz w:val="20"/>
          <w:szCs w:val="20"/>
        </w:rPr>
      </w:pPr>
      <w:r w:rsidRPr="00784E21">
        <w:rPr>
          <w:rFonts w:ascii="Times New Roman" w:hAnsi="Times New Roman"/>
          <w:sz w:val="20"/>
          <w:szCs w:val="20"/>
        </w:rPr>
        <w:t>Поведение</w:t>
      </w:r>
    </w:p>
    <w:tbl>
      <w:tblPr>
        <w:tblStyle w:val="a7"/>
        <w:tblW w:w="10490" w:type="dxa"/>
        <w:tblInd w:w="108" w:type="dxa"/>
        <w:tblLayout w:type="fixed"/>
        <w:tblLook w:val="04A0"/>
      </w:tblPr>
      <w:tblGrid>
        <w:gridCol w:w="993"/>
        <w:gridCol w:w="850"/>
        <w:gridCol w:w="1276"/>
        <w:gridCol w:w="992"/>
        <w:gridCol w:w="992"/>
        <w:gridCol w:w="951"/>
        <w:gridCol w:w="913"/>
        <w:gridCol w:w="803"/>
        <w:gridCol w:w="735"/>
        <w:gridCol w:w="851"/>
        <w:gridCol w:w="1134"/>
      </w:tblGrid>
      <w:tr w:rsidR="00324A84" w:rsidRPr="00784E21" w:rsidTr="00784E21">
        <w:trPr>
          <w:trHeight w:val="98"/>
        </w:trPr>
        <w:tc>
          <w:tcPr>
            <w:tcW w:w="3119" w:type="dxa"/>
            <w:gridSpan w:val="3"/>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Настроение</w:t>
            </w:r>
          </w:p>
        </w:tc>
        <w:tc>
          <w:tcPr>
            <w:tcW w:w="2935" w:type="dxa"/>
            <w:gridSpan w:val="3"/>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Характер засыпание</w:t>
            </w:r>
          </w:p>
        </w:tc>
        <w:tc>
          <w:tcPr>
            <w:tcW w:w="1716" w:type="dxa"/>
            <w:gridSpan w:val="2"/>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 xml:space="preserve">Характер </w:t>
            </w:r>
          </w:p>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засыпания</w:t>
            </w:r>
          </w:p>
        </w:tc>
        <w:tc>
          <w:tcPr>
            <w:tcW w:w="2720" w:type="dxa"/>
            <w:gridSpan w:val="3"/>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Аппетит</w:t>
            </w:r>
          </w:p>
        </w:tc>
      </w:tr>
      <w:tr w:rsidR="00324A84" w:rsidRPr="00784E21" w:rsidTr="00324A84">
        <w:trPr>
          <w:trHeight w:val="495"/>
        </w:trPr>
        <w:tc>
          <w:tcPr>
            <w:tcW w:w="993" w:type="dxa"/>
          </w:tcPr>
          <w:p w:rsidR="00324A84" w:rsidRPr="00784E21" w:rsidRDefault="00324A84" w:rsidP="00324A84">
            <w:pPr>
              <w:tabs>
                <w:tab w:val="left" w:pos="110"/>
              </w:tabs>
              <w:jc w:val="both"/>
              <w:rPr>
                <w:rFonts w:ascii="Times New Roman" w:hAnsi="Times New Roman"/>
                <w:sz w:val="20"/>
                <w:szCs w:val="20"/>
              </w:rPr>
            </w:pPr>
            <w:proofErr w:type="spellStart"/>
            <w:r w:rsidRPr="00784E21">
              <w:rPr>
                <w:rFonts w:ascii="Times New Roman" w:hAnsi="Times New Roman"/>
                <w:sz w:val="20"/>
                <w:szCs w:val="20"/>
              </w:rPr>
              <w:t>уровновешенное</w:t>
            </w:r>
            <w:proofErr w:type="spellEnd"/>
          </w:p>
        </w:tc>
        <w:tc>
          <w:tcPr>
            <w:tcW w:w="850"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неустойчивое</w:t>
            </w:r>
          </w:p>
        </w:tc>
        <w:tc>
          <w:tcPr>
            <w:tcW w:w="1276"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подавленное</w:t>
            </w:r>
          </w:p>
        </w:tc>
        <w:tc>
          <w:tcPr>
            <w:tcW w:w="992"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быстро</w:t>
            </w:r>
          </w:p>
        </w:tc>
        <w:tc>
          <w:tcPr>
            <w:tcW w:w="992"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медленно</w:t>
            </w:r>
          </w:p>
        </w:tc>
        <w:tc>
          <w:tcPr>
            <w:tcW w:w="951"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Очень медленно</w:t>
            </w:r>
          </w:p>
        </w:tc>
        <w:tc>
          <w:tcPr>
            <w:tcW w:w="913"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Спокойный</w:t>
            </w:r>
          </w:p>
        </w:tc>
        <w:tc>
          <w:tcPr>
            <w:tcW w:w="803"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Не спокойный</w:t>
            </w:r>
          </w:p>
        </w:tc>
        <w:tc>
          <w:tcPr>
            <w:tcW w:w="735"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 xml:space="preserve">Хороший </w:t>
            </w:r>
          </w:p>
        </w:tc>
        <w:tc>
          <w:tcPr>
            <w:tcW w:w="851"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 xml:space="preserve">Избирательный </w:t>
            </w:r>
          </w:p>
        </w:tc>
        <w:tc>
          <w:tcPr>
            <w:tcW w:w="1134" w:type="dxa"/>
          </w:tcPr>
          <w:p w:rsidR="00324A84" w:rsidRPr="00784E21" w:rsidRDefault="00324A84" w:rsidP="00324A84">
            <w:pPr>
              <w:tabs>
                <w:tab w:val="left" w:pos="110"/>
              </w:tabs>
              <w:jc w:val="both"/>
              <w:rPr>
                <w:rFonts w:ascii="Times New Roman" w:hAnsi="Times New Roman"/>
                <w:sz w:val="20"/>
                <w:szCs w:val="20"/>
              </w:rPr>
            </w:pPr>
            <w:r w:rsidRPr="00784E21">
              <w:rPr>
                <w:rFonts w:ascii="Times New Roman" w:hAnsi="Times New Roman"/>
                <w:sz w:val="20"/>
                <w:szCs w:val="20"/>
              </w:rPr>
              <w:t xml:space="preserve">Плохой </w:t>
            </w:r>
          </w:p>
        </w:tc>
      </w:tr>
      <w:tr w:rsidR="00324A84" w:rsidRPr="00784E21" w:rsidTr="00324A84">
        <w:trPr>
          <w:trHeight w:val="525"/>
        </w:trPr>
        <w:tc>
          <w:tcPr>
            <w:tcW w:w="993"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10</w:t>
            </w:r>
          </w:p>
        </w:tc>
        <w:tc>
          <w:tcPr>
            <w:tcW w:w="850"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10</w:t>
            </w:r>
          </w:p>
        </w:tc>
        <w:tc>
          <w:tcPr>
            <w:tcW w:w="1276"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w:t>
            </w:r>
          </w:p>
        </w:tc>
        <w:tc>
          <w:tcPr>
            <w:tcW w:w="992"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21</w:t>
            </w:r>
          </w:p>
        </w:tc>
        <w:tc>
          <w:tcPr>
            <w:tcW w:w="992"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w:t>
            </w:r>
          </w:p>
        </w:tc>
        <w:tc>
          <w:tcPr>
            <w:tcW w:w="951"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w:t>
            </w:r>
          </w:p>
        </w:tc>
        <w:tc>
          <w:tcPr>
            <w:tcW w:w="913"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21</w:t>
            </w:r>
          </w:p>
        </w:tc>
        <w:tc>
          <w:tcPr>
            <w:tcW w:w="803"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w:t>
            </w:r>
          </w:p>
        </w:tc>
        <w:tc>
          <w:tcPr>
            <w:tcW w:w="735"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21</w:t>
            </w:r>
          </w:p>
        </w:tc>
        <w:tc>
          <w:tcPr>
            <w:tcW w:w="851"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w:t>
            </w:r>
          </w:p>
        </w:tc>
        <w:tc>
          <w:tcPr>
            <w:tcW w:w="1134" w:type="dxa"/>
          </w:tcPr>
          <w:p w:rsidR="00324A84" w:rsidRPr="00784E21" w:rsidRDefault="00324A84" w:rsidP="00324A84">
            <w:pPr>
              <w:tabs>
                <w:tab w:val="left" w:pos="110"/>
              </w:tabs>
              <w:jc w:val="center"/>
              <w:rPr>
                <w:rFonts w:ascii="Times New Roman" w:hAnsi="Times New Roman"/>
                <w:sz w:val="20"/>
                <w:szCs w:val="20"/>
              </w:rPr>
            </w:pPr>
            <w:r w:rsidRPr="00784E21">
              <w:rPr>
                <w:rFonts w:ascii="Times New Roman" w:hAnsi="Times New Roman"/>
                <w:sz w:val="20"/>
                <w:szCs w:val="20"/>
              </w:rPr>
              <w:t>1</w:t>
            </w:r>
          </w:p>
        </w:tc>
      </w:tr>
    </w:tbl>
    <w:p w:rsidR="00324A84" w:rsidRPr="00E5085A" w:rsidRDefault="00324A84" w:rsidP="00324A84">
      <w:pPr>
        <w:tabs>
          <w:tab w:val="left" w:pos="110"/>
        </w:tabs>
        <w:spacing w:after="0"/>
        <w:jc w:val="center"/>
        <w:rPr>
          <w:rFonts w:ascii="Times New Roman" w:hAnsi="Times New Roman"/>
          <w:sz w:val="24"/>
          <w:szCs w:val="24"/>
        </w:rPr>
      </w:pPr>
    </w:p>
    <w:p w:rsidR="00324A84" w:rsidRPr="00E5085A" w:rsidRDefault="00324A84" w:rsidP="00324A84">
      <w:pPr>
        <w:tabs>
          <w:tab w:val="left" w:pos="110"/>
        </w:tabs>
        <w:spacing w:after="0"/>
        <w:jc w:val="both"/>
        <w:rPr>
          <w:rFonts w:ascii="Times New Roman" w:hAnsi="Times New Roman"/>
          <w:sz w:val="24"/>
          <w:szCs w:val="24"/>
        </w:rPr>
      </w:pPr>
      <w:r w:rsidRPr="00E5085A">
        <w:rPr>
          <w:rFonts w:ascii="Times New Roman" w:hAnsi="Times New Roman"/>
          <w:sz w:val="24"/>
          <w:szCs w:val="24"/>
        </w:rPr>
        <w:t xml:space="preserve">Личность                </w:t>
      </w:r>
    </w:p>
    <w:p w:rsidR="00324A84" w:rsidRPr="00E5085A" w:rsidRDefault="00324A84" w:rsidP="00324A84">
      <w:pPr>
        <w:tabs>
          <w:tab w:val="left" w:pos="110"/>
        </w:tabs>
        <w:spacing w:after="0"/>
        <w:jc w:val="both"/>
        <w:rPr>
          <w:rFonts w:ascii="Times New Roman" w:hAnsi="Times New Roman"/>
          <w:sz w:val="24"/>
          <w:szCs w:val="24"/>
        </w:rPr>
      </w:pPr>
      <w:r w:rsidRPr="00E5085A">
        <w:rPr>
          <w:rFonts w:ascii="Times New Roman" w:hAnsi="Times New Roman"/>
          <w:sz w:val="24"/>
          <w:szCs w:val="24"/>
        </w:rPr>
        <w:t xml:space="preserve">  Проявление познавательных потребностей в повседневной жизни и при обучении.</w:t>
      </w:r>
    </w:p>
    <w:p w:rsidR="00324A84" w:rsidRPr="00E5085A"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 xml:space="preserve">Проявляет ли ребенок интерес к игрушкам, предметам дома и в новой, незнакомой обстановке?  </w:t>
      </w:r>
    </w:p>
    <w:p w:rsidR="00324A84" w:rsidRPr="00E5085A" w:rsidRDefault="00324A84" w:rsidP="00324A84">
      <w:pPr>
        <w:tabs>
          <w:tab w:val="left" w:pos="110"/>
        </w:tabs>
        <w:spacing w:after="0"/>
        <w:jc w:val="both"/>
        <w:rPr>
          <w:rFonts w:ascii="Times New Roman" w:hAnsi="Times New Roman"/>
          <w:sz w:val="24"/>
          <w:szCs w:val="24"/>
        </w:rPr>
      </w:pPr>
      <w:r w:rsidRPr="00E5085A">
        <w:rPr>
          <w:rFonts w:ascii="Times New Roman" w:hAnsi="Times New Roman"/>
          <w:sz w:val="24"/>
          <w:szCs w:val="24"/>
        </w:rPr>
        <w:t xml:space="preserve">      Да – 19 чел, Нет -3 чел.</w:t>
      </w:r>
    </w:p>
    <w:p w:rsidR="00324A84" w:rsidRPr="00E5085A"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 xml:space="preserve">Интересуется ли действиями взрослых?  </w:t>
      </w:r>
    </w:p>
    <w:p w:rsidR="00324A84" w:rsidRPr="00E5085A" w:rsidRDefault="00324A84" w:rsidP="00324A84">
      <w:pPr>
        <w:tabs>
          <w:tab w:val="left" w:pos="110"/>
        </w:tabs>
        <w:spacing w:after="0"/>
        <w:jc w:val="both"/>
        <w:rPr>
          <w:rFonts w:ascii="Times New Roman" w:hAnsi="Times New Roman"/>
          <w:sz w:val="24"/>
          <w:szCs w:val="24"/>
        </w:rPr>
      </w:pPr>
      <w:r w:rsidRPr="00E5085A">
        <w:rPr>
          <w:rFonts w:ascii="Times New Roman" w:hAnsi="Times New Roman"/>
          <w:sz w:val="24"/>
          <w:szCs w:val="24"/>
        </w:rPr>
        <w:t xml:space="preserve">        Да 20 чел, нет – 2чел.</w:t>
      </w:r>
    </w:p>
    <w:p w:rsidR="00324A84" w:rsidRPr="00E5085A"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Внимателен ли он при этом, активен ли он, усидчив?   Да 18 чел, нет – 4 чел.</w:t>
      </w:r>
    </w:p>
    <w:p w:rsidR="00324A84" w:rsidRPr="00306A76"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 xml:space="preserve">Инициативность в игровой деятельности (может или не может найти без посторонней помощи себе занятие; может или не может самостоятельно подготовится к игре)?  </w:t>
      </w:r>
      <w:r w:rsidRPr="00306A76">
        <w:rPr>
          <w:rFonts w:ascii="Times New Roman" w:hAnsi="Times New Roman"/>
          <w:sz w:val="24"/>
          <w:szCs w:val="24"/>
        </w:rPr>
        <w:t>Да – 17 чел, Нет – 5 чел.</w:t>
      </w:r>
    </w:p>
    <w:p w:rsidR="00324A84" w:rsidRPr="00306A76"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 xml:space="preserve">Инициативность во взаимоотношениях </w:t>
      </w:r>
      <w:proofErr w:type="gramStart"/>
      <w:r w:rsidRPr="00E5085A">
        <w:rPr>
          <w:rFonts w:ascii="Times New Roman" w:hAnsi="Times New Roman"/>
          <w:sz w:val="24"/>
          <w:szCs w:val="24"/>
        </w:rPr>
        <w:t>со</w:t>
      </w:r>
      <w:proofErr w:type="gramEnd"/>
      <w:r w:rsidRPr="00E5085A">
        <w:rPr>
          <w:rFonts w:ascii="Times New Roman" w:hAnsi="Times New Roman"/>
          <w:sz w:val="24"/>
          <w:szCs w:val="24"/>
        </w:rPr>
        <w:t xml:space="preserve"> взрослыми (вступает в контакт по собственной инициативе; не вступает в контакт)? </w:t>
      </w:r>
      <w:r w:rsidRPr="00306A76">
        <w:rPr>
          <w:rFonts w:ascii="Times New Roman" w:hAnsi="Times New Roman"/>
          <w:sz w:val="24"/>
          <w:szCs w:val="24"/>
        </w:rPr>
        <w:t>Да – 19 чел, нет –3   чел.</w:t>
      </w:r>
    </w:p>
    <w:p w:rsidR="00324A84" w:rsidRPr="00306A76" w:rsidRDefault="00324A84" w:rsidP="0044774C">
      <w:pPr>
        <w:pStyle w:val="ab"/>
        <w:numPr>
          <w:ilvl w:val="0"/>
          <w:numId w:val="24"/>
        </w:numPr>
        <w:tabs>
          <w:tab w:val="left" w:pos="110"/>
        </w:tabs>
        <w:spacing w:after="0" w:line="240" w:lineRule="auto"/>
        <w:ind w:left="0" w:firstLine="0"/>
        <w:jc w:val="both"/>
        <w:rPr>
          <w:rFonts w:ascii="Times New Roman" w:hAnsi="Times New Roman"/>
          <w:sz w:val="24"/>
          <w:szCs w:val="24"/>
        </w:rPr>
      </w:pPr>
      <w:r w:rsidRPr="00E5085A">
        <w:rPr>
          <w:rFonts w:ascii="Times New Roman" w:hAnsi="Times New Roman"/>
          <w:sz w:val="24"/>
          <w:szCs w:val="24"/>
        </w:rPr>
        <w:t>Самостоятельность в игре (умеет играть самостоятельно в отсутствии взрослого; не умеет играть самостоятельно)?</w:t>
      </w:r>
      <w:r>
        <w:rPr>
          <w:rFonts w:ascii="Times New Roman" w:hAnsi="Times New Roman"/>
          <w:sz w:val="24"/>
          <w:szCs w:val="24"/>
        </w:rPr>
        <w:t xml:space="preserve">   </w:t>
      </w:r>
      <w:r w:rsidRPr="00306A76">
        <w:rPr>
          <w:rFonts w:ascii="Times New Roman" w:hAnsi="Times New Roman"/>
          <w:sz w:val="24"/>
          <w:szCs w:val="24"/>
        </w:rPr>
        <w:t>Да – 20 чел, Нет – 2 чел</w:t>
      </w:r>
    </w:p>
    <w:p w:rsidR="00324A84" w:rsidRPr="00E5085A" w:rsidRDefault="00324A84" w:rsidP="00324A84">
      <w:pPr>
        <w:tabs>
          <w:tab w:val="left" w:pos="110"/>
        </w:tabs>
        <w:spacing w:after="0"/>
        <w:jc w:val="center"/>
        <w:rPr>
          <w:rFonts w:ascii="Times New Roman" w:hAnsi="Times New Roman"/>
          <w:sz w:val="24"/>
          <w:szCs w:val="24"/>
        </w:rPr>
      </w:pPr>
      <w:r w:rsidRPr="00E5085A">
        <w:rPr>
          <w:rFonts w:ascii="Times New Roman" w:hAnsi="Times New Roman"/>
          <w:sz w:val="24"/>
          <w:szCs w:val="24"/>
          <w:u w:val="single"/>
        </w:rPr>
        <w:lastRenderedPageBreak/>
        <w:t>Основные принципы работы по адаптации детей следующие:</w:t>
      </w:r>
    </w:p>
    <w:p w:rsidR="00324A84" w:rsidRPr="00E5085A"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 xml:space="preserve">     1. Постепенное заполнение группы (прием 2–3 ребенка в неделю). </w:t>
      </w:r>
    </w:p>
    <w:p w:rsidR="00324A84" w:rsidRPr="00E5085A"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 xml:space="preserve">2. Неполное пребывание ребенка в начальный период адаптации (2–3 часа, возможность пребывания с мамой). </w:t>
      </w:r>
    </w:p>
    <w:p w:rsidR="00324A84" w:rsidRPr="00E5085A"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 xml:space="preserve">3. Гибкий режим пребывания ребенка в детском саду (свободное время прихода, дополнительные выходные дни). </w:t>
      </w:r>
    </w:p>
    <w:p w:rsidR="00324A84" w:rsidRPr="00E5085A"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 xml:space="preserve">4. Сохранение </w:t>
      </w:r>
      <w:proofErr w:type="gramStart"/>
      <w:r w:rsidRPr="00E5085A">
        <w:rPr>
          <w:rFonts w:ascii="Times New Roman" w:hAnsi="Times New Roman"/>
          <w:sz w:val="24"/>
          <w:szCs w:val="24"/>
        </w:rPr>
        <w:t>в первые</w:t>
      </w:r>
      <w:proofErr w:type="gramEnd"/>
      <w:r w:rsidRPr="00E5085A">
        <w:rPr>
          <w:rFonts w:ascii="Times New Roman" w:hAnsi="Times New Roman"/>
          <w:sz w:val="24"/>
          <w:szCs w:val="24"/>
        </w:rPr>
        <w:t xml:space="preserve"> 2–3 недели имеющихся у малыша привычек. </w:t>
      </w:r>
    </w:p>
    <w:p w:rsidR="00324A84" w:rsidRPr="00E5085A"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 xml:space="preserve">5. Ежедневный </w:t>
      </w:r>
      <w:proofErr w:type="gramStart"/>
      <w:r w:rsidRPr="00E5085A">
        <w:rPr>
          <w:rFonts w:ascii="Times New Roman" w:hAnsi="Times New Roman"/>
          <w:sz w:val="24"/>
          <w:szCs w:val="24"/>
        </w:rPr>
        <w:t>контроль за</w:t>
      </w:r>
      <w:proofErr w:type="gramEnd"/>
      <w:r w:rsidRPr="00E5085A">
        <w:rPr>
          <w:rFonts w:ascii="Times New Roman" w:hAnsi="Times New Roman"/>
          <w:sz w:val="24"/>
          <w:szCs w:val="24"/>
        </w:rPr>
        <w:t xml:space="preserve"> состоянием здоровья, эмоциональным состоянием, аппетитом, сном ребенка в первый месяц (с этой целью на каждого ребенка заполняется так называемый «адаптационный лист»).</w:t>
      </w:r>
    </w:p>
    <w:p w:rsidR="00324A84" w:rsidRDefault="00324A84" w:rsidP="00324A84">
      <w:pPr>
        <w:tabs>
          <w:tab w:val="left" w:pos="900"/>
        </w:tabs>
        <w:spacing w:after="0"/>
        <w:jc w:val="both"/>
        <w:rPr>
          <w:rFonts w:ascii="Times New Roman" w:hAnsi="Times New Roman"/>
          <w:sz w:val="24"/>
          <w:szCs w:val="24"/>
        </w:rPr>
      </w:pPr>
      <w:r w:rsidRPr="00E5085A">
        <w:rPr>
          <w:rFonts w:ascii="Times New Roman" w:hAnsi="Times New Roman"/>
          <w:sz w:val="24"/>
          <w:szCs w:val="24"/>
        </w:rPr>
        <w:t>На основании всего выше сказанного можно сделать вывод, что адаптационный период наших детей прошел хорошо.</w:t>
      </w:r>
    </w:p>
    <w:p w:rsidR="00893F29" w:rsidRDefault="00893F29" w:rsidP="00324A84">
      <w:pPr>
        <w:tabs>
          <w:tab w:val="left" w:pos="900"/>
        </w:tabs>
        <w:spacing w:after="0"/>
        <w:jc w:val="both"/>
        <w:rPr>
          <w:rFonts w:ascii="Times New Roman" w:hAnsi="Times New Roman"/>
          <w:sz w:val="24"/>
          <w:szCs w:val="24"/>
        </w:rPr>
      </w:pPr>
    </w:p>
    <w:p w:rsidR="00893F29" w:rsidRDefault="00893F29" w:rsidP="00324A84">
      <w:pPr>
        <w:tabs>
          <w:tab w:val="left" w:pos="900"/>
        </w:tabs>
        <w:spacing w:after="0"/>
        <w:jc w:val="both"/>
        <w:rPr>
          <w:rFonts w:ascii="Times New Roman" w:hAnsi="Times New Roman"/>
          <w:sz w:val="24"/>
          <w:szCs w:val="24"/>
        </w:rPr>
      </w:pPr>
    </w:p>
    <w:p w:rsidR="00893F29" w:rsidRPr="00E5085A" w:rsidRDefault="00893F29" w:rsidP="00324A84">
      <w:pPr>
        <w:tabs>
          <w:tab w:val="left" w:pos="900"/>
        </w:tabs>
        <w:spacing w:after="0"/>
        <w:jc w:val="both"/>
        <w:rPr>
          <w:rFonts w:ascii="Times New Roman" w:hAnsi="Times New Roman"/>
          <w:sz w:val="24"/>
          <w:szCs w:val="24"/>
        </w:rPr>
      </w:pPr>
    </w:p>
    <w:p w:rsidR="00324A84" w:rsidRDefault="00324A84" w:rsidP="00324A84">
      <w:pPr>
        <w:pStyle w:val="a8"/>
        <w:spacing w:before="0" w:beforeAutospacing="0" w:after="0" w:afterAutospacing="0"/>
        <w:rPr>
          <w:b/>
          <w:color w:val="000000"/>
          <w:sz w:val="22"/>
          <w:szCs w:val="22"/>
          <w:shd w:val="clear" w:color="auto" w:fill="FFFFFF"/>
        </w:rPr>
      </w:pPr>
    </w:p>
    <w:p w:rsidR="00324A84" w:rsidRDefault="00324A84" w:rsidP="00324A84">
      <w:pPr>
        <w:pStyle w:val="a8"/>
        <w:spacing w:before="0" w:beforeAutospacing="0" w:after="0" w:afterAutospacing="0"/>
        <w:jc w:val="center"/>
        <w:rPr>
          <w:b/>
          <w:color w:val="000000"/>
          <w:sz w:val="22"/>
          <w:szCs w:val="22"/>
          <w:shd w:val="clear" w:color="auto" w:fill="FFFFFF"/>
        </w:rPr>
      </w:pPr>
      <w:r w:rsidRPr="000A0D69">
        <w:rPr>
          <w:b/>
          <w:color w:val="000000"/>
          <w:sz w:val="22"/>
          <w:szCs w:val="22"/>
          <w:shd w:val="clear" w:color="auto" w:fill="FFFFFF"/>
        </w:rPr>
        <w:t>Дети раннего возраста от 2 до 3 лет.</w:t>
      </w:r>
    </w:p>
    <w:tbl>
      <w:tblPr>
        <w:tblStyle w:val="a7"/>
        <w:tblW w:w="5056" w:type="pct"/>
        <w:tblLayout w:type="fixed"/>
        <w:tblLook w:val="04A0"/>
      </w:tblPr>
      <w:tblGrid>
        <w:gridCol w:w="2024"/>
        <w:gridCol w:w="109"/>
        <w:gridCol w:w="875"/>
        <w:gridCol w:w="1304"/>
        <w:gridCol w:w="1112"/>
        <w:gridCol w:w="45"/>
        <w:gridCol w:w="1017"/>
        <w:gridCol w:w="1015"/>
        <w:gridCol w:w="871"/>
        <w:gridCol w:w="871"/>
        <w:gridCol w:w="726"/>
        <w:gridCol w:w="856"/>
        <w:gridCol w:w="17"/>
        <w:gridCol w:w="987"/>
      </w:tblGrid>
      <w:tr w:rsidR="00324A84" w:rsidRPr="007E380C" w:rsidTr="00324A84">
        <w:trPr>
          <w:trHeight w:val="352"/>
        </w:trPr>
        <w:tc>
          <w:tcPr>
            <w:tcW w:w="5000" w:type="pct"/>
            <w:gridSpan w:val="14"/>
          </w:tcPr>
          <w:p w:rsidR="00324A84" w:rsidRPr="00A97A45" w:rsidRDefault="00324A84" w:rsidP="00324A84">
            <w:pPr>
              <w:jc w:val="center"/>
              <w:rPr>
                <w:rFonts w:ascii="Times New Roman" w:hAnsi="Times New Roman"/>
              </w:rPr>
            </w:pPr>
            <w:r w:rsidRPr="00A97A45">
              <w:rPr>
                <w:rFonts w:ascii="Times New Roman" w:hAnsi="Times New Roman"/>
              </w:rPr>
              <w:t>Итог по освоению образовательных областей</w:t>
            </w:r>
          </w:p>
        </w:tc>
      </w:tr>
      <w:tr w:rsidR="00324A84" w:rsidRPr="007E380C" w:rsidTr="00324A84">
        <w:trPr>
          <w:trHeight w:val="352"/>
        </w:trPr>
        <w:tc>
          <w:tcPr>
            <w:tcW w:w="856" w:type="pct"/>
          </w:tcPr>
          <w:p w:rsidR="00324A84" w:rsidRPr="00A97A45" w:rsidRDefault="00324A84" w:rsidP="00324A84">
            <w:pPr>
              <w:jc w:val="center"/>
              <w:rPr>
                <w:rFonts w:ascii="Times New Roman" w:hAnsi="Times New Roman"/>
              </w:rPr>
            </w:pPr>
          </w:p>
        </w:tc>
        <w:tc>
          <w:tcPr>
            <w:tcW w:w="966" w:type="pct"/>
            <w:gridSpan w:val="3"/>
          </w:tcPr>
          <w:p w:rsidR="00324A84" w:rsidRPr="00A97A45" w:rsidRDefault="00324A84" w:rsidP="00324A84">
            <w:pPr>
              <w:jc w:val="center"/>
              <w:rPr>
                <w:rFonts w:ascii="Times New Roman" w:hAnsi="Times New Roman"/>
              </w:rPr>
            </w:pPr>
            <w:r w:rsidRPr="00A97A45">
              <w:rPr>
                <w:rFonts w:ascii="Times New Roman" w:hAnsi="Times New Roman"/>
              </w:rPr>
              <w:t>Физическое развитие</w:t>
            </w:r>
          </w:p>
        </w:tc>
        <w:tc>
          <w:tcPr>
            <w:tcW w:w="919" w:type="pct"/>
            <w:gridSpan w:val="3"/>
          </w:tcPr>
          <w:p w:rsidR="00324A84" w:rsidRPr="00A97A45" w:rsidRDefault="00324A84" w:rsidP="00324A84">
            <w:pPr>
              <w:jc w:val="center"/>
              <w:rPr>
                <w:rFonts w:ascii="Times New Roman" w:hAnsi="Times New Roman"/>
              </w:rPr>
            </w:pPr>
            <w:r w:rsidRPr="00A97A45">
              <w:rPr>
                <w:rFonts w:ascii="Times New Roman" w:hAnsi="Times New Roman"/>
              </w:rPr>
              <w:t>Познавательное развитие</w:t>
            </w:r>
          </w:p>
        </w:tc>
        <w:tc>
          <w:tcPr>
            <w:tcW w:w="797" w:type="pct"/>
            <w:gridSpan w:val="2"/>
          </w:tcPr>
          <w:p w:rsidR="00324A84" w:rsidRPr="00A97A45" w:rsidRDefault="00324A84" w:rsidP="00324A84">
            <w:pPr>
              <w:jc w:val="center"/>
              <w:rPr>
                <w:rFonts w:ascii="Times New Roman" w:hAnsi="Times New Roman"/>
              </w:rPr>
            </w:pPr>
            <w:r w:rsidRPr="00A97A45">
              <w:rPr>
                <w:rFonts w:ascii="Times New Roman" w:hAnsi="Times New Roman"/>
              </w:rPr>
              <w:t>Речевое развитие</w:t>
            </w:r>
          </w:p>
        </w:tc>
        <w:tc>
          <w:tcPr>
            <w:tcW w:w="674" w:type="pct"/>
            <w:gridSpan w:val="2"/>
          </w:tcPr>
          <w:p w:rsidR="00324A84" w:rsidRPr="00A97A45" w:rsidRDefault="00324A84" w:rsidP="00324A84">
            <w:pPr>
              <w:jc w:val="center"/>
              <w:rPr>
                <w:rFonts w:ascii="Times New Roman" w:hAnsi="Times New Roman"/>
              </w:rPr>
            </w:pPr>
            <w:r w:rsidRPr="00A97A45">
              <w:rPr>
                <w:rFonts w:ascii="Times New Roman" w:hAnsi="Times New Roman"/>
              </w:rPr>
              <w:t>Социально-коммуникативное развитие</w:t>
            </w:r>
          </w:p>
        </w:tc>
        <w:tc>
          <w:tcPr>
            <w:tcW w:w="787" w:type="pct"/>
            <w:gridSpan w:val="3"/>
          </w:tcPr>
          <w:p w:rsidR="00324A84" w:rsidRPr="00A97A45" w:rsidRDefault="00324A84" w:rsidP="00324A84">
            <w:pPr>
              <w:jc w:val="center"/>
              <w:rPr>
                <w:rFonts w:ascii="Times New Roman" w:hAnsi="Times New Roman"/>
              </w:rPr>
            </w:pPr>
            <w:r w:rsidRPr="00A97A45">
              <w:rPr>
                <w:rFonts w:ascii="Times New Roman" w:hAnsi="Times New Roman"/>
              </w:rPr>
              <w:t>Художественно-эстетическое развитие</w:t>
            </w:r>
          </w:p>
        </w:tc>
      </w:tr>
      <w:tr w:rsidR="00324A84" w:rsidRPr="007E380C" w:rsidTr="00324A84">
        <w:trPr>
          <w:trHeight w:val="79"/>
        </w:trPr>
        <w:tc>
          <w:tcPr>
            <w:tcW w:w="856" w:type="pct"/>
          </w:tcPr>
          <w:p w:rsidR="00324A84" w:rsidRPr="00A97A45" w:rsidRDefault="00324A84" w:rsidP="00324A84">
            <w:pPr>
              <w:jc w:val="center"/>
              <w:rPr>
                <w:rFonts w:ascii="Times New Roman" w:hAnsi="Times New Roman"/>
              </w:rPr>
            </w:pPr>
          </w:p>
        </w:tc>
        <w:tc>
          <w:tcPr>
            <w:tcW w:w="415" w:type="pct"/>
            <w:gridSpan w:val="2"/>
          </w:tcPr>
          <w:p w:rsidR="00324A84" w:rsidRPr="00A97A45" w:rsidRDefault="00324A84" w:rsidP="00324A84">
            <w:pPr>
              <w:jc w:val="center"/>
              <w:rPr>
                <w:rFonts w:ascii="Times New Roman" w:hAnsi="Times New Roman"/>
              </w:rPr>
            </w:pPr>
            <w:r w:rsidRPr="00A97A45">
              <w:rPr>
                <w:rFonts w:ascii="Times New Roman" w:hAnsi="Times New Roman"/>
              </w:rPr>
              <w:t>Начало года</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 xml:space="preserve">Конец </w:t>
            </w:r>
          </w:p>
          <w:p w:rsidR="00324A84" w:rsidRPr="00A97A45" w:rsidRDefault="00324A84" w:rsidP="00324A84">
            <w:pPr>
              <w:jc w:val="center"/>
              <w:rPr>
                <w:rFonts w:ascii="Times New Roman" w:hAnsi="Times New Roman"/>
              </w:rPr>
            </w:pPr>
            <w:r w:rsidRPr="00A97A45">
              <w:rPr>
                <w:rFonts w:ascii="Times New Roman" w:hAnsi="Times New Roman"/>
              </w:rPr>
              <w:t>года</w:t>
            </w:r>
          </w:p>
        </w:tc>
        <w:tc>
          <w:tcPr>
            <w:tcW w:w="489" w:type="pct"/>
            <w:gridSpan w:val="2"/>
          </w:tcPr>
          <w:p w:rsidR="00324A84" w:rsidRPr="00A97A45" w:rsidRDefault="00324A84" w:rsidP="00324A84">
            <w:pPr>
              <w:jc w:val="center"/>
              <w:rPr>
                <w:rFonts w:ascii="Times New Roman" w:hAnsi="Times New Roman"/>
              </w:rPr>
            </w:pPr>
            <w:r w:rsidRPr="00A97A45">
              <w:rPr>
                <w:rFonts w:ascii="Times New Roman" w:hAnsi="Times New Roman"/>
              </w:rPr>
              <w:t>Н.г.</w:t>
            </w:r>
          </w:p>
        </w:tc>
        <w:tc>
          <w:tcPr>
            <w:tcW w:w="430" w:type="pct"/>
          </w:tcPr>
          <w:p w:rsidR="00324A84" w:rsidRPr="00A97A45" w:rsidRDefault="00324A84" w:rsidP="00324A84">
            <w:pPr>
              <w:jc w:val="center"/>
              <w:rPr>
                <w:rFonts w:ascii="Times New Roman" w:hAnsi="Times New Roman"/>
              </w:rPr>
            </w:pPr>
            <w:r w:rsidRPr="00A97A45">
              <w:rPr>
                <w:rFonts w:ascii="Times New Roman" w:hAnsi="Times New Roman"/>
              </w:rPr>
              <w:t>К.г.</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Н.г.</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К.г.</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Н.г.</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К.г.</w:t>
            </w:r>
          </w:p>
        </w:tc>
        <w:tc>
          <w:tcPr>
            <w:tcW w:w="362" w:type="pct"/>
          </w:tcPr>
          <w:p w:rsidR="00324A84" w:rsidRPr="00A97A45" w:rsidRDefault="00324A84" w:rsidP="00324A84">
            <w:pPr>
              <w:jc w:val="center"/>
              <w:rPr>
                <w:rFonts w:ascii="Times New Roman" w:hAnsi="Times New Roman"/>
              </w:rPr>
            </w:pPr>
            <w:r w:rsidRPr="00A97A45">
              <w:rPr>
                <w:rFonts w:ascii="Times New Roman" w:hAnsi="Times New Roman"/>
              </w:rPr>
              <w:t>Н.г.</w:t>
            </w:r>
          </w:p>
        </w:tc>
        <w:tc>
          <w:tcPr>
            <w:tcW w:w="425" w:type="pct"/>
            <w:gridSpan w:val="2"/>
          </w:tcPr>
          <w:p w:rsidR="00324A84" w:rsidRPr="00A97A45" w:rsidRDefault="00324A84" w:rsidP="00324A84">
            <w:pPr>
              <w:jc w:val="center"/>
              <w:rPr>
                <w:rFonts w:ascii="Times New Roman" w:hAnsi="Times New Roman"/>
              </w:rPr>
            </w:pPr>
            <w:r w:rsidRPr="00A97A45">
              <w:rPr>
                <w:rFonts w:ascii="Times New Roman" w:hAnsi="Times New Roman"/>
              </w:rPr>
              <w:t>К.г.</w:t>
            </w:r>
          </w:p>
        </w:tc>
      </w:tr>
      <w:tr w:rsidR="00324A84" w:rsidRPr="006E6771" w:rsidTr="00324A84">
        <w:trPr>
          <w:trHeight w:val="300"/>
        </w:trPr>
        <w:tc>
          <w:tcPr>
            <w:tcW w:w="856" w:type="pct"/>
          </w:tcPr>
          <w:p w:rsidR="00324A84" w:rsidRPr="00A97A45" w:rsidRDefault="00324A84" w:rsidP="00324A84">
            <w:pPr>
              <w:rPr>
                <w:rFonts w:ascii="Times New Roman" w:hAnsi="Times New Roman"/>
              </w:rPr>
            </w:pPr>
            <w:r w:rsidRPr="00A97A45">
              <w:rPr>
                <w:rFonts w:ascii="Times New Roman" w:hAnsi="Times New Roman"/>
              </w:rPr>
              <w:t>Низкий уровень</w:t>
            </w:r>
          </w:p>
        </w:tc>
        <w:tc>
          <w:tcPr>
            <w:tcW w:w="415" w:type="pct"/>
            <w:gridSpan w:val="2"/>
          </w:tcPr>
          <w:p w:rsidR="00324A84" w:rsidRPr="00A97A45" w:rsidRDefault="00324A84" w:rsidP="00324A84">
            <w:pPr>
              <w:jc w:val="center"/>
              <w:rPr>
                <w:rFonts w:ascii="Times New Roman" w:hAnsi="Times New Roman"/>
              </w:rPr>
            </w:pPr>
            <w:r w:rsidRPr="00A97A45">
              <w:rPr>
                <w:rFonts w:ascii="Times New Roman" w:hAnsi="Times New Roman"/>
              </w:rPr>
              <w:t>4 д. 20%</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89" w:type="pct"/>
            <w:gridSpan w:val="2"/>
          </w:tcPr>
          <w:p w:rsidR="00324A84" w:rsidRPr="00A97A45" w:rsidRDefault="00324A84" w:rsidP="00324A84">
            <w:pPr>
              <w:jc w:val="center"/>
              <w:rPr>
                <w:rFonts w:ascii="Times New Roman" w:hAnsi="Times New Roman"/>
              </w:rPr>
            </w:pPr>
            <w:r w:rsidRPr="00A97A45">
              <w:rPr>
                <w:rFonts w:ascii="Times New Roman" w:hAnsi="Times New Roman"/>
              </w:rPr>
              <w:t>8 д. 40%</w:t>
            </w:r>
          </w:p>
        </w:tc>
        <w:tc>
          <w:tcPr>
            <w:tcW w:w="430"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8 д. 40%</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3 д. 15%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3 д. 15%</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62" w:type="pct"/>
          </w:tcPr>
          <w:p w:rsidR="00324A84" w:rsidRPr="00A97A45" w:rsidRDefault="00324A84" w:rsidP="00324A84">
            <w:pPr>
              <w:jc w:val="center"/>
              <w:rPr>
                <w:rFonts w:ascii="Times New Roman" w:hAnsi="Times New Roman"/>
              </w:rPr>
            </w:pPr>
            <w:r w:rsidRPr="00A97A45">
              <w:rPr>
                <w:rFonts w:ascii="Times New Roman" w:hAnsi="Times New Roman"/>
              </w:rPr>
              <w:t>5 д. 25%</w:t>
            </w:r>
          </w:p>
        </w:tc>
        <w:tc>
          <w:tcPr>
            <w:tcW w:w="425" w:type="pct"/>
            <w:gridSpan w:val="2"/>
          </w:tcPr>
          <w:p w:rsidR="00324A84" w:rsidRPr="00A97A45" w:rsidRDefault="00324A84" w:rsidP="00324A84">
            <w:pPr>
              <w:jc w:val="center"/>
              <w:rPr>
                <w:rFonts w:ascii="Times New Roman" w:hAnsi="Times New Roman"/>
              </w:rPr>
            </w:pPr>
            <w:r w:rsidRPr="00A97A45">
              <w:rPr>
                <w:rFonts w:ascii="Times New Roman" w:hAnsi="Times New Roman"/>
              </w:rPr>
              <w:t>------</w:t>
            </w:r>
          </w:p>
        </w:tc>
      </w:tr>
      <w:tr w:rsidR="00324A84" w:rsidRPr="006E6771" w:rsidTr="00324A84">
        <w:trPr>
          <w:trHeight w:val="495"/>
        </w:trPr>
        <w:tc>
          <w:tcPr>
            <w:tcW w:w="856" w:type="pct"/>
          </w:tcPr>
          <w:p w:rsidR="00324A84" w:rsidRPr="00A97A45" w:rsidRDefault="00324A84" w:rsidP="00324A84">
            <w:pPr>
              <w:rPr>
                <w:rFonts w:ascii="Times New Roman" w:hAnsi="Times New Roman"/>
              </w:rPr>
            </w:pPr>
            <w:r w:rsidRPr="00A97A45">
              <w:rPr>
                <w:rFonts w:ascii="Times New Roman" w:hAnsi="Times New Roman"/>
              </w:rPr>
              <w:t>Средний уровень</w:t>
            </w:r>
          </w:p>
        </w:tc>
        <w:tc>
          <w:tcPr>
            <w:tcW w:w="415" w:type="pct"/>
            <w:gridSpan w:val="2"/>
          </w:tcPr>
          <w:p w:rsidR="00324A84" w:rsidRPr="00A97A45" w:rsidRDefault="00324A84" w:rsidP="00324A84">
            <w:pPr>
              <w:jc w:val="center"/>
              <w:rPr>
                <w:rFonts w:ascii="Times New Roman" w:hAnsi="Times New Roman"/>
              </w:rPr>
            </w:pPr>
            <w:r w:rsidRPr="00A97A45">
              <w:rPr>
                <w:rFonts w:ascii="Times New Roman" w:hAnsi="Times New Roman"/>
              </w:rPr>
              <w:t>16 д. 80%</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16 д. 80%</w:t>
            </w:r>
          </w:p>
        </w:tc>
        <w:tc>
          <w:tcPr>
            <w:tcW w:w="489" w:type="pct"/>
            <w:gridSpan w:val="2"/>
          </w:tcPr>
          <w:p w:rsidR="00324A84" w:rsidRPr="00A97A45" w:rsidRDefault="00324A84" w:rsidP="00324A84">
            <w:pPr>
              <w:jc w:val="center"/>
              <w:rPr>
                <w:rFonts w:ascii="Times New Roman" w:hAnsi="Times New Roman"/>
              </w:rPr>
            </w:pPr>
            <w:r w:rsidRPr="00A97A45">
              <w:rPr>
                <w:rFonts w:ascii="Times New Roman" w:hAnsi="Times New Roman"/>
              </w:rPr>
              <w:t>10 д. 50%</w:t>
            </w:r>
          </w:p>
        </w:tc>
        <w:tc>
          <w:tcPr>
            <w:tcW w:w="430" w:type="pct"/>
          </w:tcPr>
          <w:p w:rsidR="00324A84" w:rsidRPr="00A97A45" w:rsidRDefault="00324A84" w:rsidP="00324A84">
            <w:pPr>
              <w:jc w:val="center"/>
              <w:rPr>
                <w:rFonts w:ascii="Times New Roman" w:hAnsi="Times New Roman"/>
              </w:rPr>
            </w:pPr>
            <w:r w:rsidRPr="00A97A45">
              <w:rPr>
                <w:rFonts w:ascii="Times New Roman" w:hAnsi="Times New Roman"/>
              </w:rPr>
              <w:t>16 д. 80%</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12 д. 60%</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15 д. 75%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17 д. 85%</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16 д. 80%</w:t>
            </w:r>
          </w:p>
        </w:tc>
        <w:tc>
          <w:tcPr>
            <w:tcW w:w="362" w:type="pct"/>
          </w:tcPr>
          <w:p w:rsidR="00324A84" w:rsidRPr="00A97A45" w:rsidRDefault="00324A84" w:rsidP="00324A84">
            <w:pPr>
              <w:jc w:val="center"/>
              <w:rPr>
                <w:rFonts w:ascii="Times New Roman" w:hAnsi="Times New Roman"/>
              </w:rPr>
            </w:pPr>
            <w:r w:rsidRPr="00A97A45">
              <w:rPr>
                <w:rFonts w:ascii="Times New Roman" w:hAnsi="Times New Roman"/>
              </w:rPr>
              <w:t>13 д. 65%</w:t>
            </w:r>
          </w:p>
        </w:tc>
        <w:tc>
          <w:tcPr>
            <w:tcW w:w="425" w:type="pct"/>
            <w:gridSpan w:val="2"/>
          </w:tcPr>
          <w:p w:rsidR="00324A84" w:rsidRPr="00A97A45" w:rsidRDefault="00324A84" w:rsidP="00324A84">
            <w:pPr>
              <w:jc w:val="center"/>
              <w:rPr>
                <w:rFonts w:ascii="Times New Roman" w:hAnsi="Times New Roman"/>
              </w:rPr>
            </w:pPr>
            <w:r w:rsidRPr="00A97A45">
              <w:rPr>
                <w:rFonts w:ascii="Times New Roman" w:hAnsi="Times New Roman"/>
              </w:rPr>
              <w:t>17 д. 85%</w:t>
            </w:r>
          </w:p>
        </w:tc>
      </w:tr>
      <w:tr w:rsidR="00324A84" w:rsidRPr="006E6771" w:rsidTr="00324A84">
        <w:trPr>
          <w:trHeight w:val="403"/>
        </w:trPr>
        <w:tc>
          <w:tcPr>
            <w:tcW w:w="856" w:type="pct"/>
          </w:tcPr>
          <w:p w:rsidR="00324A84" w:rsidRPr="00A97A45" w:rsidRDefault="00324A84" w:rsidP="00324A84">
            <w:pPr>
              <w:rPr>
                <w:rFonts w:ascii="Times New Roman" w:hAnsi="Times New Roman"/>
              </w:rPr>
            </w:pPr>
            <w:r w:rsidRPr="00A97A45">
              <w:rPr>
                <w:rFonts w:ascii="Times New Roman" w:hAnsi="Times New Roman"/>
              </w:rPr>
              <w:t>Высокий уровень</w:t>
            </w:r>
          </w:p>
        </w:tc>
        <w:tc>
          <w:tcPr>
            <w:tcW w:w="415" w:type="pct"/>
            <w:gridSpan w:val="2"/>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4 д. 20%</w:t>
            </w:r>
          </w:p>
        </w:tc>
        <w:tc>
          <w:tcPr>
            <w:tcW w:w="489" w:type="pct"/>
            <w:gridSpan w:val="2"/>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30" w:type="pct"/>
          </w:tcPr>
          <w:p w:rsidR="00324A84" w:rsidRPr="00A97A45" w:rsidRDefault="00324A84" w:rsidP="00324A84">
            <w:pPr>
              <w:jc w:val="center"/>
              <w:rPr>
                <w:rFonts w:ascii="Times New Roman" w:hAnsi="Times New Roman"/>
              </w:rPr>
            </w:pPr>
            <w:r w:rsidRPr="00A97A45">
              <w:rPr>
                <w:rFonts w:ascii="Times New Roman" w:hAnsi="Times New Roman"/>
              </w:rPr>
              <w:t>4 д. 20%</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5 д. 25%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3 д. 15%</w:t>
            </w:r>
          </w:p>
        </w:tc>
        <w:tc>
          <w:tcPr>
            <w:tcW w:w="362"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25" w:type="pct"/>
            <w:gridSpan w:val="2"/>
          </w:tcPr>
          <w:p w:rsidR="00324A84" w:rsidRPr="00A97A45" w:rsidRDefault="00324A84" w:rsidP="00324A84">
            <w:pPr>
              <w:jc w:val="center"/>
              <w:rPr>
                <w:rFonts w:ascii="Times New Roman" w:hAnsi="Times New Roman"/>
              </w:rPr>
            </w:pPr>
            <w:r w:rsidRPr="00A97A45">
              <w:rPr>
                <w:rFonts w:ascii="Times New Roman" w:hAnsi="Times New Roman"/>
              </w:rPr>
              <w:t>3 д. 15%</w:t>
            </w:r>
          </w:p>
        </w:tc>
      </w:tr>
      <w:tr w:rsidR="00324A84" w:rsidRPr="00D037FC" w:rsidTr="00324A84">
        <w:tc>
          <w:tcPr>
            <w:tcW w:w="5000" w:type="pct"/>
            <w:gridSpan w:val="14"/>
          </w:tcPr>
          <w:p w:rsidR="00324A84" w:rsidRPr="00A97A45" w:rsidRDefault="00324A84" w:rsidP="00324A84">
            <w:pPr>
              <w:rPr>
                <w:rFonts w:ascii="Times New Roman" w:hAnsi="Times New Roman"/>
              </w:rPr>
            </w:pPr>
            <w:r w:rsidRPr="00A97A45">
              <w:rPr>
                <w:rFonts w:ascii="Times New Roman" w:hAnsi="Times New Roman"/>
              </w:rPr>
              <w:t xml:space="preserve">                               Итог по освоению образовательных областей (РКП)</w:t>
            </w:r>
          </w:p>
        </w:tc>
      </w:tr>
      <w:tr w:rsidR="00324A84" w:rsidRPr="00D037FC" w:rsidTr="00324A84">
        <w:tc>
          <w:tcPr>
            <w:tcW w:w="902" w:type="pct"/>
            <w:gridSpan w:val="2"/>
          </w:tcPr>
          <w:p w:rsidR="00324A84" w:rsidRPr="00A97A45" w:rsidRDefault="00324A84" w:rsidP="00324A84">
            <w:pPr>
              <w:rPr>
                <w:rFonts w:ascii="Times New Roman" w:hAnsi="Times New Roman"/>
              </w:rPr>
            </w:pPr>
            <w:r w:rsidRPr="00A97A45">
              <w:rPr>
                <w:rFonts w:ascii="Times New Roman" w:hAnsi="Times New Roman"/>
              </w:rPr>
              <w:t>Низкий уровень</w:t>
            </w:r>
          </w:p>
        </w:tc>
        <w:tc>
          <w:tcPr>
            <w:tcW w:w="370" w:type="pct"/>
          </w:tcPr>
          <w:p w:rsidR="00324A84" w:rsidRPr="00A97A45" w:rsidRDefault="00324A84" w:rsidP="00324A84">
            <w:pPr>
              <w:jc w:val="center"/>
              <w:rPr>
                <w:rFonts w:ascii="Times New Roman" w:hAnsi="Times New Roman"/>
              </w:rPr>
            </w:pPr>
            <w:r w:rsidRPr="00A97A45">
              <w:rPr>
                <w:rFonts w:ascii="Times New Roman" w:hAnsi="Times New Roman"/>
              </w:rPr>
              <w:t>2д. 20%</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70" w:type="pct"/>
          </w:tcPr>
          <w:p w:rsidR="00324A84" w:rsidRPr="00A97A45" w:rsidRDefault="00324A84" w:rsidP="00324A84">
            <w:pPr>
              <w:jc w:val="center"/>
              <w:rPr>
                <w:rFonts w:ascii="Times New Roman" w:hAnsi="Times New Roman"/>
              </w:rPr>
            </w:pPr>
            <w:r w:rsidRPr="00A97A45">
              <w:rPr>
                <w:rFonts w:ascii="Times New Roman" w:hAnsi="Times New Roman"/>
              </w:rPr>
              <w:t>4 д. 45%</w:t>
            </w:r>
          </w:p>
        </w:tc>
        <w:tc>
          <w:tcPr>
            <w:tcW w:w="449" w:type="pct"/>
            <w:gridSpan w:val="2"/>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4 д. 45%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3 д. 35%</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69" w:type="pct"/>
            <w:gridSpan w:val="2"/>
          </w:tcPr>
          <w:p w:rsidR="00324A84" w:rsidRPr="00A97A45" w:rsidRDefault="00324A84" w:rsidP="00324A84">
            <w:pPr>
              <w:jc w:val="center"/>
              <w:rPr>
                <w:rFonts w:ascii="Times New Roman" w:hAnsi="Times New Roman"/>
              </w:rPr>
            </w:pPr>
            <w:r w:rsidRPr="00A97A45">
              <w:rPr>
                <w:rFonts w:ascii="Times New Roman" w:hAnsi="Times New Roman"/>
              </w:rPr>
              <w:t>4 д. 45%</w:t>
            </w:r>
          </w:p>
        </w:tc>
        <w:tc>
          <w:tcPr>
            <w:tcW w:w="418" w:type="pct"/>
          </w:tcPr>
          <w:p w:rsidR="00324A84" w:rsidRPr="00A97A45" w:rsidRDefault="00324A84" w:rsidP="00324A84">
            <w:pPr>
              <w:jc w:val="center"/>
              <w:rPr>
                <w:rFonts w:ascii="Times New Roman" w:hAnsi="Times New Roman"/>
              </w:rPr>
            </w:pPr>
            <w:r w:rsidRPr="00A97A45">
              <w:rPr>
                <w:rFonts w:ascii="Times New Roman" w:hAnsi="Times New Roman"/>
              </w:rPr>
              <w:t>-----</w:t>
            </w:r>
          </w:p>
        </w:tc>
      </w:tr>
      <w:tr w:rsidR="00324A84" w:rsidRPr="00D037FC" w:rsidTr="00324A84">
        <w:tc>
          <w:tcPr>
            <w:tcW w:w="902" w:type="pct"/>
            <w:gridSpan w:val="2"/>
          </w:tcPr>
          <w:p w:rsidR="00324A84" w:rsidRPr="00A97A45" w:rsidRDefault="00324A84" w:rsidP="00324A84">
            <w:pPr>
              <w:rPr>
                <w:rFonts w:ascii="Times New Roman" w:hAnsi="Times New Roman"/>
              </w:rPr>
            </w:pPr>
            <w:r w:rsidRPr="00A97A45">
              <w:rPr>
                <w:rFonts w:ascii="Times New Roman" w:hAnsi="Times New Roman"/>
              </w:rPr>
              <w:t>Средний уровень</w:t>
            </w:r>
          </w:p>
        </w:tc>
        <w:tc>
          <w:tcPr>
            <w:tcW w:w="370" w:type="pct"/>
          </w:tcPr>
          <w:p w:rsidR="00324A84" w:rsidRPr="00A97A45" w:rsidRDefault="00324A84" w:rsidP="00324A84">
            <w:pPr>
              <w:jc w:val="center"/>
              <w:rPr>
                <w:rFonts w:ascii="Times New Roman" w:hAnsi="Times New Roman"/>
              </w:rPr>
            </w:pPr>
            <w:r w:rsidRPr="00A97A45">
              <w:rPr>
                <w:rFonts w:ascii="Times New Roman" w:hAnsi="Times New Roman"/>
              </w:rPr>
              <w:t>7 д. 80%</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6 д. 80%</w:t>
            </w:r>
          </w:p>
        </w:tc>
        <w:tc>
          <w:tcPr>
            <w:tcW w:w="470" w:type="pct"/>
          </w:tcPr>
          <w:p w:rsidR="00324A84" w:rsidRPr="00A97A45" w:rsidRDefault="00324A84" w:rsidP="00324A84">
            <w:pPr>
              <w:jc w:val="center"/>
              <w:rPr>
                <w:rFonts w:ascii="Times New Roman" w:hAnsi="Times New Roman"/>
              </w:rPr>
            </w:pPr>
            <w:r w:rsidRPr="00A97A45">
              <w:rPr>
                <w:rFonts w:ascii="Times New Roman" w:hAnsi="Times New Roman"/>
              </w:rPr>
              <w:t xml:space="preserve">5 д. 55% </w:t>
            </w:r>
          </w:p>
        </w:tc>
        <w:tc>
          <w:tcPr>
            <w:tcW w:w="449" w:type="pct"/>
            <w:gridSpan w:val="2"/>
          </w:tcPr>
          <w:p w:rsidR="00324A84" w:rsidRPr="00A97A45" w:rsidRDefault="00324A84" w:rsidP="00324A84">
            <w:pPr>
              <w:jc w:val="center"/>
              <w:rPr>
                <w:rFonts w:ascii="Times New Roman" w:hAnsi="Times New Roman"/>
              </w:rPr>
            </w:pPr>
            <w:r w:rsidRPr="00A97A45">
              <w:rPr>
                <w:rFonts w:ascii="Times New Roman" w:hAnsi="Times New Roman"/>
              </w:rPr>
              <w:t>8д. 90%</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5 д. 55%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6 д. 85%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6 д. 65%</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6 д. 65%</w:t>
            </w:r>
          </w:p>
        </w:tc>
        <w:tc>
          <w:tcPr>
            <w:tcW w:w="369" w:type="pct"/>
            <w:gridSpan w:val="2"/>
          </w:tcPr>
          <w:p w:rsidR="00324A84" w:rsidRPr="00A97A45" w:rsidRDefault="00324A84" w:rsidP="00324A84">
            <w:pPr>
              <w:jc w:val="center"/>
              <w:rPr>
                <w:rFonts w:ascii="Times New Roman" w:hAnsi="Times New Roman"/>
              </w:rPr>
            </w:pPr>
            <w:r w:rsidRPr="00A97A45">
              <w:rPr>
                <w:rFonts w:ascii="Times New Roman" w:hAnsi="Times New Roman"/>
              </w:rPr>
              <w:t>5 д. 55%</w:t>
            </w:r>
          </w:p>
        </w:tc>
        <w:tc>
          <w:tcPr>
            <w:tcW w:w="418" w:type="pct"/>
          </w:tcPr>
          <w:p w:rsidR="00324A84" w:rsidRPr="00A97A45" w:rsidRDefault="00324A84" w:rsidP="00324A84">
            <w:pPr>
              <w:jc w:val="center"/>
              <w:rPr>
                <w:rFonts w:ascii="Times New Roman" w:hAnsi="Times New Roman"/>
              </w:rPr>
            </w:pPr>
            <w:r w:rsidRPr="00A97A45">
              <w:rPr>
                <w:rFonts w:ascii="Times New Roman" w:hAnsi="Times New Roman"/>
              </w:rPr>
              <w:t>7 д. 80%</w:t>
            </w:r>
          </w:p>
        </w:tc>
      </w:tr>
      <w:tr w:rsidR="00324A84" w:rsidRPr="00D037FC" w:rsidTr="00324A84">
        <w:tc>
          <w:tcPr>
            <w:tcW w:w="902" w:type="pct"/>
            <w:gridSpan w:val="2"/>
          </w:tcPr>
          <w:p w:rsidR="00324A84" w:rsidRPr="00A97A45" w:rsidRDefault="00324A84" w:rsidP="00324A84">
            <w:pPr>
              <w:rPr>
                <w:rFonts w:ascii="Times New Roman" w:hAnsi="Times New Roman"/>
              </w:rPr>
            </w:pPr>
            <w:r w:rsidRPr="00A97A45">
              <w:rPr>
                <w:rFonts w:ascii="Times New Roman" w:hAnsi="Times New Roman"/>
              </w:rPr>
              <w:t>Высокий уровень</w:t>
            </w:r>
          </w:p>
        </w:tc>
        <w:tc>
          <w:tcPr>
            <w:tcW w:w="370"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551" w:type="pct"/>
          </w:tcPr>
          <w:p w:rsidR="00324A84" w:rsidRPr="00A97A45" w:rsidRDefault="00324A84" w:rsidP="00324A84">
            <w:pPr>
              <w:jc w:val="center"/>
              <w:rPr>
                <w:rFonts w:ascii="Times New Roman" w:hAnsi="Times New Roman"/>
              </w:rPr>
            </w:pPr>
            <w:r w:rsidRPr="00A97A45">
              <w:rPr>
                <w:rFonts w:ascii="Times New Roman" w:hAnsi="Times New Roman"/>
              </w:rPr>
              <w:t>3д. 35%</w:t>
            </w:r>
          </w:p>
        </w:tc>
        <w:tc>
          <w:tcPr>
            <w:tcW w:w="470"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49" w:type="pct"/>
            <w:gridSpan w:val="2"/>
          </w:tcPr>
          <w:p w:rsidR="00324A84" w:rsidRPr="00A97A45" w:rsidRDefault="00324A84" w:rsidP="00324A84">
            <w:pPr>
              <w:jc w:val="center"/>
              <w:rPr>
                <w:rFonts w:ascii="Times New Roman" w:hAnsi="Times New Roman"/>
              </w:rPr>
            </w:pPr>
            <w:r w:rsidRPr="00A97A45">
              <w:rPr>
                <w:rFonts w:ascii="Times New Roman" w:hAnsi="Times New Roman"/>
              </w:rPr>
              <w:t>1 д. 10%</w:t>
            </w:r>
          </w:p>
        </w:tc>
        <w:tc>
          <w:tcPr>
            <w:tcW w:w="429"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3 д. 25%</w:t>
            </w:r>
          </w:p>
        </w:tc>
        <w:tc>
          <w:tcPr>
            <w:tcW w:w="368" w:type="pct"/>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307" w:type="pct"/>
          </w:tcPr>
          <w:p w:rsidR="00324A84" w:rsidRPr="00A97A45" w:rsidRDefault="00324A84" w:rsidP="00324A84">
            <w:pPr>
              <w:jc w:val="center"/>
              <w:rPr>
                <w:rFonts w:ascii="Times New Roman" w:hAnsi="Times New Roman"/>
              </w:rPr>
            </w:pPr>
            <w:r w:rsidRPr="00A97A45">
              <w:rPr>
                <w:rFonts w:ascii="Times New Roman" w:hAnsi="Times New Roman"/>
              </w:rPr>
              <w:t>3 д. 35%</w:t>
            </w:r>
          </w:p>
        </w:tc>
        <w:tc>
          <w:tcPr>
            <w:tcW w:w="369" w:type="pct"/>
            <w:gridSpan w:val="2"/>
          </w:tcPr>
          <w:p w:rsidR="00324A84" w:rsidRPr="00A97A45" w:rsidRDefault="00324A84" w:rsidP="00324A84">
            <w:pPr>
              <w:jc w:val="center"/>
              <w:rPr>
                <w:rFonts w:ascii="Times New Roman" w:hAnsi="Times New Roman"/>
              </w:rPr>
            </w:pPr>
            <w:r w:rsidRPr="00A97A45">
              <w:rPr>
                <w:rFonts w:ascii="Times New Roman" w:hAnsi="Times New Roman"/>
              </w:rPr>
              <w:t>----</w:t>
            </w:r>
          </w:p>
        </w:tc>
        <w:tc>
          <w:tcPr>
            <w:tcW w:w="418" w:type="pct"/>
          </w:tcPr>
          <w:p w:rsidR="00324A84" w:rsidRPr="00A97A45" w:rsidRDefault="00324A84" w:rsidP="00324A84">
            <w:pPr>
              <w:jc w:val="center"/>
              <w:rPr>
                <w:rFonts w:ascii="Times New Roman" w:hAnsi="Times New Roman"/>
              </w:rPr>
            </w:pPr>
            <w:r w:rsidRPr="00A97A45">
              <w:rPr>
                <w:rFonts w:ascii="Times New Roman" w:hAnsi="Times New Roman"/>
              </w:rPr>
              <w:t>3 д. 20%</w:t>
            </w:r>
          </w:p>
        </w:tc>
      </w:tr>
    </w:tbl>
    <w:p w:rsidR="00324A84" w:rsidRPr="00A97A45" w:rsidRDefault="00324A84" w:rsidP="00324A84">
      <w:pPr>
        <w:spacing w:after="0"/>
        <w:jc w:val="center"/>
        <w:rPr>
          <w:rFonts w:ascii="Times New Roman" w:hAnsi="Times New Roman"/>
          <w:sz w:val="24"/>
          <w:szCs w:val="24"/>
        </w:rPr>
      </w:pPr>
      <w:r w:rsidRPr="00A97A45">
        <w:rPr>
          <w:rFonts w:ascii="Times New Roman" w:hAnsi="Times New Roman"/>
          <w:sz w:val="24"/>
          <w:szCs w:val="24"/>
        </w:rPr>
        <w:t>Итог по освоению детьми ОП</w:t>
      </w:r>
    </w:p>
    <w:tbl>
      <w:tblPr>
        <w:tblStyle w:val="a7"/>
        <w:tblW w:w="0" w:type="auto"/>
        <w:tblLook w:val="04A0"/>
      </w:tblPr>
      <w:tblGrid>
        <w:gridCol w:w="2922"/>
        <w:gridCol w:w="2924"/>
        <w:gridCol w:w="2926"/>
        <w:gridCol w:w="2926"/>
      </w:tblGrid>
      <w:tr w:rsidR="00324A84" w:rsidRPr="00A97A45" w:rsidTr="00324A84">
        <w:tc>
          <w:tcPr>
            <w:tcW w:w="2945" w:type="dxa"/>
          </w:tcPr>
          <w:p w:rsidR="00324A84" w:rsidRPr="00A97A45" w:rsidRDefault="00324A84" w:rsidP="00324A84">
            <w:pPr>
              <w:rPr>
                <w:rFonts w:ascii="Times New Roman" w:hAnsi="Times New Roman"/>
                <w:sz w:val="24"/>
                <w:szCs w:val="24"/>
              </w:rPr>
            </w:pPr>
          </w:p>
        </w:tc>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Низкий уровень</w:t>
            </w:r>
          </w:p>
        </w:tc>
        <w:tc>
          <w:tcPr>
            <w:tcW w:w="2946"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Средний уровень</w:t>
            </w:r>
          </w:p>
        </w:tc>
        <w:tc>
          <w:tcPr>
            <w:tcW w:w="2946"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Высокий уровень</w:t>
            </w:r>
          </w:p>
        </w:tc>
      </w:tr>
      <w:tr w:rsidR="00324A84" w:rsidRPr="00A97A45" w:rsidTr="00324A84">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Начало года</w:t>
            </w:r>
          </w:p>
        </w:tc>
        <w:tc>
          <w:tcPr>
            <w:tcW w:w="2945"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40%</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60%</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w:t>
            </w:r>
          </w:p>
        </w:tc>
      </w:tr>
      <w:tr w:rsidR="00324A84" w:rsidRPr="00A97A45" w:rsidTr="00324A84">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Конец года</w:t>
            </w:r>
          </w:p>
        </w:tc>
        <w:tc>
          <w:tcPr>
            <w:tcW w:w="2945"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80%</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20%</w:t>
            </w:r>
          </w:p>
        </w:tc>
      </w:tr>
    </w:tbl>
    <w:p w:rsidR="00324A84" w:rsidRPr="00A97A45" w:rsidRDefault="00324A84" w:rsidP="00324A84">
      <w:pPr>
        <w:spacing w:after="0"/>
        <w:rPr>
          <w:rFonts w:ascii="Times New Roman" w:hAnsi="Times New Roman"/>
          <w:sz w:val="24"/>
          <w:szCs w:val="24"/>
        </w:rPr>
      </w:pPr>
      <w:r w:rsidRPr="00A97A45">
        <w:rPr>
          <w:rFonts w:ascii="Times New Roman" w:hAnsi="Times New Roman"/>
          <w:sz w:val="24"/>
          <w:szCs w:val="24"/>
        </w:rPr>
        <w:t xml:space="preserve">                                Итог по освоению детьми ОП (РКП)</w:t>
      </w:r>
    </w:p>
    <w:tbl>
      <w:tblPr>
        <w:tblStyle w:val="a7"/>
        <w:tblW w:w="0" w:type="auto"/>
        <w:tblLook w:val="04A0"/>
      </w:tblPr>
      <w:tblGrid>
        <w:gridCol w:w="2922"/>
        <w:gridCol w:w="2924"/>
        <w:gridCol w:w="2926"/>
        <w:gridCol w:w="2926"/>
      </w:tblGrid>
      <w:tr w:rsidR="00324A84" w:rsidRPr="00A97A45" w:rsidTr="00324A84">
        <w:tc>
          <w:tcPr>
            <w:tcW w:w="2945" w:type="dxa"/>
          </w:tcPr>
          <w:p w:rsidR="00324A84" w:rsidRPr="00A97A45" w:rsidRDefault="00324A84" w:rsidP="00324A84">
            <w:pPr>
              <w:rPr>
                <w:rFonts w:ascii="Times New Roman" w:hAnsi="Times New Roman"/>
                <w:sz w:val="24"/>
                <w:szCs w:val="24"/>
              </w:rPr>
            </w:pPr>
          </w:p>
        </w:tc>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Низкий уровень</w:t>
            </w:r>
          </w:p>
        </w:tc>
        <w:tc>
          <w:tcPr>
            <w:tcW w:w="2946"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Средний уровень</w:t>
            </w:r>
          </w:p>
        </w:tc>
        <w:tc>
          <w:tcPr>
            <w:tcW w:w="2946"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Высокий уровень</w:t>
            </w:r>
          </w:p>
        </w:tc>
      </w:tr>
      <w:tr w:rsidR="00324A84" w:rsidRPr="00A97A45" w:rsidTr="00324A84">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Начало года</w:t>
            </w:r>
          </w:p>
        </w:tc>
        <w:tc>
          <w:tcPr>
            <w:tcW w:w="2945"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45%</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55%</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w:t>
            </w:r>
          </w:p>
        </w:tc>
      </w:tr>
      <w:tr w:rsidR="00324A84" w:rsidRPr="00A97A45" w:rsidTr="00324A84">
        <w:tc>
          <w:tcPr>
            <w:tcW w:w="2945" w:type="dxa"/>
          </w:tcPr>
          <w:p w:rsidR="00324A84" w:rsidRPr="00A97A45" w:rsidRDefault="00324A84" w:rsidP="00324A84">
            <w:pPr>
              <w:rPr>
                <w:rFonts w:ascii="Times New Roman" w:hAnsi="Times New Roman"/>
                <w:sz w:val="24"/>
                <w:szCs w:val="24"/>
              </w:rPr>
            </w:pPr>
            <w:r w:rsidRPr="00A97A45">
              <w:rPr>
                <w:rFonts w:ascii="Times New Roman" w:hAnsi="Times New Roman"/>
                <w:sz w:val="24"/>
                <w:szCs w:val="24"/>
              </w:rPr>
              <w:t>Конец года</w:t>
            </w:r>
          </w:p>
        </w:tc>
        <w:tc>
          <w:tcPr>
            <w:tcW w:w="2945"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78%</w:t>
            </w:r>
          </w:p>
        </w:tc>
        <w:tc>
          <w:tcPr>
            <w:tcW w:w="2946" w:type="dxa"/>
          </w:tcPr>
          <w:p w:rsidR="00324A84" w:rsidRPr="00A97A45" w:rsidRDefault="00324A84" w:rsidP="00324A84">
            <w:pPr>
              <w:jc w:val="center"/>
              <w:rPr>
                <w:rFonts w:ascii="Times New Roman" w:hAnsi="Times New Roman"/>
                <w:sz w:val="24"/>
                <w:szCs w:val="24"/>
              </w:rPr>
            </w:pPr>
            <w:r w:rsidRPr="00A97A45">
              <w:rPr>
                <w:rFonts w:ascii="Times New Roman" w:hAnsi="Times New Roman"/>
                <w:sz w:val="24"/>
                <w:szCs w:val="24"/>
              </w:rPr>
              <w:t>22%</w:t>
            </w:r>
          </w:p>
        </w:tc>
      </w:tr>
    </w:tbl>
    <w:p w:rsidR="00324A84" w:rsidRPr="00A97A45" w:rsidRDefault="00324A84" w:rsidP="00324A84">
      <w:pPr>
        <w:pStyle w:val="a8"/>
        <w:spacing w:before="0" w:beforeAutospacing="0" w:after="0" w:afterAutospacing="0"/>
        <w:rPr>
          <w:b/>
          <w:color w:val="000000"/>
          <w:shd w:val="clear" w:color="auto" w:fill="FFFFFF"/>
        </w:rPr>
      </w:pPr>
    </w:p>
    <w:p w:rsidR="00324A84" w:rsidRDefault="00324A84" w:rsidP="00324A84">
      <w:pPr>
        <w:jc w:val="both"/>
        <w:rPr>
          <w:rFonts w:ascii="Times New Roman" w:hAnsi="Times New Roman"/>
          <w:sz w:val="24"/>
          <w:szCs w:val="24"/>
        </w:rPr>
      </w:pPr>
      <w:r w:rsidRPr="000C4573">
        <w:rPr>
          <w:rFonts w:ascii="Times New Roman" w:hAnsi="Times New Roman"/>
          <w:sz w:val="24"/>
          <w:szCs w:val="24"/>
        </w:rPr>
        <w:t xml:space="preserve">В </w:t>
      </w:r>
      <w:r w:rsidR="00893F29">
        <w:rPr>
          <w:rFonts w:ascii="Times New Roman" w:hAnsi="Times New Roman"/>
          <w:sz w:val="24"/>
          <w:szCs w:val="24"/>
        </w:rPr>
        <w:t>учебном году</w:t>
      </w:r>
      <w:r w:rsidRPr="000C4573">
        <w:rPr>
          <w:rFonts w:ascii="Times New Roman" w:hAnsi="Times New Roman"/>
          <w:sz w:val="24"/>
          <w:szCs w:val="24"/>
        </w:rPr>
        <w:t xml:space="preserve"> дети поступали впервые в 1-е младшие группы </w:t>
      </w:r>
      <w:proofErr w:type="gramStart"/>
      <w:r w:rsidRPr="000C4573">
        <w:rPr>
          <w:rFonts w:ascii="Times New Roman" w:hAnsi="Times New Roman"/>
          <w:sz w:val="24"/>
          <w:szCs w:val="24"/>
        </w:rPr>
        <w:t>–п</w:t>
      </w:r>
      <w:proofErr w:type="gramEnd"/>
      <w:r w:rsidRPr="000C4573">
        <w:rPr>
          <w:rFonts w:ascii="Times New Roman" w:hAnsi="Times New Roman"/>
          <w:sz w:val="24"/>
          <w:szCs w:val="24"/>
        </w:rPr>
        <w:t xml:space="preserve">о графику и с индивидуальными условиями пребывания. </w:t>
      </w:r>
      <w:r w:rsidRPr="000C4573">
        <w:rPr>
          <w:rFonts w:ascii="Times New Roman" w:hAnsi="Times New Roman"/>
          <w:sz w:val="28"/>
          <w:szCs w:val="28"/>
        </w:rPr>
        <w:t xml:space="preserve"> </w:t>
      </w:r>
      <w:r w:rsidRPr="000C4573">
        <w:rPr>
          <w:rFonts w:ascii="Times New Roman" w:hAnsi="Times New Roman"/>
          <w:sz w:val="24"/>
          <w:szCs w:val="24"/>
        </w:rPr>
        <w:t>По результатам анализа деятельности психологической службы ДОУ в психопрофилактическом направлении, адаптация детей прошла успешно. В основном, отмечена легкая и средняя степень адаптации у вновь поступивших детей. Это свидетельствует о сплоченной и грамотно построенной работе педагогов и специалистов ДОУ по организации и проведению адаптации детей к условиям детского сада.</w:t>
      </w:r>
    </w:p>
    <w:p w:rsidR="00EB1EDA" w:rsidRPr="000C4573" w:rsidRDefault="00EB1EDA" w:rsidP="00324A84">
      <w:pPr>
        <w:jc w:val="both"/>
        <w:rPr>
          <w:rFonts w:ascii="Times New Roman" w:hAnsi="Times New Roman"/>
          <w:b/>
          <w:bCs/>
          <w:sz w:val="24"/>
          <w:szCs w:val="24"/>
        </w:rPr>
      </w:pPr>
    </w:p>
    <w:p w:rsidR="00324A84" w:rsidRDefault="00324A84" w:rsidP="00324A84">
      <w:pPr>
        <w:spacing w:after="0" w:line="240" w:lineRule="auto"/>
        <w:jc w:val="both"/>
        <w:rPr>
          <w:rFonts w:ascii="Times New Roman" w:hAnsi="Times New Roman"/>
          <w:b/>
          <w:bCs/>
          <w:color w:val="0070C0"/>
          <w:sz w:val="24"/>
          <w:szCs w:val="24"/>
        </w:rPr>
      </w:pPr>
    </w:p>
    <w:p w:rsidR="00893F29" w:rsidRPr="00893F29" w:rsidRDefault="00324A84" w:rsidP="0044774C">
      <w:pPr>
        <w:pStyle w:val="ab"/>
        <w:numPr>
          <w:ilvl w:val="1"/>
          <w:numId w:val="23"/>
        </w:numPr>
        <w:spacing w:after="0" w:line="240" w:lineRule="auto"/>
        <w:jc w:val="both"/>
        <w:rPr>
          <w:rFonts w:ascii="Times New Roman" w:hAnsi="Times New Roman"/>
          <w:b/>
          <w:bCs/>
          <w:color w:val="0070C0"/>
          <w:sz w:val="24"/>
          <w:szCs w:val="24"/>
        </w:rPr>
      </w:pPr>
      <w:r w:rsidRPr="00893F29">
        <w:rPr>
          <w:rFonts w:ascii="Times New Roman" w:hAnsi="Times New Roman"/>
          <w:b/>
          <w:bCs/>
          <w:color w:val="0070C0"/>
          <w:sz w:val="24"/>
          <w:szCs w:val="24"/>
        </w:rPr>
        <w:t xml:space="preserve">Анализ психологической готовности выпускников к поступлению в школу. </w:t>
      </w:r>
    </w:p>
    <w:p w:rsidR="00324A84" w:rsidRPr="00893F29" w:rsidRDefault="00324A84" w:rsidP="00893F29">
      <w:pPr>
        <w:pStyle w:val="ab"/>
        <w:spacing w:after="0" w:line="240" w:lineRule="auto"/>
        <w:ind w:left="891"/>
        <w:jc w:val="both"/>
        <w:rPr>
          <w:rFonts w:ascii="Times New Roman" w:hAnsi="Times New Roman"/>
          <w:b/>
          <w:bCs/>
          <w:color w:val="0070C0"/>
          <w:sz w:val="24"/>
          <w:szCs w:val="24"/>
        </w:rPr>
      </w:pPr>
      <w:r w:rsidRPr="00893F29">
        <w:rPr>
          <w:rFonts w:ascii="Times New Roman" w:hAnsi="Times New Roman"/>
          <w:b/>
          <w:bCs/>
          <w:color w:val="0070C0"/>
          <w:sz w:val="24"/>
          <w:szCs w:val="24"/>
        </w:rPr>
        <w:t>Результаты психологической диагностики.</w:t>
      </w:r>
    </w:p>
    <w:p w:rsidR="00324A84" w:rsidRPr="008076FC" w:rsidRDefault="00324A84" w:rsidP="00324A84">
      <w:pPr>
        <w:spacing w:after="0" w:line="240" w:lineRule="auto"/>
        <w:ind w:left="426"/>
        <w:jc w:val="both"/>
        <w:rPr>
          <w:rFonts w:ascii="Times New Roman" w:hAnsi="Times New Roman"/>
          <w:b/>
          <w:bCs/>
          <w:i/>
          <w:sz w:val="24"/>
          <w:szCs w:val="24"/>
        </w:rPr>
      </w:pPr>
    </w:p>
    <w:p w:rsidR="00324A84" w:rsidRPr="00FD716D" w:rsidRDefault="00324A84" w:rsidP="00324A84">
      <w:pPr>
        <w:spacing w:after="0" w:line="240" w:lineRule="auto"/>
        <w:ind w:left="426"/>
        <w:jc w:val="both"/>
        <w:rPr>
          <w:rFonts w:ascii="Times New Roman" w:hAnsi="Times New Roman"/>
          <w:sz w:val="24"/>
          <w:szCs w:val="24"/>
        </w:rPr>
      </w:pPr>
      <w:r w:rsidRPr="00FD716D">
        <w:rPr>
          <w:rFonts w:ascii="Times New Roman" w:hAnsi="Times New Roman"/>
          <w:bCs/>
          <w:sz w:val="24"/>
          <w:szCs w:val="24"/>
        </w:rPr>
        <w:t xml:space="preserve">В </w:t>
      </w:r>
      <w:r w:rsidR="00893F29">
        <w:rPr>
          <w:rFonts w:ascii="Times New Roman" w:hAnsi="Times New Roman"/>
          <w:bCs/>
          <w:sz w:val="24"/>
          <w:szCs w:val="24"/>
        </w:rPr>
        <w:t>учебном году</w:t>
      </w:r>
      <w:r w:rsidRPr="00FD716D">
        <w:rPr>
          <w:rFonts w:ascii="Times New Roman" w:hAnsi="Times New Roman"/>
          <w:bCs/>
          <w:sz w:val="24"/>
          <w:szCs w:val="24"/>
        </w:rPr>
        <w:t xml:space="preserve"> в ДОУ функционировали </w:t>
      </w:r>
      <w:r>
        <w:rPr>
          <w:rFonts w:ascii="Times New Roman" w:hAnsi="Times New Roman"/>
          <w:bCs/>
          <w:sz w:val="24"/>
          <w:szCs w:val="24"/>
        </w:rPr>
        <w:t>3</w:t>
      </w:r>
      <w:r w:rsidRPr="00FD716D">
        <w:rPr>
          <w:rFonts w:ascii="Times New Roman" w:hAnsi="Times New Roman"/>
          <w:bCs/>
          <w:sz w:val="24"/>
          <w:szCs w:val="24"/>
        </w:rPr>
        <w:t xml:space="preserve"> выпускные к школе группы – № </w:t>
      </w:r>
      <w:r w:rsidR="00893F29">
        <w:rPr>
          <w:rFonts w:ascii="Times New Roman" w:hAnsi="Times New Roman"/>
          <w:bCs/>
          <w:sz w:val="24"/>
          <w:szCs w:val="24"/>
        </w:rPr>
        <w:t>11</w:t>
      </w:r>
      <w:r w:rsidRPr="00FD716D">
        <w:rPr>
          <w:rFonts w:ascii="Times New Roman" w:hAnsi="Times New Roman"/>
          <w:bCs/>
          <w:sz w:val="24"/>
          <w:szCs w:val="24"/>
        </w:rPr>
        <w:t>,</w:t>
      </w:r>
      <w:r w:rsidR="00893F29">
        <w:rPr>
          <w:rFonts w:ascii="Times New Roman" w:hAnsi="Times New Roman"/>
          <w:bCs/>
          <w:sz w:val="24"/>
          <w:szCs w:val="24"/>
        </w:rPr>
        <w:t>7,</w:t>
      </w:r>
      <w:r>
        <w:rPr>
          <w:rFonts w:ascii="Times New Roman" w:hAnsi="Times New Roman"/>
          <w:bCs/>
          <w:sz w:val="24"/>
          <w:szCs w:val="24"/>
        </w:rPr>
        <w:t>9</w:t>
      </w:r>
      <w:r w:rsidRPr="00FD716D">
        <w:rPr>
          <w:rFonts w:ascii="Times New Roman" w:hAnsi="Times New Roman"/>
          <w:bCs/>
          <w:sz w:val="24"/>
          <w:szCs w:val="24"/>
        </w:rPr>
        <w:t xml:space="preserve">. </w:t>
      </w:r>
      <w:proofErr w:type="gramStart"/>
      <w:r w:rsidRPr="00FD716D">
        <w:rPr>
          <w:rFonts w:ascii="Times New Roman" w:hAnsi="Times New Roman"/>
          <w:bCs/>
          <w:sz w:val="24"/>
          <w:szCs w:val="24"/>
        </w:rPr>
        <w:t xml:space="preserve">В течение </w:t>
      </w:r>
      <w:proofErr w:type="spellStart"/>
      <w:r w:rsidRPr="00FD716D">
        <w:rPr>
          <w:rFonts w:ascii="Times New Roman" w:hAnsi="Times New Roman"/>
          <w:bCs/>
          <w:sz w:val="24"/>
          <w:szCs w:val="24"/>
        </w:rPr>
        <w:t>уч</w:t>
      </w:r>
      <w:proofErr w:type="spellEnd"/>
      <w:r w:rsidRPr="00FD716D">
        <w:rPr>
          <w:rFonts w:ascii="Times New Roman" w:hAnsi="Times New Roman"/>
          <w:bCs/>
          <w:sz w:val="24"/>
          <w:szCs w:val="24"/>
        </w:rPr>
        <w:t xml:space="preserve">. года </w:t>
      </w:r>
      <w:r w:rsidR="006D44A9">
        <w:rPr>
          <w:rFonts w:ascii="Times New Roman" w:hAnsi="Times New Roman"/>
          <w:bCs/>
          <w:sz w:val="24"/>
          <w:szCs w:val="24"/>
        </w:rPr>
        <w:t>воспитателем, имеющего психологическое образование (диплом «Преподаватель дошкольной педагоги и психологии»</w:t>
      </w:r>
      <w:r w:rsidRPr="00FD716D">
        <w:rPr>
          <w:rFonts w:ascii="Times New Roman" w:hAnsi="Times New Roman"/>
          <w:bCs/>
          <w:sz w:val="24"/>
          <w:szCs w:val="24"/>
        </w:rPr>
        <w:t xml:space="preserve"> проведена диагностическая работа с воспитанниками на начало и конец учебного года на предмет уровня школьной зрелости.</w:t>
      </w:r>
      <w:proofErr w:type="gramEnd"/>
      <w:r w:rsidRPr="00FD716D">
        <w:rPr>
          <w:rFonts w:ascii="Times New Roman" w:hAnsi="Times New Roman"/>
          <w:bCs/>
          <w:sz w:val="24"/>
          <w:szCs w:val="24"/>
        </w:rPr>
        <w:t xml:space="preserve"> </w:t>
      </w:r>
      <w:r w:rsidRPr="00FD716D">
        <w:rPr>
          <w:rFonts w:ascii="Times New Roman" w:hAnsi="Times New Roman"/>
          <w:sz w:val="24"/>
          <w:szCs w:val="24"/>
        </w:rPr>
        <w:t xml:space="preserve">Психолого-педагогическая диагностика готовности детей к обучению в школе по методике </w:t>
      </w:r>
      <w:proofErr w:type="spellStart"/>
      <w:r w:rsidRPr="00FD716D">
        <w:rPr>
          <w:rFonts w:ascii="Times New Roman" w:hAnsi="Times New Roman"/>
          <w:sz w:val="24"/>
          <w:szCs w:val="24"/>
        </w:rPr>
        <w:t>Н.В.Нижегородцевой</w:t>
      </w:r>
      <w:proofErr w:type="spellEnd"/>
      <w:r w:rsidRPr="00FD716D">
        <w:rPr>
          <w:rFonts w:ascii="Times New Roman" w:hAnsi="Times New Roman"/>
          <w:sz w:val="24"/>
          <w:szCs w:val="24"/>
        </w:rPr>
        <w:t xml:space="preserve">, В.Д. </w:t>
      </w:r>
      <w:proofErr w:type="spellStart"/>
      <w:r w:rsidRPr="00FD716D">
        <w:rPr>
          <w:rFonts w:ascii="Times New Roman" w:hAnsi="Times New Roman"/>
          <w:sz w:val="24"/>
          <w:szCs w:val="24"/>
        </w:rPr>
        <w:t>Шадрикова</w:t>
      </w:r>
      <w:proofErr w:type="spellEnd"/>
      <w:r w:rsidRPr="00FD716D">
        <w:rPr>
          <w:rFonts w:ascii="Times New Roman" w:hAnsi="Times New Roman"/>
          <w:sz w:val="24"/>
          <w:szCs w:val="24"/>
        </w:rPr>
        <w:t xml:space="preserve">  «Комплексная диагностика готовности детей к обучению в школе»</w:t>
      </w:r>
      <w:r w:rsidRPr="00902F51">
        <w:rPr>
          <w:iCs/>
        </w:rPr>
        <w:t xml:space="preserve"> </w:t>
      </w:r>
    </w:p>
    <w:p w:rsidR="00324A84" w:rsidRPr="00B72012" w:rsidRDefault="00893F29" w:rsidP="00324A84">
      <w:pPr>
        <w:spacing w:after="0" w:line="240" w:lineRule="auto"/>
        <w:ind w:left="426"/>
        <w:rPr>
          <w:rFonts w:ascii="Times New Roman" w:hAnsi="Times New Roman"/>
          <w:sz w:val="24"/>
          <w:szCs w:val="24"/>
        </w:rPr>
      </w:pPr>
      <w:r>
        <w:rPr>
          <w:rFonts w:ascii="Times New Roman" w:hAnsi="Times New Roman"/>
          <w:b/>
          <w:sz w:val="24"/>
          <w:szCs w:val="24"/>
        </w:rPr>
        <w:t>7</w:t>
      </w:r>
      <w:r w:rsidR="00324A84" w:rsidRPr="00B72012">
        <w:rPr>
          <w:rFonts w:ascii="Times New Roman" w:hAnsi="Times New Roman"/>
          <w:b/>
          <w:sz w:val="24"/>
          <w:szCs w:val="24"/>
        </w:rPr>
        <w:t xml:space="preserve"> </w:t>
      </w:r>
      <w:proofErr w:type="spellStart"/>
      <w:r w:rsidR="00324A84" w:rsidRPr="00B72012">
        <w:rPr>
          <w:rFonts w:ascii="Times New Roman" w:hAnsi="Times New Roman"/>
          <w:b/>
          <w:sz w:val="24"/>
          <w:szCs w:val="24"/>
        </w:rPr>
        <w:t>гр</w:t>
      </w:r>
      <w:proofErr w:type="spellEnd"/>
      <w:r w:rsidR="00324A84" w:rsidRPr="00B72012">
        <w:rPr>
          <w:rFonts w:ascii="Times New Roman" w:hAnsi="Times New Roman"/>
          <w:sz w:val="24"/>
          <w:szCs w:val="24"/>
        </w:rPr>
        <w:t xml:space="preserve"> – 19 детей (79%) – средний уровень</w:t>
      </w:r>
    </w:p>
    <w:p w:rsidR="00324A84" w:rsidRPr="00B72012" w:rsidRDefault="00324A84" w:rsidP="00324A84">
      <w:pPr>
        <w:spacing w:after="0" w:line="240" w:lineRule="auto"/>
        <w:ind w:left="426"/>
        <w:rPr>
          <w:rFonts w:ascii="Times New Roman" w:hAnsi="Times New Roman"/>
          <w:sz w:val="24"/>
          <w:szCs w:val="24"/>
        </w:rPr>
      </w:pPr>
      <w:r w:rsidRPr="00B72012">
        <w:rPr>
          <w:rFonts w:ascii="Times New Roman" w:hAnsi="Times New Roman"/>
          <w:sz w:val="24"/>
          <w:szCs w:val="24"/>
        </w:rPr>
        <w:t xml:space="preserve">            5 детей (21 %) – высокий уровень</w:t>
      </w:r>
    </w:p>
    <w:p w:rsidR="00324A84" w:rsidRPr="00B72012" w:rsidRDefault="00893F29" w:rsidP="00324A84">
      <w:pPr>
        <w:spacing w:after="0" w:line="240" w:lineRule="auto"/>
        <w:ind w:left="426"/>
        <w:rPr>
          <w:rFonts w:ascii="Times New Roman" w:hAnsi="Times New Roman"/>
          <w:sz w:val="24"/>
          <w:szCs w:val="24"/>
        </w:rPr>
      </w:pPr>
      <w:r>
        <w:rPr>
          <w:rFonts w:ascii="Times New Roman" w:hAnsi="Times New Roman"/>
          <w:b/>
          <w:sz w:val="24"/>
          <w:szCs w:val="24"/>
        </w:rPr>
        <w:t>11</w:t>
      </w:r>
      <w:r w:rsidR="00324A84" w:rsidRPr="00B72012">
        <w:rPr>
          <w:rFonts w:ascii="Times New Roman" w:hAnsi="Times New Roman"/>
          <w:b/>
          <w:sz w:val="24"/>
          <w:szCs w:val="24"/>
        </w:rPr>
        <w:t>гр</w:t>
      </w:r>
      <w:r w:rsidR="00324A84" w:rsidRPr="00B72012">
        <w:rPr>
          <w:rFonts w:ascii="Times New Roman" w:hAnsi="Times New Roman"/>
          <w:sz w:val="24"/>
          <w:szCs w:val="24"/>
        </w:rPr>
        <w:t xml:space="preserve">  – 23 детей (86%) – средний уровень</w:t>
      </w:r>
    </w:p>
    <w:p w:rsidR="00324A84" w:rsidRPr="00B72012" w:rsidRDefault="00324A84" w:rsidP="00324A84">
      <w:pPr>
        <w:spacing w:after="0" w:line="240" w:lineRule="auto"/>
        <w:ind w:left="426"/>
        <w:rPr>
          <w:rFonts w:ascii="Times New Roman" w:hAnsi="Times New Roman"/>
          <w:sz w:val="24"/>
          <w:szCs w:val="24"/>
        </w:rPr>
      </w:pPr>
      <w:r w:rsidRPr="00B72012">
        <w:rPr>
          <w:rFonts w:ascii="Times New Roman" w:hAnsi="Times New Roman"/>
          <w:sz w:val="24"/>
          <w:szCs w:val="24"/>
        </w:rPr>
        <w:t xml:space="preserve">            4 детей (14 %) – высокий  уровень</w:t>
      </w:r>
    </w:p>
    <w:p w:rsidR="00324A84" w:rsidRPr="00B72012" w:rsidRDefault="00324A84" w:rsidP="00324A84">
      <w:pPr>
        <w:spacing w:after="0" w:line="240" w:lineRule="auto"/>
        <w:ind w:left="426"/>
        <w:rPr>
          <w:rFonts w:ascii="Times New Roman" w:hAnsi="Times New Roman"/>
          <w:sz w:val="24"/>
          <w:szCs w:val="24"/>
        </w:rPr>
      </w:pPr>
      <w:r w:rsidRPr="00B72012">
        <w:rPr>
          <w:rFonts w:ascii="Times New Roman" w:hAnsi="Times New Roman"/>
          <w:b/>
          <w:sz w:val="24"/>
          <w:szCs w:val="24"/>
        </w:rPr>
        <w:t xml:space="preserve">9 </w:t>
      </w:r>
      <w:proofErr w:type="spellStart"/>
      <w:r w:rsidRPr="00B72012">
        <w:rPr>
          <w:rFonts w:ascii="Times New Roman" w:hAnsi="Times New Roman"/>
          <w:b/>
          <w:sz w:val="24"/>
          <w:szCs w:val="24"/>
        </w:rPr>
        <w:t>гр</w:t>
      </w:r>
      <w:proofErr w:type="spellEnd"/>
      <w:r w:rsidRPr="00B72012">
        <w:rPr>
          <w:rFonts w:ascii="Times New Roman" w:hAnsi="Times New Roman"/>
          <w:sz w:val="24"/>
          <w:szCs w:val="24"/>
        </w:rPr>
        <w:t xml:space="preserve"> – 10 детей (100%) – средний уровень, 1- выше среднего </w:t>
      </w:r>
    </w:p>
    <w:p w:rsidR="00324A84" w:rsidRPr="00B72012" w:rsidRDefault="00324A84" w:rsidP="00324A84">
      <w:pPr>
        <w:spacing w:after="0" w:line="240" w:lineRule="auto"/>
        <w:ind w:left="426"/>
        <w:rPr>
          <w:rFonts w:ascii="Times New Roman" w:hAnsi="Times New Roman"/>
          <w:sz w:val="24"/>
          <w:szCs w:val="24"/>
        </w:rPr>
      </w:pPr>
      <w:r w:rsidRPr="00B72012">
        <w:rPr>
          <w:rFonts w:ascii="Times New Roman" w:hAnsi="Times New Roman"/>
          <w:b/>
          <w:sz w:val="24"/>
          <w:szCs w:val="24"/>
        </w:rPr>
        <w:t>Всего по детскому саду</w:t>
      </w:r>
      <w:r w:rsidRPr="00B72012">
        <w:rPr>
          <w:rFonts w:ascii="Times New Roman" w:hAnsi="Times New Roman"/>
          <w:sz w:val="24"/>
          <w:szCs w:val="24"/>
        </w:rPr>
        <w:t xml:space="preserve"> – 82% - средний уровень</w:t>
      </w:r>
    </w:p>
    <w:p w:rsidR="00324A84" w:rsidRPr="00B72012" w:rsidRDefault="00324A84" w:rsidP="00324A84">
      <w:pPr>
        <w:spacing w:after="0" w:line="240" w:lineRule="auto"/>
        <w:ind w:left="426"/>
        <w:rPr>
          <w:rFonts w:ascii="Times New Roman" w:hAnsi="Times New Roman"/>
          <w:sz w:val="24"/>
          <w:szCs w:val="24"/>
        </w:rPr>
      </w:pPr>
      <w:r w:rsidRPr="00B72012">
        <w:rPr>
          <w:rFonts w:ascii="Times New Roman" w:hAnsi="Times New Roman"/>
          <w:sz w:val="24"/>
          <w:szCs w:val="24"/>
        </w:rPr>
        <w:t xml:space="preserve">                                              18% - высокий уровень</w:t>
      </w:r>
    </w:p>
    <w:p w:rsidR="00324A84" w:rsidRPr="00B72012" w:rsidRDefault="00324A84" w:rsidP="00324A84">
      <w:pPr>
        <w:spacing w:after="0" w:line="240" w:lineRule="auto"/>
        <w:ind w:left="426"/>
        <w:jc w:val="both"/>
        <w:rPr>
          <w:rFonts w:ascii="Times New Roman" w:hAnsi="Times New Roman"/>
          <w:bCs/>
          <w:sz w:val="24"/>
          <w:szCs w:val="24"/>
        </w:rPr>
      </w:pPr>
      <w:r w:rsidRPr="00FD716D">
        <w:rPr>
          <w:rFonts w:ascii="Times New Roman" w:hAnsi="Times New Roman"/>
          <w:bCs/>
          <w:sz w:val="24"/>
          <w:szCs w:val="24"/>
        </w:rPr>
        <w:t>С ноября 201</w:t>
      </w:r>
      <w:r w:rsidR="00893F29">
        <w:rPr>
          <w:rFonts w:ascii="Times New Roman" w:hAnsi="Times New Roman"/>
          <w:bCs/>
          <w:sz w:val="24"/>
          <w:szCs w:val="24"/>
        </w:rPr>
        <w:t>9</w:t>
      </w:r>
      <w:r w:rsidRPr="00FD716D">
        <w:rPr>
          <w:rFonts w:ascii="Times New Roman" w:hAnsi="Times New Roman"/>
          <w:bCs/>
          <w:sz w:val="24"/>
          <w:szCs w:val="24"/>
        </w:rPr>
        <w:t xml:space="preserve"> г. по февраль 20</w:t>
      </w:r>
      <w:r w:rsidR="00893F29">
        <w:rPr>
          <w:rFonts w:ascii="Times New Roman" w:hAnsi="Times New Roman"/>
          <w:bCs/>
          <w:sz w:val="24"/>
          <w:szCs w:val="24"/>
        </w:rPr>
        <w:t>20</w:t>
      </w:r>
      <w:r w:rsidRPr="00FD716D">
        <w:rPr>
          <w:rFonts w:ascii="Times New Roman" w:hAnsi="Times New Roman"/>
          <w:bCs/>
          <w:sz w:val="24"/>
          <w:szCs w:val="24"/>
        </w:rPr>
        <w:t xml:space="preserve"> г. </w:t>
      </w:r>
      <w:r w:rsidR="00893F29">
        <w:rPr>
          <w:rFonts w:ascii="Times New Roman" w:hAnsi="Times New Roman"/>
          <w:bCs/>
          <w:sz w:val="24"/>
          <w:szCs w:val="24"/>
        </w:rPr>
        <w:t>воспитателями, имеющими образование «преподаватель дошкольной педагоги и психологии»</w:t>
      </w:r>
      <w:r w:rsidRPr="00FD716D">
        <w:rPr>
          <w:rFonts w:ascii="Times New Roman" w:hAnsi="Times New Roman"/>
          <w:bCs/>
          <w:sz w:val="24"/>
          <w:szCs w:val="24"/>
        </w:rPr>
        <w:t xml:space="preserve"> проводилась индивидуальная развивающая работа с отдельными воспитанниками подготовительных групп, направленная на развитие высших психических функций (память, внимание, мышление, восприятие). </w:t>
      </w:r>
      <w:proofErr w:type="gramStart"/>
      <w:r w:rsidRPr="00B72012">
        <w:rPr>
          <w:rFonts w:ascii="Times New Roman" w:hAnsi="Times New Roman"/>
          <w:iCs/>
          <w:sz w:val="24"/>
          <w:szCs w:val="24"/>
        </w:rPr>
        <w:t xml:space="preserve">Задания  мониторинга  позволили  оценить  уровень   </w:t>
      </w:r>
      <w:proofErr w:type="spellStart"/>
      <w:r w:rsidRPr="00B72012">
        <w:rPr>
          <w:rFonts w:ascii="Times New Roman" w:hAnsi="Times New Roman"/>
          <w:iCs/>
          <w:sz w:val="24"/>
          <w:szCs w:val="24"/>
        </w:rPr>
        <w:t>сформированности</w:t>
      </w:r>
      <w:proofErr w:type="spellEnd"/>
      <w:r w:rsidRPr="00B72012">
        <w:rPr>
          <w:rFonts w:ascii="Times New Roman" w:hAnsi="Times New Roman"/>
          <w:iCs/>
          <w:sz w:val="24"/>
          <w:szCs w:val="24"/>
        </w:rPr>
        <w:t xml:space="preserve"> у воспитанников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 62% детей имеют высокий уровень готовности воспитанников к школьному обучению и 38% - уровень готовности выше среднего.</w:t>
      </w:r>
      <w:proofErr w:type="gramEnd"/>
    </w:p>
    <w:p w:rsidR="00324A84" w:rsidRPr="00FD716D" w:rsidRDefault="00324A84" w:rsidP="00324A84">
      <w:pPr>
        <w:spacing w:line="240" w:lineRule="auto"/>
        <w:ind w:left="426"/>
        <w:rPr>
          <w:rFonts w:ascii="Times New Roman" w:hAnsi="Times New Roman"/>
          <w:sz w:val="24"/>
          <w:szCs w:val="24"/>
        </w:rPr>
      </w:pPr>
      <w:r w:rsidRPr="00FD716D">
        <w:rPr>
          <w:rFonts w:ascii="Times New Roman" w:hAnsi="Times New Roman"/>
          <w:sz w:val="24"/>
          <w:szCs w:val="24"/>
        </w:rPr>
        <w:t xml:space="preserve">     Таки</w:t>
      </w:r>
      <w:r w:rsidR="006D44A9">
        <w:rPr>
          <w:rFonts w:ascii="Times New Roman" w:hAnsi="Times New Roman"/>
          <w:sz w:val="24"/>
          <w:szCs w:val="24"/>
        </w:rPr>
        <w:t>м</w:t>
      </w:r>
      <w:r w:rsidRPr="00FD716D">
        <w:rPr>
          <w:rFonts w:ascii="Times New Roman" w:hAnsi="Times New Roman"/>
          <w:sz w:val="24"/>
          <w:szCs w:val="24"/>
        </w:rPr>
        <w:t xml:space="preserve"> образом, в целом по детскому саду наиболее высокие результаты дети демонстрируют в личностно-мотивационном блоке – мотивы учения, отношение к школе, отношение к детям и самооценка.</w:t>
      </w:r>
    </w:p>
    <w:p w:rsidR="00324A84" w:rsidRPr="00FD716D" w:rsidRDefault="00324A84" w:rsidP="00324A84">
      <w:pPr>
        <w:spacing w:line="240" w:lineRule="auto"/>
        <w:ind w:left="426"/>
        <w:rPr>
          <w:rFonts w:ascii="Times New Roman" w:hAnsi="Times New Roman"/>
          <w:sz w:val="24"/>
          <w:szCs w:val="24"/>
        </w:rPr>
      </w:pPr>
      <w:r w:rsidRPr="00FD716D">
        <w:rPr>
          <w:rFonts w:ascii="Times New Roman" w:hAnsi="Times New Roman"/>
          <w:sz w:val="24"/>
          <w:szCs w:val="24"/>
        </w:rPr>
        <w:t xml:space="preserve">      Так же на высоком и выше среднего уровне развития у 82% детей такие показатели, как принятие задачи и вводные навыки.  Большинство детей  имеет средний и выше среднего уровень развития графических навыков. </w:t>
      </w:r>
    </w:p>
    <w:p w:rsidR="00324A84" w:rsidRPr="00FD716D" w:rsidRDefault="00324A84" w:rsidP="00324A84">
      <w:pPr>
        <w:spacing w:line="240" w:lineRule="auto"/>
        <w:ind w:left="426"/>
        <w:rPr>
          <w:rFonts w:ascii="Times New Roman" w:hAnsi="Times New Roman"/>
          <w:sz w:val="24"/>
          <w:szCs w:val="24"/>
        </w:rPr>
      </w:pPr>
      <w:r w:rsidRPr="00FD716D">
        <w:rPr>
          <w:rFonts w:ascii="Times New Roman" w:hAnsi="Times New Roman"/>
          <w:sz w:val="24"/>
          <w:szCs w:val="24"/>
        </w:rPr>
        <w:t xml:space="preserve">    Качества, обеспечивающие прием, переработку и сохранение учебной информации – моторика, внимание, образное мышление у 78% детей соответствуют среднему уровню. Однако у 22% детей наблюдается ниже среднего уровень развития таких качеств, как логическое мышление, вербальная память.</w:t>
      </w:r>
    </w:p>
    <w:p w:rsidR="00324A84" w:rsidRPr="00FD716D" w:rsidRDefault="00324A84" w:rsidP="00324A84">
      <w:pPr>
        <w:spacing w:line="240" w:lineRule="auto"/>
        <w:ind w:left="426"/>
        <w:rPr>
          <w:rFonts w:ascii="Times New Roman" w:hAnsi="Times New Roman"/>
          <w:sz w:val="24"/>
          <w:szCs w:val="24"/>
        </w:rPr>
      </w:pPr>
      <w:r w:rsidRPr="00FD716D">
        <w:rPr>
          <w:rFonts w:ascii="Times New Roman" w:hAnsi="Times New Roman"/>
          <w:sz w:val="24"/>
          <w:szCs w:val="24"/>
        </w:rPr>
        <w:t xml:space="preserve">100% детей показывают средний и выше среднего уровень развития качеств, обеспечивающих управление учебной деятельностью (произвольная регуляция деятельности, </w:t>
      </w:r>
      <w:proofErr w:type="spellStart"/>
      <w:r w:rsidRPr="00FD716D">
        <w:rPr>
          <w:rFonts w:ascii="Times New Roman" w:hAnsi="Times New Roman"/>
          <w:sz w:val="24"/>
          <w:szCs w:val="24"/>
        </w:rPr>
        <w:t>обучаемость</w:t>
      </w:r>
      <w:proofErr w:type="spellEnd"/>
      <w:r w:rsidRPr="00FD716D">
        <w:rPr>
          <w:rFonts w:ascii="Times New Roman" w:hAnsi="Times New Roman"/>
          <w:sz w:val="24"/>
          <w:szCs w:val="24"/>
        </w:rPr>
        <w:t>)</w:t>
      </w:r>
    </w:p>
    <w:p w:rsidR="00324A84" w:rsidRDefault="00324A84" w:rsidP="00324A84">
      <w:pPr>
        <w:spacing w:line="240" w:lineRule="auto"/>
        <w:ind w:left="426"/>
        <w:rPr>
          <w:rFonts w:ascii="Times New Roman" w:hAnsi="Times New Roman"/>
          <w:bCs/>
          <w:sz w:val="24"/>
          <w:szCs w:val="24"/>
        </w:rPr>
      </w:pPr>
      <w:r w:rsidRPr="00FD716D">
        <w:rPr>
          <w:rFonts w:ascii="Times New Roman" w:hAnsi="Times New Roman"/>
          <w:bCs/>
          <w:sz w:val="24"/>
          <w:szCs w:val="24"/>
        </w:rPr>
        <w:t xml:space="preserve">По результатам итоговой диагностики воспитанников на предмет функциональной школьной зрелости 68% детей подготовительных групп демонстрируют средний уровень готовности к обучению в школе, 32 % - выше среднего. </w:t>
      </w:r>
      <w:proofErr w:type="gramStart"/>
      <w:r w:rsidRPr="00FD716D">
        <w:rPr>
          <w:rFonts w:ascii="Times New Roman" w:hAnsi="Times New Roman"/>
          <w:bCs/>
          <w:sz w:val="24"/>
          <w:szCs w:val="24"/>
        </w:rPr>
        <w:t>Детей, демонстрирующих низкий уровень готовности к обучению не выявлено</w:t>
      </w:r>
      <w:proofErr w:type="gramEnd"/>
      <w:r w:rsidRPr="00FD716D">
        <w:rPr>
          <w:rFonts w:ascii="Times New Roman" w:hAnsi="Times New Roman"/>
          <w:bCs/>
          <w:sz w:val="24"/>
          <w:szCs w:val="24"/>
        </w:rPr>
        <w:t>. Это является положительным результатом работы всех специалистов ДОУ в течение учебного года.</w:t>
      </w:r>
    </w:p>
    <w:p w:rsidR="00893D5B" w:rsidRPr="00324A84" w:rsidRDefault="00324A84" w:rsidP="00324A84">
      <w:pPr>
        <w:pStyle w:val="a8"/>
        <w:spacing w:before="0" w:beforeAutospacing="0" w:after="0"/>
        <w:ind w:left="426"/>
        <w:jc w:val="both"/>
        <w:rPr>
          <w:iCs/>
        </w:rPr>
      </w:pPr>
      <w:r>
        <w:rPr>
          <w:iCs/>
        </w:rPr>
        <w:t xml:space="preserve"> </w:t>
      </w:r>
      <w:r w:rsidRPr="00902F51">
        <w:rPr>
          <w:iCs/>
        </w:rPr>
        <w:t xml:space="preserve"> </w:t>
      </w:r>
      <w:r w:rsidRPr="00324A84">
        <w:rPr>
          <w:iCs/>
        </w:rPr>
        <w:t xml:space="preserve">Вывод:  анализ  результатов  мониторинга     психолого-педагогической  готовности  детей  к  школе и освоения образовательной программы за </w:t>
      </w:r>
      <w:r w:rsidR="006D44A9">
        <w:rPr>
          <w:iCs/>
        </w:rPr>
        <w:t>учебный год</w:t>
      </w:r>
      <w:r w:rsidRPr="00324A84">
        <w:rPr>
          <w:iCs/>
        </w:rPr>
        <w:t xml:space="preserve"> показал, что все воспитанники (100%) готовы к </w:t>
      </w:r>
      <w:proofErr w:type="gramStart"/>
      <w:r w:rsidRPr="00324A84">
        <w:rPr>
          <w:iCs/>
        </w:rPr>
        <w:t>школьному</w:t>
      </w:r>
      <w:proofErr w:type="gramEnd"/>
      <w:r w:rsidR="00893D5B" w:rsidRPr="00324A84">
        <w:rPr>
          <w:bCs/>
        </w:rPr>
        <w:t xml:space="preserve">. </w:t>
      </w:r>
      <w:proofErr w:type="gramStart"/>
      <w:r w:rsidR="00893D5B" w:rsidRPr="00324A84">
        <w:rPr>
          <w:bCs/>
        </w:rPr>
        <w:t>Детей, демонстрирующих низкий уровень готовности к обучению не выявлено</w:t>
      </w:r>
      <w:proofErr w:type="gramEnd"/>
      <w:r w:rsidR="00893D5B" w:rsidRPr="00324A84">
        <w:rPr>
          <w:bCs/>
        </w:rPr>
        <w:t>. Это является положительным результатом работы всех специалистов ДОУ в течение учебного года.</w:t>
      </w:r>
    </w:p>
    <w:p w:rsidR="006D44A9" w:rsidRPr="003841CD" w:rsidRDefault="006D44A9" w:rsidP="006D44A9">
      <w:pPr>
        <w:pStyle w:val="a8"/>
        <w:spacing w:before="120" w:beforeAutospacing="0" w:after="120" w:afterAutospacing="0" w:line="60" w:lineRule="atLeast"/>
        <w:jc w:val="both"/>
        <w:rPr>
          <w:b/>
          <w:i/>
          <w:shd w:val="clear" w:color="auto" w:fill="FFFFFF"/>
        </w:rPr>
      </w:pPr>
      <w:r w:rsidRPr="003841CD">
        <w:rPr>
          <w:b/>
          <w:bCs/>
        </w:rPr>
        <w:t xml:space="preserve">7. </w:t>
      </w:r>
      <w:r w:rsidRPr="003841CD">
        <w:rPr>
          <w:b/>
          <w:i/>
        </w:rPr>
        <w:t>Р</w:t>
      </w:r>
      <w:r w:rsidRPr="003841CD">
        <w:rPr>
          <w:b/>
        </w:rPr>
        <w:t>езультаты мониторинга достижений детьми планируемых результатов освоения  основной общеобразовательной программы. ДОУ в 2019-2020уч. году:</w:t>
      </w:r>
    </w:p>
    <w:p w:rsidR="006D44A9" w:rsidRPr="003841CD" w:rsidRDefault="006D44A9" w:rsidP="006D44A9">
      <w:pPr>
        <w:spacing w:after="0" w:line="240" w:lineRule="auto"/>
        <w:jc w:val="both"/>
        <w:rPr>
          <w:rFonts w:ascii="Times New Roman" w:hAnsi="Times New Roman"/>
          <w:b/>
          <w:sz w:val="24"/>
          <w:szCs w:val="24"/>
        </w:rPr>
      </w:pPr>
      <w:r w:rsidRPr="003841CD">
        <w:rPr>
          <w:rFonts w:ascii="Times New Roman" w:hAnsi="Times New Roman"/>
          <w:b/>
          <w:sz w:val="24"/>
          <w:szCs w:val="24"/>
        </w:rPr>
        <w:t>7.1. Результаты мониторинга воспитанников по содержанию образовательных областей.</w:t>
      </w:r>
    </w:p>
    <w:p w:rsidR="006D44A9" w:rsidRPr="003841CD" w:rsidRDefault="006D44A9" w:rsidP="006D44A9">
      <w:pPr>
        <w:spacing w:after="0" w:line="240" w:lineRule="auto"/>
        <w:jc w:val="both"/>
        <w:rPr>
          <w:rFonts w:ascii="Times New Roman" w:hAnsi="Times New Roman"/>
          <w:bCs/>
          <w:i/>
          <w:sz w:val="24"/>
          <w:szCs w:val="24"/>
        </w:rPr>
      </w:pPr>
      <w:r w:rsidRPr="003841CD">
        <w:rPr>
          <w:rFonts w:ascii="Times New Roman" w:hAnsi="Times New Roman"/>
          <w:bCs/>
          <w:i/>
          <w:sz w:val="24"/>
          <w:szCs w:val="24"/>
        </w:rPr>
        <w:t>Результативность образовательной деятельности с детьми по образовательным  областям:</w:t>
      </w:r>
    </w:p>
    <w:p w:rsidR="006D44A9" w:rsidRPr="003841CD" w:rsidRDefault="006D44A9" w:rsidP="006D44A9">
      <w:pPr>
        <w:spacing w:after="0" w:line="240" w:lineRule="auto"/>
        <w:jc w:val="both"/>
        <w:rPr>
          <w:rFonts w:ascii="Times New Roman" w:hAnsi="Times New Roman"/>
          <w:bCs/>
          <w:i/>
          <w:sz w:val="24"/>
          <w:szCs w:val="24"/>
        </w:rPr>
      </w:pPr>
    </w:p>
    <w:p w:rsidR="006D44A9" w:rsidRPr="003841CD" w:rsidRDefault="006D44A9" w:rsidP="006D44A9">
      <w:pPr>
        <w:spacing w:after="0" w:line="240" w:lineRule="auto"/>
        <w:jc w:val="both"/>
        <w:rPr>
          <w:rFonts w:ascii="Times New Roman" w:hAnsi="Times New Roman"/>
          <w:bCs/>
          <w:i/>
          <w:sz w:val="24"/>
          <w:szCs w:val="24"/>
        </w:rPr>
      </w:pPr>
    </w:p>
    <w:p w:rsidR="006D44A9" w:rsidRPr="003841CD" w:rsidRDefault="006D44A9" w:rsidP="006D44A9">
      <w:pPr>
        <w:spacing w:after="0" w:line="240" w:lineRule="auto"/>
        <w:jc w:val="both"/>
        <w:rPr>
          <w:i/>
          <w:sz w:val="16"/>
          <w:szCs w:val="16"/>
        </w:rPr>
      </w:pPr>
    </w:p>
    <w:tbl>
      <w:tblPr>
        <w:tblStyle w:val="a7"/>
        <w:tblW w:w="10712" w:type="dxa"/>
        <w:tblLayout w:type="fixed"/>
        <w:tblLook w:val="04A0"/>
      </w:tblPr>
      <w:tblGrid>
        <w:gridCol w:w="4102"/>
        <w:gridCol w:w="1588"/>
        <w:gridCol w:w="1164"/>
        <w:gridCol w:w="1059"/>
        <w:gridCol w:w="1378"/>
        <w:gridCol w:w="728"/>
        <w:gridCol w:w="693"/>
      </w:tblGrid>
      <w:tr w:rsidR="006D44A9" w:rsidRPr="003841CD" w:rsidTr="006D44A9">
        <w:trPr>
          <w:trHeight w:val="296"/>
        </w:trPr>
        <w:tc>
          <w:tcPr>
            <w:tcW w:w="4102" w:type="dxa"/>
            <w:vMerge w:val="restart"/>
          </w:tcPr>
          <w:p w:rsidR="006D44A9" w:rsidRPr="003841CD" w:rsidRDefault="006D44A9" w:rsidP="006D44A9">
            <w:pPr>
              <w:jc w:val="center"/>
              <w:rPr>
                <w:b/>
                <w:i/>
              </w:rPr>
            </w:pPr>
            <w:r w:rsidRPr="003841CD">
              <w:rPr>
                <w:b/>
              </w:rPr>
              <w:t>По всем группам ДОУ</w:t>
            </w:r>
          </w:p>
        </w:tc>
        <w:tc>
          <w:tcPr>
            <w:tcW w:w="3810" w:type="dxa"/>
            <w:gridSpan w:val="3"/>
            <w:shd w:val="clear" w:color="auto" w:fill="F2F2F2" w:themeFill="background1" w:themeFillShade="F2"/>
          </w:tcPr>
          <w:p w:rsidR="006D44A9" w:rsidRPr="003841CD" w:rsidRDefault="006D44A9" w:rsidP="006D44A9">
            <w:pPr>
              <w:jc w:val="center"/>
              <w:rPr>
                <w:b/>
              </w:rPr>
            </w:pPr>
            <w:r w:rsidRPr="003841CD">
              <w:rPr>
                <w:b/>
              </w:rPr>
              <w:t>Сентябрь 2019 г.</w:t>
            </w:r>
          </w:p>
        </w:tc>
        <w:tc>
          <w:tcPr>
            <w:tcW w:w="2798" w:type="dxa"/>
            <w:gridSpan w:val="3"/>
            <w:shd w:val="clear" w:color="auto" w:fill="F2F2F2" w:themeFill="background1" w:themeFillShade="F2"/>
          </w:tcPr>
          <w:p w:rsidR="006D44A9" w:rsidRPr="003841CD" w:rsidRDefault="006D44A9" w:rsidP="006D44A9">
            <w:pPr>
              <w:jc w:val="center"/>
              <w:rPr>
                <w:b/>
              </w:rPr>
            </w:pPr>
            <w:r w:rsidRPr="003841CD">
              <w:rPr>
                <w:b/>
              </w:rPr>
              <w:t>март  2020 г.</w:t>
            </w:r>
          </w:p>
        </w:tc>
      </w:tr>
      <w:tr w:rsidR="006D44A9" w:rsidRPr="003841CD" w:rsidTr="006D44A9">
        <w:trPr>
          <w:trHeight w:val="150"/>
        </w:trPr>
        <w:tc>
          <w:tcPr>
            <w:tcW w:w="4102" w:type="dxa"/>
            <w:vMerge/>
          </w:tcPr>
          <w:p w:rsidR="006D44A9" w:rsidRPr="003841CD" w:rsidRDefault="006D44A9" w:rsidP="006D44A9">
            <w:pPr>
              <w:jc w:val="both"/>
              <w:rPr>
                <w:b/>
                <w:i/>
              </w:rPr>
            </w:pPr>
          </w:p>
        </w:tc>
        <w:tc>
          <w:tcPr>
            <w:tcW w:w="1588" w:type="dxa"/>
          </w:tcPr>
          <w:p w:rsidR="006D44A9" w:rsidRPr="003841CD" w:rsidRDefault="006D44A9" w:rsidP="006D44A9">
            <w:pPr>
              <w:jc w:val="center"/>
              <w:rPr>
                <w:b/>
              </w:rPr>
            </w:pPr>
            <w:r w:rsidRPr="003841CD">
              <w:rPr>
                <w:b/>
              </w:rPr>
              <w:t>В</w:t>
            </w:r>
          </w:p>
        </w:tc>
        <w:tc>
          <w:tcPr>
            <w:tcW w:w="1164" w:type="dxa"/>
          </w:tcPr>
          <w:p w:rsidR="006D44A9" w:rsidRPr="003841CD" w:rsidRDefault="006D44A9" w:rsidP="006D44A9">
            <w:pPr>
              <w:jc w:val="center"/>
              <w:rPr>
                <w:b/>
              </w:rPr>
            </w:pPr>
            <w:r w:rsidRPr="003841CD">
              <w:rPr>
                <w:b/>
              </w:rPr>
              <w:t>С</w:t>
            </w:r>
          </w:p>
        </w:tc>
        <w:tc>
          <w:tcPr>
            <w:tcW w:w="1059" w:type="dxa"/>
          </w:tcPr>
          <w:p w:rsidR="006D44A9" w:rsidRPr="003841CD" w:rsidRDefault="006D44A9" w:rsidP="006D44A9">
            <w:pPr>
              <w:jc w:val="center"/>
              <w:rPr>
                <w:b/>
              </w:rPr>
            </w:pPr>
            <w:r w:rsidRPr="003841CD">
              <w:rPr>
                <w:b/>
              </w:rPr>
              <w:t>Н</w:t>
            </w:r>
          </w:p>
        </w:tc>
        <w:tc>
          <w:tcPr>
            <w:tcW w:w="1378" w:type="dxa"/>
          </w:tcPr>
          <w:p w:rsidR="006D44A9" w:rsidRPr="003841CD" w:rsidRDefault="006D44A9" w:rsidP="006D44A9">
            <w:pPr>
              <w:jc w:val="center"/>
              <w:rPr>
                <w:b/>
              </w:rPr>
            </w:pPr>
            <w:r w:rsidRPr="003841CD">
              <w:rPr>
                <w:b/>
              </w:rPr>
              <w:t>В</w:t>
            </w:r>
          </w:p>
        </w:tc>
        <w:tc>
          <w:tcPr>
            <w:tcW w:w="728" w:type="dxa"/>
          </w:tcPr>
          <w:p w:rsidR="006D44A9" w:rsidRPr="003841CD" w:rsidRDefault="006D44A9" w:rsidP="006D44A9">
            <w:pPr>
              <w:jc w:val="center"/>
              <w:rPr>
                <w:b/>
              </w:rPr>
            </w:pPr>
            <w:r w:rsidRPr="003841CD">
              <w:rPr>
                <w:b/>
              </w:rPr>
              <w:t>С</w:t>
            </w:r>
          </w:p>
        </w:tc>
        <w:tc>
          <w:tcPr>
            <w:tcW w:w="693" w:type="dxa"/>
          </w:tcPr>
          <w:p w:rsidR="006D44A9" w:rsidRPr="003841CD" w:rsidRDefault="006D44A9" w:rsidP="006D44A9">
            <w:pPr>
              <w:jc w:val="center"/>
              <w:rPr>
                <w:b/>
              </w:rPr>
            </w:pPr>
            <w:r w:rsidRPr="003841CD">
              <w:rPr>
                <w:b/>
              </w:rPr>
              <w:t>Н</w:t>
            </w:r>
          </w:p>
        </w:tc>
      </w:tr>
      <w:tr w:rsidR="006D44A9" w:rsidRPr="003841CD" w:rsidTr="006D44A9">
        <w:trPr>
          <w:trHeight w:val="369"/>
        </w:trPr>
        <w:tc>
          <w:tcPr>
            <w:tcW w:w="4102" w:type="dxa"/>
          </w:tcPr>
          <w:p w:rsidR="006D44A9" w:rsidRPr="003841CD" w:rsidRDefault="006D44A9" w:rsidP="006D44A9">
            <w:pPr>
              <w:jc w:val="both"/>
              <w:rPr>
                <w:b/>
                <w:i/>
              </w:rPr>
            </w:pPr>
            <w:r w:rsidRPr="003841CD">
              <w:t>Социально-коммуникативное развитие</w:t>
            </w:r>
          </w:p>
        </w:tc>
        <w:tc>
          <w:tcPr>
            <w:tcW w:w="1588" w:type="dxa"/>
          </w:tcPr>
          <w:p w:rsidR="006D44A9" w:rsidRPr="003841CD" w:rsidRDefault="006D44A9" w:rsidP="006D44A9">
            <w:pPr>
              <w:jc w:val="center"/>
              <w:rPr>
                <w:rFonts w:ascii="Arial Narrow" w:hAnsi="Arial Narrow"/>
                <w:b/>
              </w:rPr>
            </w:pPr>
            <w:r w:rsidRPr="003841CD">
              <w:rPr>
                <w:rFonts w:ascii="Arial Narrow" w:hAnsi="Arial Narrow"/>
                <w:b/>
              </w:rPr>
              <w:t>4 %</w:t>
            </w:r>
          </w:p>
        </w:tc>
        <w:tc>
          <w:tcPr>
            <w:tcW w:w="1164" w:type="dxa"/>
          </w:tcPr>
          <w:p w:rsidR="006D44A9" w:rsidRPr="003841CD" w:rsidRDefault="006D44A9" w:rsidP="006D44A9">
            <w:pPr>
              <w:jc w:val="center"/>
              <w:rPr>
                <w:rFonts w:ascii="Arial Narrow" w:hAnsi="Arial Narrow"/>
                <w:b/>
              </w:rPr>
            </w:pPr>
            <w:r w:rsidRPr="003841CD">
              <w:rPr>
                <w:rFonts w:ascii="Arial Narrow" w:hAnsi="Arial Narrow"/>
                <w:b/>
              </w:rPr>
              <w:t>78 %</w:t>
            </w:r>
          </w:p>
        </w:tc>
        <w:tc>
          <w:tcPr>
            <w:tcW w:w="1059" w:type="dxa"/>
          </w:tcPr>
          <w:p w:rsidR="006D44A9" w:rsidRPr="003841CD" w:rsidRDefault="006D44A9" w:rsidP="006D44A9">
            <w:pPr>
              <w:jc w:val="center"/>
              <w:rPr>
                <w:rFonts w:ascii="Arial Narrow" w:hAnsi="Arial Narrow"/>
                <w:b/>
              </w:rPr>
            </w:pPr>
            <w:r w:rsidRPr="003841CD">
              <w:rPr>
                <w:rFonts w:ascii="Arial Narrow" w:hAnsi="Arial Narrow"/>
                <w:b/>
              </w:rPr>
              <w:t>25%</w:t>
            </w:r>
          </w:p>
        </w:tc>
        <w:tc>
          <w:tcPr>
            <w:tcW w:w="1378" w:type="dxa"/>
          </w:tcPr>
          <w:p w:rsidR="006D44A9" w:rsidRPr="003841CD" w:rsidRDefault="006D44A9" w:rsidP="006D44A9">
            <w:pPr>
              <w:ind w:left="-108" w:right="-108"/>
              <w:jc w:val="center"/>
              <w:rPr>
                <w:rFonts w:ascii="Arial Narrow" w:hAnsi="Arial Narrow"/>
                <w:b/>
              </w:rPr>
            </w:pPr>
            <w:r w:rsidRPr="003841CD">
              <w:rPr>
                <w:rFonts w:ascii="Arial Narrow" w:hAnsi="Arial Narrow"/>
                <w:b/>
              </w:rPr>
              <w:t>27 %</w:t>
            </w:r>
          </w:p>
        </w:tc>
        <w:tc>
          <w:tcPr>
            <w:tcW w:w="728" w:type="dxa"/>
          </w:tcPr>
          <w:p w:rsidR="006D44A9" w:rsidRPr="003841CD" w:rsidRDefault="006D44A9" w:rsidP="006D44A9">
            <w:pPr>
              <w:ind w:left="-108" w:right="-108"/>
              <w:jc w:val="center"/>
              <w:rPr>
                <w:rFonts w:ascii="Arial Narrow" w:hAnsi="Arial Narrow"/>
                <w:b/>
              </w:rPr>
            </w:pPr>
            <w:r w:rsidRPr="003841CD">
              <w:rPr>
                <w:rFonts w:ascii="Arial Narrow" w:hAnsi="Arial Narrow"/>
                <w:b/>
              </w:rPr>
              <w:t>65 %</w:t>
            </w:r>
          </w:p>
        </w:tc>
        <w:tc>
          <w:tcPr>
            <w:tcW w:w="693" w:type="dxa"/>
          </w:tcPr>
          <w:p w:rsidR="006D44A9" w:rsidRPr="003841CD" w:rsidRDefault="006D44A9" w:rsidP="006D44A9">
            <w:pPr>
              <w:ind w:left="-108" w:right="-108"/>
              <w:jc w:val="center"/>
              <w:rPr>
                <w:rFonts w:ascii="Arial Narrow" w:hAnsi="Arial Narrow"/>
                <w:b/>
              </w:rPr>
            </w:pPr>
            <w:r w:rsidRPr="003841CD">
              <w:rPr>
                <w:rFonts w:ascii="Arial Narrow" w:hAnsi="Arial Narrow"/>
                <w:b/>
              </w:rPr>
              <w:t>8 %</w:t>
            </w:r>
          </w:p>
        </w:tc>
      </w:tr>
      <w:tr w:rsidR="006D44A9" w:rsidRPr="003841CD" w:rsidTr="006D44A9">
        <w:trPr>
          <w:trHeight w:val="296"/>
        </w:trPr>
        <w:tc>
          <w:tcPr>
            <w:tcW w:w="4102" w:type="dxa"/>
          </w:tcPr>
          <w:p w:rsidR="006D44A9" w:rsidRPr="003841CD" w:rsidRDefault="006D44A9" w:rsidP="006D44A9">
            <w:pPr>
              <w:jc w:val="both"/>
            </w:pPr>
            <w:r w:rsidRPr="003841CD">
              <w:t>Познавательное развитие</w:t>
            </w:r>
          </w:p>
        </w:tc>
        <w:tc>
          <w:tcPr>
            <w:tcW w:w="1588" w:type="dxa"/>
          </w:tcPr>
          <w:p w:rsidR="006D44A9" w:rsidRPr="003841CD" w:rsidRDefault="006D44A9" w:rsidP="006D44A9">
            <w:pPr>
              <w:jc w:val="center"/>
              <w:rPr>
                <w:rFonts w:ascii="Arial Narrow" w:hAnsi="Arial Narrow"/>
                <w:b/>
              </w:rPr>
            </w:pPr>
            <w:r w:rsidRPr="003841CD">
              <w:rPr>
                <w:rFonts w:ascii="Arial Narrow" w:hAnsi="Arial Narrow"/>
                <w:b/>
              </w:rPr>
              <w:t>7 %</w:t>
            </w:r>
          </w:p>
        </w:tc>
        <w:tc>
          <w:tcPr>
            <w:tcW w:w="1164" w:type="dxa"/>
          </w:tcPr>
          <w:p w:rsidR="006D44A9" w:rsidRPr="003841CD" w:rsidRDefault="006D44A9" w:rsidP="006D44A9">
            <w:pPr>
              <w:jc w:val="center"/>
              <w:rPr>
                <w:rFonts w:ascii="Arial Narrow" w:hAnsi="Arial Narrow"/>
                <w:b/>
              </w:rPr>
            </w:pPr>
            <w:r w:rsidRPr="003841CD">
              <w:rPr>
                <w:rFonts w:ascii="Arial Narrow" w:hAnsi="Arial Narrow"/>
                <w:b/>
              </w:rPr>
              <w:t>68 %</w:t>
            </w:r>
          </w:p>
        </w:tc>
        <w:tc>
          <w:tcPr>
            <w:tcW w:w="1059" w:type="dxa"/>
          </w:tcPr>
          <w:p w:rsidR="006D44A9" w:rsidRPr="003841CD" w:rsidRDefault="006D44A9" w:rsidP="006D44A9">
            <w:pPr>
              <w:jc w:val="center"/>
              <w:rPr>
                <w:rFonts w:ascii="Arial Narrow" w:hAnsi="Arial Narrow"/>
                <w:b/>
              </w:rPr>
            </w:pPr>
            <w:r w:rsidRPr="003841CD">
              <w:rPr>
                <w:rFonts w:ascii="Arial Narrow" w:hAnsi="Arial Narrow"/>
                <w:b/>
              </w:rPr>
              <w:t>25 %</w:t>
            </w:r>
          </w:p>
        </w:tc>
        <w:tc>
          <w:tcPr>
            <w:tcW w:w="1378" w:type="dxa"/>
          </w:tcPr>
          <w:p w:rsidR="006D44A9" w:rsidRPr="003841CD" w:rsidRDefault="006D44A9" w:rsidP="006D44A9">
            <w:pPr>
              <w:ind w:left="-108" w:right="-108"/>
              <w:jc w:val="center"/>
              <w:rPr>
                <w:rFonts w:ascii="Arial Narrow" w:hAnsi="Arial Narrow"/>
                <w:b/>
              </w:rPr>
            </w:pPr>
            <w:r w:rsidRPr="003841CD">
              <w:rPr>
                <w:rFonts w:ascii="Arial Narrow" w:hAnsi="Arial Narrow"/>
                <w:b/>
              </w:rPr>
              <w:t>14%</w:t>
            </w:r>
          </w:p>
        </w:tc>
        <w:tc>
          <w:tcPr>
            <w:tcW w:w="728" w:type="dxa"/>
          </w:tcPr>
          <w:p w:rsidR="006D44A9" w:rsidRPr="003841CD" w:rsidRDefault="006D44A9" w:rsidP="006D44A9">
            <w:pPr>
              <w:ind w:left="-108" w:right="-108"/>
              <w:jc w:val="center"/>
              <w:rPr>
                <w:rFonts w:ascii="Arial Narrow" w:hAnsi="Arial Narrow"/>
                <w:b/>
              </w:rPr>
            </w:pPr>
            <w:r w:rsidRPr="003841CD">
              <w:rPr>
                <w:rFonts w:ascii="Arial Narrow" w:hAnsi="Arial Narrow"/>
                <w:b/>
              </w:rPr>
              <w:t>69 %</w:t>
            </w:r>
          </w:p>
        </w:tc>
        <w:tc>
          <w:tcPr>
            <w:tcW w:w="693" w:type="dxa"/>
          </w:tcPr>
          <w:p w:rsidR="006D44A9" w:rsidRPr="003841CD" w:rsidRDefault="006D44A9" w:rsidP="006D44A9">
            <w:pPr>
              <w:ind w:left="-108" w:right="-108"/>
              <w:jc w:val="center"/>
              <w:rPr>
                <w:rFonts w:ascii="Arial Narrow" w:hAnsi="Arial Narrow"/>
                <w:b/>
              </w:rPr>
            </w:pPr>
            <w:r w:rsidRPr="003841CD">
              <w:rPr>
                <w:rFonts w:ascii="Arial Narrow" w:hAnsi="Arial Narrow"/>
                <w:b/>
              </w:rPr>
              <w:t>17 %</w:t>
            </w:r>
          </w:p>
        </w:tc>
      </w:tr>
      <w:tr w:rsidR="006D44A9" w:rsidRPr="003841CD" w:rsidTr="006D44A9">
        <w:trPr>
          <w:trHeight w:val="296"/>
        </w:trPr>
        <w:tc>
          <w:tcPr>
            <w:tcW w:w="4102" w:type="dxa"/>
          </w:tcPr>
          <w:p w:rsidR="006D44A9" w:rsidRPr="003841CD" w:rsidRDefault="006D44A9" w:rsidP="006D44A9">
            <w:pPr>
              <w:jc w:val="both"/>
            </w:pPr>
            <w:r w:rsidRPr="003841CD">
              <w:t>Речевое развитие</w:t>
            </w:r>
          </w:p>
        </w:tc>
        <w:tc>
          <w:tcPr>
            <w:tcW w:w="1588" w:type="dxa"/>
          </w:tcPr>
          <w:p w:rsidR="006D44A9" w:rsidRPr="003841CD" w:rsidRDefault="006D44A9" w:rsidP="006D44A9">
            <w:pPr>
              <w:jc w:val="center"/>
              <w:rPr>
                <w:rFonts w:ascii="Arial Narrow" w:hAnsi="Arial Narrow"/>
                <w:b/>
              </w:rPr>
            </w:pPr>
            <w:r w:rsidRPr="003841CD">
              <w:rPr>
                <w:rFonts w:ascii="Arial Narrow" w:hAnsi="Arial Narrow"/>
                <w:b/>
              </w:rPr>
              <w:t>2 %</w:t>
            </w:r>
          </w:p>
        </w:tc>
        <w:tc>
          <w:tcPr>
            <w:tcW w:w="1164" w:type="dxa"/>
          </w:tcPr>
          <w:p w:rsidR="006D44A9" w:rsidRPr="003841CD" w:rsidRDefault="006D44A9" w:rsidP="006D44A9">
            <w:pPr>
              <w:jc w:val="center"/>
              <w:rPr>
                <w:rFonts w:ascii="Arial Narrow" w:hAnsi="Arial Narrow"/>
                <w:b/>
              </w:rPr>
            </w:pPr>
            <w:r w:rsidRPr="003841CD">
              <w:rPr>
                <w:rFonts w:ascii="Arial Narrow" w:hAnsi="Arial Narrow"/>
                <w:b/>
              </w:rPr>
              <w:t>73%</w:t>
            </w:r>
          </w:p>
        </w:tc>
        <w:tc>
          <w:tcPr>
            <w:tcW w:w="1059" w:type="dxa"/>
          </w:tcPr>
          <w:p w:rsidR="006D44A9" w:rsidRPr="003841CD" w:rsidRDefault="006D44A9" w:rsidP="006D44A9">
            <w:pPr>
              <w:jc w:val="center"/>
              <w:rPr>
                <w:rFonts w:ascii="Arial Narrow" w:hAnsi="Arial Narrow"/>
                <w:b/>
              </w:rPr>
            </w:pPr>
            <w:r w:rsidRPr="003841CD">
              <w:rPr>
                <w:rFonts w:ascii="Arial Narrow" w:hAnsi="Arial Narrow"/>
                <w:b/>
              </w:rPr>
              <w:t>25%</w:t>
            </w:r>
          </w:p>
        </w:tc>
        <w:tc>
          <w:tcPr>
            <w:tcW w:w="1378" w:type="dxa"/>
          </w:tcPr>
          <w:p w:rsidR="006D44A9" w:rsidRPr="003841CD" w:rsidRDefault="006D44A9" w:rsidP="006D44A9">
            <w:pPr>
              <w:ind w:left="-108" w:right="-108"/>
              <w:jc w:val="center"/>
              <w:rPr>
                <w:rFonts w:ascii="Arial Narrow" w:hAnsi="Arial Narrow"/>
                <w:b/>
              </w:rPr>
            </w:pPr>
            <w:r w:rsidRPr="003841CD">
              <w:rPr>
                <w:rFonts w:ascii="Arial Narrow" w:hAnsi="Arial Narrow"/>
                <w:b/>
              </w:rPr>
              <w:t>24 %</w:t>
            </w:r>
          </w:p>
        </w:tc>
        <w:tc>
          <w:tcPr>
            <w:tcW w:w="728" w:type="dxa"/>
          </w:tcPr>
          <w:p w:rsidR="006D44A9" w:rsidRPr="003841CD" w:rsidRDefault="006D44A9" w:rsidP="006D44A9">
            <w:pPr>
              <w:ind w:left="-108" w:right="-108"/>
              <w:jc w:val="center"/>
              <w:rPr>
                <w:rFonts w:ascii="Arial Narrow" w:hAnsi="Arial Narrow"/>
                <w:b/>
              </w:rPr>
            </w:pPr>
            <w:r w:rsidRPr="003841CD">
              <w:rPr>
                <w:rFonts w:ascii="Arial Narrow" w:hAnsi="Arial Narrow"/>
                <w:b/>
              </w:rPr>
              <w:t>76 %</w:t>
            </w:r>
          </w:p>
        </w:tc>
        <w:tc>
          <w:tcPr>
            <w:tcW w:w="693" w:type="dxa"/>
          </w:tcPr>
          <w:p w:rsidR="006D44A9" w:rsidRPr="003841CD" w:rsidRDefault="006D44A9" w:rsidP="006D44A9">
            <w:pPr>
              <w:ind w:left="-108" w:right="-108"/>
              <w:jc w:val="center"/>
              <w:rPr>
                <w:rFonts w:ascii="Arial Narrow" w:hAnsi="Arial Narrow"/>
                <w:b/>
              </w:rPr>
            </w:pPr>
            <w:r w:rsidRPr="003841CD">
              <w:rPr>
                <w:rFonts w:ascii="Arial Narrow" w:hAnsi="Arial Narrow"/>
                <w:b/>
              </w:rPr>
              <w:t>8 %</w:t>
            </w:r>
          </w:p>
        </w:tc>
      </w:tr>
      <w:tr w:rsidR="006D44A9" w:rsidRPr="003841CD" w:rsidTr="006D44A9">
        <w:trPr>
          <w:trHeight w:val="296"/>
        </w:trPr>
        <w:tc>
          <w:tcPr>
            <w:tcW w:w="4102" w:type="dxa"/>
          </w:tcPr>
          <w:p w:rsidR="006D44A9" w:rsidRPr="003841CD" w:rsidRDefault="006D44A9" w:rsidP="006D44A9">
            <w:pPr>
              <w:jc w:val="both"/>
            </w:pPr>
            <w:r w:rsidRPr="003841CD">
              <w:t>Художественно-эстетическое развитие</w:t>
            </w:r>
          </w:p>
        </w:tc>
        <w:tc>
          <w:tcPr>
            <w:tcW w:w="1588" w:type="dxa"/>
          </w:tcPr>
          <w:p w:rsidR="006D44A9" w:rsidRPr="003841CD" w:rsidRDefault="006D44A9" w:rsidP="006D44A9">
            <w:pPr>
              <w:jc w:val="center"/>
              <w:rPr>
                <w:rFonts w:ascii="Arial Narrow" w:hAnsi="Arial Narrow"/>
                <w:b/>
              </w:rPr>
            </w:pPr>
            <w:r w:rsidRPr="003841CD">
              <w:rPr>
                <w:rFonts w:ascii="Arial Narrow" w:hAnsi="Arial Narrow"/>
                <w:b/>
              </w:rPr>
              <w:t>2 %</w:t>
            </w:r>
          </w:p>
        </w:tc>
        <w:tc>
          <w:tcPr>
            <w:tcW w:w="1164" w:type="dxa"/>
          </w:tcPr>
          <w:p w:rsidR="006D44A9" w:rsidRPr="003841CD" w:rsidRDefault="006D44A9" w:rsidP="006D44A9">
            <w:pPr>
              <w:jc w:val="center"/>
              <w:rPr>
                <w:rFonts w:ascii="Arial Narrow" w:hAnsi="Arial Narrow"/>
                <w:b/>
              </w:rPr>
            </w:pPr>
            <w:r w:rsidRPr="003841CD">
              <w:rPr>
                <w:rFonts w:ascii="Arial Narrow" w:hAnsi="Arial Narrow"/>
                <w:b/>
              </w:rPr>
              <w:t>72%</w:t>
            </w:r>
          </w:p>
        </w:tc>
        <w:tc>
          <w:tcPr>
            <w:tcW w:w="1059" w:type="dxa"/>
          </w:tcPr>
          <w:p w:rsidR="006D44A9" w:rsidRPr="003841CD" w:rsidRDefault="006D44A9" w:rsidP="006D44A9">
            <w:pPr>
              <w:jc w:val="center"/>
              <w:rPr>
                <w:rFonts w:ascii="Arial Narrow" w:hAnsi="Arial Narrow"/>
                <w:b/>
              </w:rPr>
            </w:pPr>
            <w:r w:rsidRPr="003841CD">
              <w:rPr>
                <w:rFonts w:ascii="Arial Narrow" w:hAnsi="Arial Narrow"/>
                <w:b/>
              </w:rPr>
              <w:t>26%</w:t>
            </w:r>
          </w:p>
        </w:tc>
        <w:tc>
          <w:tcPr>
            <w:tcW w:w="1378" w:type="dxa"/>
          </w:tcPr>
          <w:p w:rsidR="006D44A9" w:rsidRPr="003841CD" w:rsidRDefault="006D44A9" w:rsidP="006D44A9">
            <w:pPr>
              <w:ind w:left="-108" w:right="-108"/>
              <w:jc w:val="center"/>
              <w:rPr>
                <w:rFonts w:ascii="Arial Narrow" w:hAnsi="Arial Narrow"/>
                <w:b/>
              </w:rPr>
            </w:pPr>
            <w:r w:rsidRPr="003841CD">
              <w:rPr>
                <w:rFonts w:ascii="Arial Narrow" w:hAnsi="Arial Narrow"/>
                <w:b/>
              </w:rPr>
              <w:t>16%</w:t>
            </w:r>
          </w:p>
        </w:tc>
        <w:tc>
          <w:tcPr>
            <w:tcW w:w="728" w:type="dxa"/>
          </w:tcPr>
          <w:p w:rsidR="006D44A9" w:rsidRPr="003841CD" w:rsidRDefault="006D44A9" w:rsidP="006D44A9">
            <w:pPr>
              <w:ind w:left="-108" w:right="-108"/>
              <w:jc w:val="center"/>
              <w:rPr>
                <w:rFonts w:ascii="Arial Narrow" w:hAnsi="Arial Narrow"/>
                <w:b/>
              </w:rPr>
            </w:pPr>
            <w:r w:rsidRPr="003841CD">
              <w:rPr>
                <w:rFonts w:ascii="Arial Narrow" w:hAnsi="Arial Narrow"/>
                <w:b/>
              </w:rPr>
              <w:t>76 %</w:t>
            </w:r>
          </w:p>
        </w:tc>
        <w:tc>
          <w:tcPr>
            <w:tcW w:w="693" w:type="dxa"/>
          </w:tcPr>
          <w:p w:rsidR="006D44A9" w:rsidRPr="003841CD" w:rsidRDefault="006D44A9" w:rsidP="006D44A9">
            <w:pPr>
              <w:ind w:left="-108" w:right="-108"/>
              <w:jc w:val="center"/>
              <w:rPr>
                <w:rFonts w:ascii="Arial Narrow" w:hAnsi="Arial Narrow"/>
                <w:b/>
              </w:rPr>
            </w:pPr>
            <w:r w:rsidRPr="003841CD">
              <w:rPr>
                <w:rFonts w:ascii="Arial Narrow" w:hAnsi="Arial Narrow"/>
                <w:b/>
              </w:rPr>
              <w:t>8 %</w:t>
            </w:r>
          </w:p>
        </w:tc>
      </w:tr>
      <w:tr w:rsidR="006D44A9" w:rsidRPr="003841CD" w:rsidTr="006D44A9">
        <w:trPr>
          <w:trHeight w:val="296"/>
        </w:trPr>
        <w:tc>
          <w:tcPr>
            <w:tcW w:w="4102" w:type="dxa"/>
          </w:tcPr>
          <w:p w:rsidR="006D44A9" w:rsidRPr="003841CD" w:rsidRDefault="006D44A9" w:rsidP="006D44A9">
            <w:pPr>
              <w:jc w:val="both"/>
            </w:pPr>
            <w:r w:rsidRPr="003841CD">
              <w:t>Физическое развитие</w:t>
            </w:r>
          </w:p>
        </w:tc>
        <w:tc>
          <w:tcPr>
            <w:tcW w:w="1588" w:type="dxa"/>
          </w:tcPr>
          <w:p w:rsidR="006D44A9" w:rsidRPr="003841CD" w:rsidRDefault="006D44A9" w:rsidP="006D44A9">
            <w:pPr>
              <w:jc w:val="center"/>
              <w:rPr>
                <w:rFonts w:ascii="Arial Narrow" w:hAnsi="Arial Narrow"/>
                <w:b/>
              </w:rPr>
            </w:pPr>
            <w:r w:rsidRPr="003841CD">
              <w:rPr>
                <w:rFonts w:ascii="Arial Narrow" w:hAnsi="Arial Narrow"/>
                <w:b/>
              </w:rPr>
              <w:t>3 %</w:t>
            </w:r>
          </w:p>
        </w:tc>
        <w:tc>
          <w:tcPr>
            <w:tcW w:w="1164" w:type="dxa"/>
          </w:tcPr>
          <w:p w:rsidR="006D44A9" w:rsidRPr="003841CD" w:rsidRDefault="006D44A9" w:rsidP="006D44A9">
            <w:pPr>
              <w:jc w:val="center"/>
              <w:rPr>
                <w:rFonts w:ascii="Arial Narrow" w:hAnsi="Arial Narrow"/>
                <w:b/>
              </w:rPr>
            </w:pPr>
            <w:r w:rsidRPr="003841CD">
              <w:rPr>
                <w:rFonts w:ascii="Arial Narrow" w:hAnsi="Arial Narrow"/>
                <w:b/>
              </w:rPr>
              <w:t>73 %</w:t>
            </w:r>
          </w:p>
        </w:tc>
        <w:tc>
          <w:tcPr>
            <w:tcW w:w="1059" w:type="dxa"/>
          </w:tcPr>
          <w:p w:rsidR="006D44A9" w:rsidRPr="003841CD" w:rsidRDefault="006D44A9" w:rsidP="006D44A9">
            <w:pPr>
              <w:jc w:val="center"/>
              <w:rPr>
                <w:rFonts w:ascii="Arial Narrow" w:hAnsi="Arial Narrow"/>
                <w:b/>
              </w:rPr>
            </w:pPr>
            <w:r w:rsidRPr="003841CD">
              <w:rPr>
                <w:rFonts w:ascii="Arial Narrow" w:hAnsi="Arial Narrow"/>
                <w:b/>
              </w:rPr>
              <w:t>24 %</w:t>
            </w:r>
          </w:p>
        </w:tc>
        <w:tc>
          <w:tcPr>
            <w:tcW w:w="1378" w:type="dxa"/>
          </w:tcPr>
          <w:p w:rsidR="006D44A9" w:rsidRPr="003841CD" w:rsidRDefault="006D44A9" w:rsidP="006D44A9">
            <w:pPr>
              <w:ind w:left="-108" w:right="-108"/>
              <w:jc w:val="center"/>
              <w:rPr>
                <w:rFonts w:ascii="Arial Narrow" w:hAnsi="Arial Narrow"/>
                <w:b/>
              </w:rPr>
            </w:pPr>
            <w:r w:rsidRPr="003841CD">
              <w:rPr>
                <w:rFonts w:ascii="Arial Narrow" w:hAnsi="Arial Narrow"/>
                <w:b/>
              </w:rPr>
              <w:t>20 %</w:t>
            </w:r>
          </w:p>
        </w:tc>
        <w:tc>
          <w:tcPr>
            <w:tcW w:w="728" w:type="dxa"/>
          </w:tcPr>
          <w:p w:rsidR="006D44A9" w:rsidRPr="003841CD" w:rsidRDefault="006D44A9" w:rsidP="006D44A9">
            <w:pPr>
              <w:ind w:left="-108" w:right="-108"/>
              <w:jc w:val="center"/>
              <w:rPr>
                <w:rFonts w:ascii="Arial Narrow" w:hAnsi="Arial Narrow"/>
                <w:b/>
              </w:rPr>
            </w:pPr>
            <w:r w:rsidRPr="003841CD">
              <w:rPr>
                <w:rFonts w:ascii="Arial Narrow" w:hAnsi="Arial Narrow"/>
                <w:b/>
              </w:rPr>
              <w:t>77 %</w:t>
            </w:r>
          </w:p>
        </w:tc>
        <w:tc>
          <w:tcPr>
            <w:tcW w:w="693" w:type="dxa"/>
          </w:tcPr>
          <w:p w:rsidR="006D44A9" w:rsidRPr="003841CD" w:rsidRDefault="006D44A9" w:rsidP="006D44A9">
            <w:pPr>
              <w:ind w:left="-108" w:right="-108"/>
              <w:jc w:val="center"/>
              <w:rPr>
                <w:rFonts w:ascii="Arial Narrow" w:hAnsi="Arial Narrow"/>
                <w:b/>
              </w:rPr>
            </w:pPr>
            <w:r w:rsidRPr="003841CD">
              <w:rPr>
                <w:rFonts w:ascii="Arial Narrow" w:hAnsi="Arial Narrow"/>
                <w:b/>
              </w:rPr>
              <w:t>3 %</w:t>
            </w:r>
          </w:p>
        </w:tc>
      </w:tr>
      <w:tr w:rsidR="006D44A9" w:rsidRPr="003841CD" w:rsidTr="006D44A9">
        <w:trPr>
          <w:trHeight w:val="210"/>
        </w:trPr>
        <w:tc>
          <w:tcPr>
            <w:tcW w:w="4102" w:type="dxa"/>
          </w:tcPr>
          <w:p w:rsidR="006D44A9" w:rsidRPr="003841CD" w:rsidRDefault="006D44A9" w:rsidP="006D44A9">
            <w:pPr>
              <w:rPr>
                <w:b/>
              </w:rPr>
            </w:pPr>
            <w:r w:rsidRPr="003841CD">
              <w:rPr>
                <w:b/>
              </w:rPr>
              <w:t>В целом по 5-ти образовательным областям: (среднее значение)</w:t>
            </w:r>
          </w:p>
        </w:tc>
        <w:tc>
          <w:tcPr>
            <w:tcW w:w="1588" w:type="dxa"/>
            <w:shd w:val="clear" w:color="auto" w:fill="D9D9D9" w:themeFill="background1" w:themeFillShade="D9"/>
          </w:tcPr>
          <w:p w:rsidR="006D44A9" w:rsidRPr="003841CD" w:rsidRDefault="006D44A9" w:rsidP="006D44A9">
            <w:pPr>
              <w:rPr>
                <w:b/>
              </w:rPr>
            </w:pPr>
            <w:r w:rsidRPr="003841CD">
              <w:rPr>
                <w:b/>
              </w:rPr>
              <w:t xml:space="preserve">         4 %</w:t>
            </w:r>
          </w:p>
        </w:tc>
        <w:tc>
          <w:tcPr>
            <w:tcW w:w="1164" w:type="dxa"/>
            <w:shd w:val="clear" w:color="auto" w:fill="D9D9D9" w:themeFill="background1" w:themeFillShade="D9"/>
          </w:tcPr>
          <w:p w:rsidR="006D44A9" w:rsidRPr="003841CD" w:rsidRDefault="006D44A9" w:rsidP="006D44A9">
            <w:pPr>
              <w:rPr>
                <w:b/>
              </w:rPr>
            </w:pPr>
            <w:r w:rsidRPr="003841CD">
              <w:rPr>
                <w:b/>
              </w:rPr>
              <w:t>73%</w:t>
            </w:r>
          </w:p>
        </w:tc>
        <w:tc>
          <w:tcPr>
            <w:tcW w:w="1059" w:type="dxa"/>
            <w:shd w:val="clear" w:color="auto" w:fill="D9D9D9" w:themeFill="background1" w:themeFillShade="D9"/>
          </w:tcPr>
          <w:p w:rsidR="006D44A9" w:rsidRPr="003841CD" w:rsidRDefault="006D44A9" w:rsidP="006D44A9">
            <w:pPr>
              <w:rPr>
                <w:b/>
              </w:rPr>
            </w:pPr>
            <w:r w:rsidRPr="003841CD">
              <w:rPr>
                <w:b/>
              </w:rPr>
              <w:t xml:space="preserve">    25%</w:t>
            </w:r>
          </w:p>
        </w:tc>
        <w:tc>
          <w:tcPr>
            <w:tcW w:w="1378" w:type="dxa"/>
            <w:shd w:val="clear" w:color="auto" w:fill="D9D9D9" w:themeFill="background1" w:themeFillShade="D9"/>
          </w:tcPr>
          <w:p w:rsidR="006D44A9" w:rsidRPr="003841CD" w:rsidRDefault="006D44A9" w:rsidP="006D44A9">
            <w:pPr>
              <w:ind w:left="-108" w:right="-108"/>
              <w:rPr>
                <w:b/>
              </w:rPr>
            </w:pPr>
            <w:r w:rsidRPr="003841CD">
              <w:rPr>
                <w:b/>
              </w:rPr>
              <w:t xml:space="preserve">         20 %</w:t>
            </w:r>
          </w:p>
        </w:tc>
        <w:tc>
          <w:tcPr>
            <w:tcW w:w="728" w:type="dxa"/>
            <w:shd w:val="clear" w:color="auto" w:fill="D9D9D9" w:themeFill="background1" w:themeFillShade="D9"/>
          </w:tcPr>
          <w:p w:rsidR="006D44A9" w:rsidRPr="003841CD" w:rsidRDefault="006D44A9" w:rsidP="006D44A9">
            <w:pPr>
              <w:ind w:left="-108" w:right="-108"/>
              <w:rPr>
                <w:b/>
              </w:rPr>
            </w:pPr>
            <w:r w:rsidRPr="003841CD">
              <w:rPr>
                <w:b/>
              </w:rPr>
              <w:t>73 %</w:t>
            </w:r>
          </w:p>
        </w:tc>
        <w:tc>
          <w:tcPr>
            <w:tcW w:w="693" w:type="dxa"/>
            <w:shd w:val="clear" w:color="auto" w:fill="D9D9D9" w:themeFill="background1" w:themeFillShade="D9"/>
          </w:tcPr>
          <w:p w:rsidR="006D44A9" w:rsidRPr="003841CD" w:rsidRDefault="006D44A9" w:rsidP="006D44A9">
            <w:pPr>
              <w:ind w:left="-108" w:right="-108"/>
              <w:jc w:val="center"/>
              <w:rPr>
                <w:b/>
              </w:rPr>
            </w:pPr>
            <w:r w:rsidRPr="003841CD">
              <w:rPr>
                <w:b/>
              </w:rPr>
              <w:t>9 %</w:t>
            </w:r>
          </w:p>
        </w:tc>
      </w:tr>
    </w:tbl>
    <w:p w:rsidR="006D44A9" w:rsidRPr="00B75A92" w:rsidRDefault="006D44A9" w:rsidP="006D44A9">
      <w:pPr>
        <w:jc w:val="both"/>
        <w:rPr>
          <w:rFonts w:ascii="Times New Roman" w:hAnsi="Times New Roman"/>
          <w:bCs/>
        </w:rPr>
      </w:pPr>
      <w:r w:rsidRPr="003841CD">
        <w:rPr>
          <w:rFonts w:ascii="Times New Roman" w:hAnsi="Times New Roman"/>
        </w:rPr>
        <w:t>Анализ  показывает наличие динамики в уровне освоения детьми</w:t>
      </w:r>
      <w:r w:rsidRPr="00FE4B8A">
        <w:rPr>
          <w:rFonts w:ascii="Times New Roman" w:hAnsi="Times New Roman"/>
        </w:rPr>
        <w:t xml:space="preserve"> содержания образовательных областей (</w:t>
      </w:r>
      <w:proofErr w:type="spellStart"/>
      <w:r w:rsidRPr="00FE4B8A">
        <w:rPr>
          <w:rFonts w:ascii="Times New Roman" w:hAnsi="Times New Roman"/>
        </w:rPr>
        <w:t>знаниевый</w:t>
      </w:r>
      <w:proofErr w:type="spellEnd"/>
      <w:r w:rsidRPr="00FE4B8A">
        <w:rPr>
          <w:rFonts w:ascii="Times New Roman" w:hAnsi="Times New Roman"/>
        </w:rPr>
        <w:t xml:space="preserve"> компонент). Так, на конец учебного года по всем 5-ти образовательным областям характерен значительный прирост детей, демонстрирующих высокий уровень усвоения материала - до 7</w:t>
      </w:r>
      <w:r>
        <w:rPr>
          <w:rFonts w:ascii="Times New Roman" w:hAnsi="Times New Roman"/>
        </w:rPr>
        <w:t>3</w:t>
      </w:r>
      <w:r w:rsidRPr="00FE4B8A">
        <w:rPr>
          <w:rFonts w:ascii="Times New Roman" w:hAnsi="Times New Roman"/>
        </w:rPr>
        <w:t xml:space="preserve"> %, что составляет больше половины от общей доли воспитанников. Значительно уменьшилось количество детей, демонстрирующих низкий уровень развития на май 201</w:t>
      </w:r>
      <w:r>
        <w:rPr>
          <w:rFonts w:ascii="Times New Roman" w:hAnsi="Times New Roman"/>
        </w:rPr>
        <w:t>9</w:t>
      </w:r>
      <w:r w:rsidRPr="00FE4B8A">
        <w:rPr>
          <w:rFonts w:ascii="Times New Roman" w:hAnsi="Times New Roman"/>
        </w:rPr>
        <w:t xml:space="preserve"> г. - не более</w:t>
      </w:r>
      <w:r>
        <w:rPr>
          <w:rFonts w:ascii="Times New Roman" w:hAnsi="Times New Roman"/>
        </w:rPr>
        <w:t xml:space="preserve"> 9</w:t>
      </w:r>
      <w:r w:rsidRPr="00FE4B8A">
        <w:rPr>
          <w:rFonts w:ascii="Times New Roman" w:hAnsi="Times New Roman"/>
        </w:rPr>
        <w:t xml:space="preserve"> %. </w:t>
      </w:r>
      <w:r>
        <w:rPr>
          <w:rFonts w:ascii="Times New Roman" w:hAnsi="Times New Roman"/>
          <w:bCs/>
        </w:rPr>
        <w:t xml:space="preserve">Для </w:t>
      </w:r>
      <w:r w:rsidRPr="00753516">
        <w:rPr>
          <w:rFonts w:ascii="Times New Roman" w:hAnsi="Times New Roman"/>
          <w:bCs/>
        </w:rPr>
        <w:t>учебного года характерен прирост числа детей, демонстрирующих средний и высокий уровень усвоения материала по соответствующим разделам обозначенных образовательных областей, а также значительное уменьшение числа в</w:t>
      </w:r>
      <w:r>
        <w:rPr>
          <w:rFonts w:ascii="Times New Roman" w:hAnsi="Times New Roman"/>
          <w:bCs/>
        </w:rPr>
        <w:t xml:space="preserve">оспитанников с низким уровнем. </w:t>
      </w:r>
    </w:p>
    <w:p w:rsidR="006D44A9" w:rsidRDefault="006D44A9" w:rsidP="006D44A9">
      <w:pPr>
        <w:jc w:val="both"/>
        <w:rPr>
          <w:rFonts w:ascii="Times New Roman" w:hAnsi="Times New Roman"/>
        </w:rPr>
      </w:pPr>
      <w:r w:rsidRPr="00FE4B8A">
        <w:rPr>
          <w:rFonts w:ascii="Times New Roman" w:hAnsi="Times New Roman"/>
        </w:rPr>
        <w:t xml:space="preserve">Выводы: </w:t>
      </w:r>
      <w:r>
        <w:rPr>
          <w:rFonts w:ascii="Times New Roman" w:hAnsi="Times New Roman"/>
        </w:rPr>
        <w:t>р</w:t>
      </w:r>
      <w:r w:rsidRPr="00FE4B8A">
        <w:rPr>
          <w:rFonts w:ascii="Times New Roman" w:hAnsi="Times New Roman"/>
        </w:rPr>
        <w:t xml:space="preserve">езультаты мониторинга показали самые низкие показатели развития по познавательному развитию (в частности, раздел </w:t>
      </w:r>
      <w:r>
        <w:rPr>
          <w:rFonts w:ascii="Times New Roman" w:hAnsi="Times New Roman"/>
        </w:rPr>
        <w:t>патриотическое воспитание</w:t>
      </w:r>
      <w:proofErr w:type="gramStart"/>
      <w:r>
        <w:rPr>
          <w:rFonts w:ascii="Times New Roman" w:hAnsi="Times New Roman"/>
        </w:rPr>
        <w:t xml:space="preserve"> </w:t>
      </w:r>
      <w:r w:rsidRPr="00FE4B8A">
        <w:rPr>
          <w:rFonts w:ascii="Times New Roman" w:hAnsi="Times New Roman"/>
        </w:rPr>
        <w:t>)</w:t>
      </w:r>
      <w:proofErr w:type="gramEnd"/>
      <w:r w:rsidRPr="00FE4B8A">
        <w:rPr>
          <w:rFonts w:ascii="Times New Roman" w:hAnsi="Times New Roman"/>
        </w:rPr>
        <w:t xml:space="preserve"> низкого уровня 60% по сравнению с другими показателями развития, поэтому в следующем году следует внимание уделить этому направлению.</w:t>
      </w:r>
    </w:p>
    <w:p w:rsidR="006D44A9" w:rsidRDefault="006D44A9" w:rsidP="006D44A9">
      <w:pPr>
        <w:jc w:val="both"/>
        <w:rPr>
          <w:rFonts w:ascii="Times New Roman" w:hAnsi="Times New Roman"/>
        </w:rPr>
      </w:pPr>
      <w:proofErr w:type="gramStart"/>
      <w:r w:rsidRPr="00FE4B8A">
        <w:rPr>
          <w:rFonts w:ascii="Times New Roman" w:hAnsi="Times New Roman"/>
        </w:rPr>
        <w:t>По результатам тематического контроля "Игра как особое пространство развития ребенка" наблюдается положительная динамика: 43 % детей с высоким уровнем развития игровых умений, 48 % - со средним уровнем, 9%-с низким.</w:t>
      </w:r>
      <w:proofErr w:type="gramEnd"/>
      <w:r w:rsidRPr="00FE4B8A">
        <w:rPr>
          <w:rFonts w:ascii="Times New Roman" w:hAnsi="Times New Roman"/>
        </w:rPr>
        <w:t xml:space="preserve"> </w:t>
      </w:r>
      <w:r>
        <w:rPr>
          <w:rFonts w:ascii="Times New Roman" w:hAnsi="Times New Roman"/>
        </w:rPr>
        <w:t xml:space="preserve"> Показатели намного улучшились по сравнению с предыдущими годами (низкого уровня было 14- 10%). То свидетельствует об эффективности проделанной работы. </w:t>
      </w:r>
    </w:p>
    <w:p w:rsidR="006D44A9" w:rsidRDefault="006D44A9" w:rsidP="006D44A9">
      <w:pPr>
        <w:jc w:val="both"/>
        <w:rPr>
          <w:rFonts w:ascii="Times New Roman" w:hAnsi="Times New Roman"/>
        </w:rPr>
      </w:pPr>
      <w:r>
        <w:rPr>
          <w:rFonts w:ascii="Times New Roman" w:hAnsi="Times New Roman"/>
        </w:rPr>
        <w:t xml:space="preserve">- </w:t>
      </w:r>
      <w:r w:rsidRPr="00B75A92">
        <w:rPr>
          <w:rFonts w:ascii="Times New Roman" w:hAnsi="Times New Roman"/>
          <w:b/>
          <w:sz w:val="24"/>
          <w:szCs w:val="24"/>
        </w:rPr>
        <w:t xml:space="preserve">«Организация условий для развития связной речи воспитанников  в ДОУ». Рекомендовано педагогам </w:t>
      </w:r>
      <w:r w:rsidRPr="00B75A92">
        <w:rPr>
          <w:rFonts w:ascii="Times New Roman" w:eastAsia="Times New Roman" w:hAnsi="Times New Roman"/>
          <w:sz w:val="24"/>
          <w:szCs w:val="24"/>
          <w:lang w:eastAsia="ru-RU"/>
        </w:rPr>
        <w:t xml:space="preserve">продумывать при планировании активные формы работы с дошкольниками и родителями </w:t>
      </w:r>
    </w:p>
    <w:p w:rsidR="006D44A9" w:rsidRPr="00B75A92" w:rsidRDefault="006D44A9" w:rsidP="006D44A9">
      <w:pPr>
        <w:spacing w:before="30" w:after="30" w:line="240" w:lineRule="auto"/>
        <w:jc w:val="both"/>
        <w:rPr>
          <w:rFonts w:ascii="Times New Roman" w:eastAsia="Times New Roman" w:hAnsi="Times New Roman"/>
          <w:lang w:eastAsia="ru-RU"/>
        </w:rPr>
      </w:pPr>
      <w:r w:rsidRPr="00B75A92">
        <w:rPr>
          <w:rFonts w:ascii="Times New Roman" w:eastAsia="Times New Roman" w:hAnsi="Times New Roman"/>
          <w:b/>
          <w:lang w:eastAsia="ru-RU"/>
        </w:rPr>
        <w:t xml:space="preserve">Проблемы: </w:t>
      </w:r>
      <w:r w:rsidRPr="00B75A92">
        <w:rPr>
          <w:rFonts w:ascii="Times New Roman" w:eastAsia="Times New Roman" w:hAnsi="Times New Roman"/>
          <w:lang w:eastAsia="ru-RU"/>
        </w:rPr>
        <w:t xml:space="preserve">у дошкольников наблюдается низкие показатели по </w:t>
      </w:r>
      <w:r w:rsidRPr="00B75A92">
        <w:rPr>
          <w:rFonts w:ascii="Times New Roman" w:hAnsi="Times New Roman"/>
        </w:rPr>
        <w:t>разделу патриотическое воспитание</w:t>
      </w:r>
      <w:r w:rsidRPr="00B75A92">
        <w:rPr>
          <w:rFonts w:ascii="Times New Roman" w:eastAsia="Times New Roman" w:hAnsi="Times New Roman"/>
          <w:lang w:eastAsia="ru-RU"/>
        </w:rPr>
        <w:t xml:space="preserve"> по сравнению с другими направлениями.</w:t>
      </w:r>
    </w:p>
    <w:p w:rsidR="006D44A9" w:rsidRPr="00427564" w:rsidRDefault="006D44A9" w:rsidP="006D44A9">
      <w:pPr>
        <w:spacing w:before="30" w:after="30" w:line="240" w:lineRule="auto"/>
        <w:jc w:val="both"/>
        <w:rPr>
          <w:rFonts w:ascii="Times New Roman" w:eastAsia="Times New Roman" w:hAnsi="Times New Roman"/>
          <w:b/>
          <w:lang w:eastAsia="ru-RU"/>
        </w:rPr>
      </w:pPr>
      <w:r w:rsidRPr="00B75A92">
        <w:rPr>
          <w:rFonts w:ascii="Times New Roman" w:eastAsia="Times New Roman" w:hAnsi="Times New Roman"/>
          <w:b/>
          <w:lang w:eastAsia="ru-RU"/>
        </w:rPr>
        <w:t xml:space="preserve">Пути решения: </w:t>
      </w:r>
      <w:r w:rsidRPr="00B75A92">
        <w:rPr>
          <w:rFonts w:ascii="Times New Roman" w:eastAsia="Times New Roman" w:hAnsi="Times New Roman"/>
          <w:lang w:eastAsia="ru-RU"/>
        </w:rPr>
        <w:t xml:space="preserve">разработка  и показ открытых  занятий опытными педагогами, проведение семинаров </w:t>
      </w:r>
      <w:proofErr w:type="gramStart"/>
      <w:r w:rsidRPr="00B75A92">
        <w:rPr>
          <w:rFonts w:ascii="Times New Roman" w:eastAsia="Times New Roman" w:hAnsi="Times New Roman"/>
          <w:lang w:eastAsia="ru-RU"/>
        </w:rPr>
        <w:t>–п</w:t>
      </w:r>
      <w:proofErr w:type="gramEnd"/>
      <w:r w:rsidRPr="00B75A92">
        <w:rPr>
          <w:rFonts w:ascii="Times New Roman" w:eastAsia="Times New Roman" w:hAnsi="Times New Roman"/>
          <w:lang w:eastAsia="ru-RU"/>
        </w:rPr>
        <w:t xml:space="preserve">рактикумов по </w:t>
      </w:r>
      <w:r w:rsidRPr="00B75A92">
        <w:rPr>
          <w:rFonts w:ascii="Times New Roman" w:hAnsi="Times New Roman"/>
        </w:rPr>
        <w:t>раздел патриотическому  воспитанию</w:t>
      </w:r>
    </w:p>
    <w:p w:rsidR="006D44A9" w:rsidRDefault="006D44A9" w:rsidP="006D44A9">
      <w:pPr>
        <w:spacing w:after="0" w:line="240" w:lineRule="auto"/>
        <w:rPr>
          <w:rFonts w:ascii="Times New Roman" w:hAnsi="Times New Roman"/>
          <w:b/>
          <w:color w:val="0070C0"/>
          <w:sz w:val="24"/>
          <w:szCs w:val="24"/>
        </w:rPr>
      </w:pPr>
    </w:p>
    <w:p w:rsidR="006D44A9" w:rsidRPr="003841CD" w:rsidRDefault="006D44A9" w:rsidP="006D44A9">
      <w:pPr>
        <w:spacing w:after="0" w:line="240" w:lineRule="auto"/>
        <w:rPr>
          <w:rFonts w:ascii="Times New Roman" w:hAnsi="Times New Roman"/>
          <w:b/>
          <w:color w:val="0070C0"/>
          <w:sz w:val="24"/>
          <w:szCs w:val="24"/>
        </w:rPr>
      </w:pPr>
      <w:r w:rsidRPr="00384042">
        <w:rPr>
          <w:rFonts w:ascii="Times New Roman" w:hAnsi="Times New Roman"/>
          <w:b/>
          <w:color w:val="0070C0"/>
          <w:sz w:val="24"/>
          <w:szCs w:val="24"/>
        </w:rPr>
        <w:t>7.2.  Результаты коррекционно-развивающей работы учителями-л</w:t>
      </w:r>
      <w:r>
        <w:rPr>
          <w:rFonts w:ascii="Times New Roman" w:hAnsi="Times New Roman"/>
          <w:b/>
          <w:color w:val="0070C0"/>
          <w:sz w:val="24"/>
          <w:szCs w:val="24"/>
        </w:rPr>
        <w:t xml:space="preserve">огопедами  ДОУ  с  обучающимися </w:t>
      </w:r>
      <w:r w:rsidRPr="00384042">
        <w:rPr>
          <w:rFonts w:ascii="Times New Roman" w:hAnsi="Times New Roman"/>
          <w:b/>
          <w:color w:val="0070C0"/>
          <w:sz w:val="24"/>
          <w:szCs w:val="24"/>
        </w:rPr>
        <w:t>за 201</w:t>
      </w:r>
      <w:r>
        <w:rPr>
          <w:rFonts w:ascii="Times New Roman" w:hAnsi="Times New Roman"/>
          <w:b/>
          <w:color w:val="0070C0"/>
          <w:sz w:val="24"/>
          <w:szCs w:val="24"/>
        </w:rPr>
        <w:t>9</w:t>
      </w:r>
      <w:r w:rsidRPr="00384042">
        <w:rPr>
          <w:rFonts w:ascii="Times New Roman" w:hAnsi="Times New Roman"/>
          <w:b/>
          <w:color w:val="0070C0"/>
          <w:sz w:val="24"/>
          <w:szCs w:val="24"/>
        </w:rPr>
        <w:t>-20</w:t>
      </w:r>
      <w:r>
        <w:rPr>
          <w:rFonts w:ascii="Times New Roman" w:hAnsi="Times New Roman"/>
          <w:b/>
          <w:color w:val="0070C0"/>
          <w:sz w:val="24"/>
          <w:szCs w:val="24"/>
        </w:rPr>
        <w:t>20</w:t>
      </w:r>
      <w:r w:rsidRPr="00384042">
        <w:rPr>
          <w:rFonts w:ascii="Times New Roman" w:hAnsi="Times New Roman"/>
          <w:b/>
          <w:color w:val="0070C0"/>
          <w:sz w:val="24"/>
          <w:szCs w:val="24"/>
        </w:rPr>
        <w:t xml:space="preserve"> </w:t>
      </w:r>
      <w:proofErr w:type="spellStart"/>
      <w:r w:rsidRPr="00384042">
        <w:rPr>
          <w:rFonts w:ascii="Times New Roman" w:hAnsi="Times New Roman"/>
          <w:b/>
          <w:color w:val="0070C0"/>
          <w:sz w:val="24"/>
          <w:szCs w:val="24"/>
        </w:rPr>
        <w:t>уч</w:t>
      </w:r>
      <w:proofErr w:type="gramStart"/>
      <w:r w:rsidRPr="00384042">
        <w:rPr>
          <w:rFonts w:ascii="Times New Roman" w:hAnsi="Times New Roman"/>
          <w:b/>
          <w:color w:val="0070C0"/>
          <w:sz w:val="24"/>
          <w:szCs w:val="24"/>
        </w:rPr>
        <w:t>.г</w:t>
      </w:r>
      <w:proofErr w:type="gramEnd"/>
      <w:r w:rsidRPr="00384042">
        <w:rPr>
          <w:rFonts w:ascii="Times New Roman" w:hAnsi="Times New Roman"/>
          <w:b/>
          <w:color w:val="0070C0"/>
          <w:sz w:val="24"/>
          <w:szCs w:val="24"/>
        </w:rPr>
        <w:t>од</w:t>
      </w:r>
      <w:proofErr w:type="spellEnd"/>
      <w:r w:rsidRPr="00384042">
        <w:rPr>
          <w:rFonts w:ascii="Times New Roman" w:hAnsi="Times New Roman"/>
        </w:rPr>
        <w:t xml:space="preserve"> </w:t>
      </w:r>
    </w:p>
    <w:p w:rsidR="006D44A9" w:rsidRDefault="006D44A9" w:rsidP="006D44A9">
      <w:pPr>
        <w:spacing w:after="0" w:line="240" w:lineRule="auto"/>
        <w:rPr>
          <w:rFonts w:ascii="Times New Roman" w:hAnsi="Times New Roman"/>
        </w:rPr>
      </w:pPr>
    </w:p>
    <w:p w:rsidR="006D44A9" w:rsidRDefault="006D44A9" w:rsidP="006D44A9">
      <w:pPr>
        <w:spacing w:after="0" w:line="240" w:lineRule="auto"/>
        <w:jc w:val="both"/>
        <w:rPr>
          <w:rFonts w:ascii="Times New Roman" w:hAnsi="Times New Roman"/>
          <w:bCs/>
          <w:sz w:val="24"/>
          <w:szCs w:val="24"/>
        </w:rPr>
      </w:pPr>
      <w:r w:rsidRPr="00F33F75">
        <w:rPr>
          <w:rFonts w:ascii="Times New Roman" w:hAnsi="Times New Roman"/>
          <w:bCs/>
          <w:sz w:val="24"/>
          <w:szCs w:val="24"/>
        </w:rPr>
        <w:t>По результатам педагогической диагностики специалистов по 4-м направлениям наблюдается значительная и незначительная положительная динамика по вышеперечисленным показателям, повысилась речевая активность детей, расширился и активизировался словарный запас, улучшился грамматический строй речи, в процессе общения дети используют фразовую речь. Так, на конец учебного года характерен прирост числа детей, демонстрирующих средний и высокий уровень усвоения материала по соответствующим направлениям.</w:t>
      </w:r>
    </w:p>
    <w:p w:rsidR="006D44A9" w:rsidRDefault="006D44A9" w:rsidP="006D44A9">
      <w:pPr>
        <w:spacing w:after="0" w:line="240" w:lineRule="auto"/>
        <w:jc w:val="both"/>
        <w:rPr>
          <w:rFonts w:ascii="Times New Roman" w:hAnsi="Times New Roman"/>
          <w:bCs/>
          <w:sz w:val="24"/>
          <w:szCs w:val="24"/>
        </w:rPr>
      </w:pPr>
      <w:r>
        <w:rPr>
          <w:rFonts w:ascii="Times New Roman" w:hAnsi="Times New Roman"/>
          <w:bCs/>
          <w:sz w:val="24"/>
          <w:szCs w:val="24"/>
        </w:rPr>
        <w:t>По итогам коррекционной работы с детьми логопедических групп видна хорошая результативность.</w:t>
      </w:r>
    </w:p>
    <w:p w:rsidR="006D44A9" w:rsidRDefault="006D44A9" w:rsidP="006D44A9">
      <w:pPr>
        <w:spacing w:after="0" w:line="240" w:lineRule="auto"/>
        <w:jc w:val="both"/>
        <w:rPr>
          <w:rFonts w:ascii="Times New Roman" w:hAnsi="Times New Roman"/>
          <w:bCs/>
          <w:sz w:val="24"/>
          <w:szCs w:val="24"/>
        </w:rPr>
      </w:pPr>
    </w:p>
    <w:tbl>
      <w:tblPr>
        <w:tblStyle w:val="a7"/>
        <w:tblpPr w:leftFromText="180" w:rightFromText="180" w:vertAnchor="page" w:horzAnchor="margin" w:tblpY="8675"/>
        <w:tblW w:w="10750" w:type="dxa"/>
        <w:tblLayout w:type="fixed"/>
        <w:tblLook w:val="04A0"/>
      </w:tblPr>
      <w:tblGrid>
        <w:gridCol w:w="1025"/>
        <w:gridCol w:w="771"/>
        <w:gridCol w:w="550"/>
        <w:gridCol w:w="125"/>
        <w:gridCol w:w="675"/>
        <w:gridCol w:w="960"/>
        <w:gridCol w:w="583"/>
        <w:gridCol w:w="511"/>
        <w:gridCol w:w="559"/>
        <w:gridCol w:w="551"/>
        <w:gridCol w:w="568"/>
        <w:gridCol w:w="541"/>
        <w:gridCol w:w="165"/>
        <w:gridCol w:w="396"/>
        <w:gridCol w:w="607"/>
        <w:gridCol w:w="553"/>
        <w:gridCol w:w="500"/>
        <w:gridCol w:w="83"/>
        <w:gridCol w:w="490"/>
        <w:gridCol w:w="537"/>
      </w:tblGrid>
      <w:tr w:rsidR="006D44A9" w:rsidTr="006D44A9">
        <w:trPr>
          <w:trHeight w:val="735"/>
        </w:trPr>
        <w:tc>
          <w:tcPr>
            <w:tcW w:w="1026" w:type="dxa"/>
          </w:tcPr>
          <w:p w:rsidR="006D44A9" w:rsidRPr="006F3AF4" w:rsidRDefault="006D44A9" w:rsidP="006D44A9">
            <w:pPr>
              <w:rPr>
                <w:rFonts w:ascii="Times New Roman" w:hAnsi="Times New Roman"/>
                <w:i/>
                <w:sz w:val="18"/>
                <w:szCs w:val="18"/>
              </w:rPr>
            </w:pPr>
          </w:p>
        </w:tc>
        <w:tc>
          <w:tcPr>
            <w:tcW w:w="3081" w:type="dxa"/>
            <w:gridSpan w:val="5"/>
          </w:tcPr>
          <w:p w:rsidR="006D44A9" w:rsidRPr="006F3AF4" w:rsidRDefault="006D44A9" w:rsidP="006D44A9">
            <w:pPr>
              <w:jc w:val="both"/>
              <w:rPr>
                <w:rFonts w:ascii="Times New Roman" w:hAnsi="Times New Roman"/>
                <w:b/>
                <w:bCs/>
                <w:color w:val="FF0000"/>
                <w:sz w:val="18"/>
                <w:szCs w:val="18"/>
              </w:rPr>
            </w:pPr>
            <w:r w:rsidRPr="006F3AF4">
              <w:rPr>
                <w:rFonts w:ascii="Times New Roman" w:hAnsi="Times New Roman"/>
                <w:b/>
                <w:bCs/>
                <w:sz w:val="18"/>
                <w:szCs w:val="18"/>
              </w:rPr>
              <w:t xml:space="preserve">Результаты коррекции недостатков звукопроизношения  </w:t>
            </w:r>
          </w:p>
          <w:p w:rsidR="006D44A9" w:rsidRPr="006F3AF4" w:rsidRDefault="006D44A9" w:rsidP="006D44A9">
            <w:pPr>
              <w:rPr>
                <w:rFonts w:ascii="Times New Roman" w:hAnsi="Times New Roman"/>
                <w:i/>
                <w:sz w:val="18"/>
                <w:szCs w:val="18"/>
              </w:rPr>
            </w:pPr>
          </w:p>
        </w:tc>
        <w:tc>
          <w:tcPr>
            <w:tcW w:w="2203" w:type="dxa"/>
            <w:gridSpan w:val="4"/>
          </w:tcPr>
          <w:p w:rsidR="006D44A9" w:rsidRPr="006F3AF4" w:rsidRDefault="006D44A9" w:rsidP="006D44A9">
            <w:pPr>
              <w:rPr>
                <w:rFonts w:ascii="Times New Roman" w:hAnsi="Times New Roman"/>
                <w:i/>
                <w:sz w:val="18"/>
                <w:szCs w:val="18"/>
              </w:rPr>
            </w:pPr>
            <w:r w:rsidRPr="006F3AF4">
              <w:rPr>
                <w:rFonts w:ascii="Times New Roman" w:hAnsi="Times New Roman"/>
                <w:b/>
                <w:bCs/>
                <w:sz w:val="18"/>
                <w:szCs w:val="18"/>
              </w:rPr>
              <w:t xml:space="preserve">Результаты </w:t>
            </w:r>
            <w:r w:rsidRPr="00E83F81">
              <w:rPr>
                <w:rFonts w:ascii="Times New Roman" w:hAnsi="Times New Roman"/>
                <w:b/>
                <w:bCs/>
                <w:sz w:val="16"/>
                <w:szCs w:val="16"/>
              </w:rPr>
              <w:t>коррекции нарушений</w:t>
            </w:r>
            <w:r>
              <w:rPr>
                <w:rFonts w:ascii="Times New Roman" w:hAnsi="Times New Roman"/>
                <w:b/>
                <w:bCs/>
                <w:sz w:val="16"/>
                <w:szCs w:val="16"/>
              </w:rPr>
              <w:t xml:space="preserve"> </w:t>
            </w:r>
            <w:proofErr w:type="spellStart"/>
            <w:proofErr w:type="gramStart"/>
            <w:r w:rsidRPr="006F3AF4">
              <w:rPr>
                <w:rFonts w:ascii="Times New Roman" w:hAnsi="Times New Roman"/>
                <w:b/>
                <w:bCs/>
                <w:sz w:val="18"/>
                <w:szCs w:val="18"/>
              </w:rPr>
              <w:t>фонемати</w:t>
            </w:r>
            <w:r>
              <w:rPr>
                <w:rFonts w:ascii="Times New Roman" w:hAnsi="Times New Roman"/>
                <w:b/>
                <w:bCs/>
                <w:sz w:val="18"/>
                <w:szCs w:val="18"/>
              </w:rPr>
              <w:t>-</w:t>
            </w:r>
            <w:r w:rsidRPr="006F3AF4">
              <w:rPr>
                <w:rFonts w:ascii="Times New Roman" w:hAnsi="Times New Roman"/>
                <w:b/>
                <w:bCs/>
                <w:sz w:val="18"/>
                <w:szCs w:val="18"/>
              </w:rPr>
              <w:t>ческого</w:t>
            </w:r>
            <w:proofErr w:type="spellEnd"/>
            <w:proofErr w:type="gramEnd"/>
            <w:r w:rsidRPr="006F3AF4">
              <w:rPr>
                <w:rFonts w:ascii="Times New Roman" w:hAnsi="Times New Roman"/>
                <w:b/>
                <w:bCs/>
                <w:sz w:val="18"/>
                <w:szCs w:val="18"/>
              </w:rPr>
              <w:t xml:space="preserve"> строя речи</w:t>
            </w:r>
          </w:p>
        </w:tc>
        <w:tc>
          <w:tcPr>
            <w:tcW w:w="2277" w:type="dxa"/>
            <w:gridSpan w:val="5"/>
          </w:tcPr>
          <w:p w:rsidR="006D44A9" w:rsidRPr="006F3AF4" w:rsidRDefault="006D44A9" w:rsidP="006D44A9">
            <w:pPr>
              <w:rPr>
                <w:rFonts w:ascii="Times New Roman" w:hAnsi="Times New Roman"/>
                <w:i/>
                <w:sz w:val="18"/>
                <w:szCs w:val="18"/>
              </w:rPr>
            </w:pPr>
            <w:r w:rsidRPr="00E83F81">
              <w:rPr>
                <w:rFonts w:ascii="Times New Roman" w:hAnsi="Times New Roman"/>
                <w:b/>
                <w:bCs/>
                <w:sz w:val="16"/>
                <w:szCs w:val="16"/>
              </w:rPr>
              <w:t>Результаты коррекции нарушений лексико-</w:t>
            </w:r>
            <w:r w:rsidRPr="006F3AF4">
              <w:rPr>
                <w:rFonts w:ascii="Times New Roman" w:hAnsi="Times New Roman"/>
                <w:b/>
                <w:bCs/>
                <w:sz w:val="18"/>
                <w:szCs w:val="18"/>
              </w:rPr>
              <w:t>грамматического строя речи, связной речи</w:t>
            </w:r>
          </w:p>
        </w:tc>
        <w:tc>
          <w:tcPr>
            <w:tcW w:w="2163" w:type="dxa"/>
            <w:gridSpan w:val="5"/>
          </w:tcPr>
          <w:p w:rsidR="006D44A9" w:rsidRPr="005C7D19" w:rsidRDefault="006D44A9" w:rsidP="006D44A9">
            <w:pPr>
              <w:jc w:val="both"/>
              <w:rPr>
                <w:rFonts w:ascii="Times New Roman" w:hAnsi="Times New Roman"/>
                <w:b/>
                <w:bCs/>
                <w:color w:val="FF0000"/>
                <w:sz w:val="24"/>
                <w:szCs w:val="24"/>
              </w:rPr>
            </w:pPr>
            <w:r>
              <w:rPr>
                <w:rFonts w:ascii="Times New Roman" w:hAnsi="Times New Roman"/>
                <w:b/>
                <w:bCs/>
                <w:sz w:val="24"/>
                <w:szCs w:val="24"/>
              </w:rPr>
              <w:t>Состояние с</w:t>
            </w:r>
            <w:r w:rsidRPr="0090693B">
              <w:rPr>
                <w:rFonts w:ascii="Times New Roman" w:hAnsi="Times New Roman"/>
                <w:b/>
                <w:bCs/>
                <w:sz w:val="24"/>
                <w:szCs w:val="24"/>
              </w:rPr>
              <w:t>вязн</w:t>
            </w:r>
            <w:r>
              <w:rPr>
                <w:rFonts w:ascii="Times New Roman" w:hAnsi="Times New Roman"/>
                <w:b/>
                <w:bCs/>
                <w:sz w:val="24"/>
                <w:szCs w:val="24"/>
              </w:rPr>
              <w:t>ой</w:t>
            </w:r>
            <w:r w:rsidRPr="0090693B">
              <w:rPr>
                <w:rFonts w:ascii="Times New Roman" w:hAnsi="Times New Roman"/>
                <w:b/>
                <w:bCs/>
                <w:sz w:val="24"/>
                <w:szCs w:val="24"/>
              </w:rPr>
              <w:t xml:space="preserve"> реч</w:t>
            </w:r>
            <w:r>
              <w:rPr>
                <w:rFonts w:ascii="Times New Roman" w:hAnsi="Times New Roman"/>
                <w:b/>
                <w:bCs/>
                <w:sz w:val="24"/>
                <w:szCs w:val="24"/>
              </w:rPr>
              <w:t xml:space="preserve">и </w:t>
            </w:r>
          </w:p>
          <w:p w:rsidR="006D44A9" w:rsidRDefault="006D44A9" w:rsidP="006D44A9">
            <w:pPr>
              <w:rPr>
                <w:rFonts w:ascii="Times New Roman" w:hAnsi="Times New Roman"/>
                <w:i/>
                <w:sz w:val="24"/>
                <w:szCs w:val="24"/>
              </w:rPr>
            </w:pPr>
          </w:p>
        </w:tc>
      </w:tr>
      <w:tr w:rsidR="006D44A9" w:rsidRPr="008017E2" w:rsidTr="006D44A9">
        <w:trPr>
          <w:trHeight w:val="180"/>
        </w:trPr>
        <w:tc>
          <w:tcPr>
            <w:tcW w:w="1026" w:type="dxa"/>
          </w:tcPr>
          <w:p w:rsidR="006D44A9" w:rsidRPr="0036204B" w:rsidRDefault="006D44A9" w:rsidP="006D44A9">
            <w:pPr>
              <w:rPr>
                <w:rFonts w:ascii="Times New Roman" w:hAnsi="Times New Roman"/>
                <w:i/>
                <w:sz w:val="16"/>
                <w:szCs w:val="16"/>
              </w:rPr>
            </w:pPr>
            <w:proofErr w:type="spellStart"/>
            <w:r w:rsidRPr="0036204B">
              <w:rPr>
                <w:rFonts w:ascii="Times New Roman" w:hAnsi="Times New Roman"/>
                <w:i/>
                <w:sz w:val="16"/>
                <w:szCs w:val="16"/>
              </w:rPr>
              <w:t>Уч</w:t>
            </w:r>
            <w:proofErr w:type="spellEnd"/>
            <w:r w:rsidRPr="0036204B">
              <w:rPr>
                <w:rFonts w:ascii="Times New Roman" w:hAnsi="Times New Roman"/>
                <w:i/>
                <w:sz w:val="16"/>
                <w:szCs w:val="16"/>
              </w:rPr>
              <w:t>.</w:t>
            </w:r>
            <w:r>
              <w:rPr>
                <w:rFonts w:ascii="Times New Roman" w:hAnsi="Times New Roman"/>
                <w:i/>
                <w:sz w:val="16"/>
                <w:szCs w:val="16"/>
              </w:rPr>
              <w:t xml:space="preserve">- </w:t>
            </w:r>
            <w:r w:rsidRPr="0036204B">
              <w:rPr>
                <w:rFonts w:ascii="Times New Roman" w:hAnsi="Times New Roman"/>
                <w:i/>
                <w:sz w:val="16"/>
                <w:szCs w:val="16"/>
              </w:rPr>
              <w:t>логопед</w:t>
            </w:r>
            <w:r>
              <w:rPr>
                <w:rFonts w:ascii="Times New Roman" w:hAnsi="Times New Roman"/>
                <w:i/>
                <w:sz w:val="16"/>
                <w:szCs w:val="16"/>
              </w:rPr>
              <w:t xml:space="preserve"> (код)</w:t>
            </w:r>
          </w:p>
        </w:tc>
        <w:tc>
          <w:tcPr>
            <w:tcW w:w="771" w:type="dxa"/>
          </w:tcPr>
          <w:p w:rsidR="006D44A9" w:rsidRPr="00E83F81" w:rsidRDefault="006D44A9" w:rsidP="006D44A9">
            <w:pPr>
              <w:jc w:val="both"/>
              <w:rPr>
                <w:rFonts w:ascii="Times New Roman" w:hAnsi="Times New Roman"/>
                <w:bCs/>
                <w:sz w:val="16"/>
                <w:szCs w:val="16"/>
              </w:rPr>
            </w:pPr>
            <w:proofErr w:type="spellStart"/>
            <w:r w:rsidRPr="00E83F81">
              <w:rPr>
                <w:rFonts w:ascii="Times New Roman" w:hAnsi="Times New Roman"/>
                <w:bCs/>
                <w:sz w:val="16"/>
                <w:szCs w:val="16"/>
              </w:rPr>
              <w:t>Аскерова</w:t>
            </w:r>
            <w:proofErr w:type="spellEnd"/>
            <w:r w:rsidRPr="00E83F81">
              <w:rPr>
                <w:rFonts w:ascii="Times New Roman" w:hAnsi="Times New Roman"/>
                <w:bCs/>
                <w:sz w:val="16"/>
                <w:szCs w:val="16"/>
              </w:rPr>
              <w:t xml:space="preserve"> </w:t>
            </w:r>
          </w:p>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И.В.</w:t>
            </w:r>
          </w:p>
        </w:tc>
        <w:tc>
          <w:tcPr>
            <w:tcW w:w="675" w:type="dxa"/>
            <w:gridSpan w:val="2"/>
          </w:tcPr>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Чистова</w:t>
            </w:r>
          </w:p>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О.А.</w:t>
            </w:r>
          </w:p>
        </w:tc>
        <w:tc>
          <w:tcPr>
            <w:tcW w:w="675" w:type="dxa"/>
          </w:tcPr>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 xml:space="preserve">Попова </w:t>
            </w:r>
          </w:p>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О.Ф.</w:t>
            </w:r>
          </w:p>
        </w:tc>
        <w:tc>
          <w:tcPr>
            <w:tcW w:w="960" w:type="dxa"/>
          </w:tcPr>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Комиссарова</w:t>
            </w:r>
          </w:p>
          <w:p w:rsidR="006D44A9" w:rsidRPr="00E83F81" w:rsidRDefault="006D44A9" w:rsidP="006D44A9">
            <w:pPr>
              <w:jc w:val="both"/>
              <w:rPr>
                <w:rFonts w:ascii="Times New Roman" w:hAnsi="Times New Roman"/>
                <w:bCs/>
                <w:sz w:val="16"/>
                <w:szCs w:val="16"/>
              </w:rPr>
            </w:pPr>
            <w:r w:rsidRPr="00E83F81">
              <w:rPr>
                <w:rFonts w:ascii="Times New Roman" w:hAnsi="Times New Roman"/>
                <w:bCs/>
                <w:sz w:val="16"/>
                <w:szCs w:val="16"/>
              </w:rPr>
              <w:t>О.В.</w:t>
            </w:r>
          </w:p>
        </w:tc>
        <w:tc>
          <w:tcPr>
            <w:tcW w:w="583" w:type="dxa"/>
          </w:tcPr>
          <w:p w:rsidR="006D44A9" w:rsidRPr="008017E2" w:rsidRDefault="006D44A9" w:rsidP="006D44A9">
            <w:pPr>
              <w:jc w:val="both"/>
              <w:rPr>
                <w:rFonts w:ascii="Times New Roman" w:hAnsi="Times New Roman"/>
                <w:b/>
                <w:bCs/>
              </w:rPr>
            </w:pPr>
            <w:r>
              <w:rPr>
                <w:rFonts w:ascii="Times New Roman" w:hAnsi="Times New Roman"/>
                <w:b/>
                <w:bCs/>
              </w:rPr>
              <w:t>А</w:t>
            </w:r>
          </w:p>
        </w:tc>
        <w:tc>
          <w:tcPr>
            <w:tcW w:w="511" w:type="dxa"/>
          </w:tcPr>
          <w:p w:rsidR="006D44A9" w:rsidRPr="008017E2" w:rsidRDefault="006D44A9" w:rsidP="006D44A9">
            <w:pPr>
              <w:jc w:val="both"/>
              <w:rPr>
                <w:rFonts w:ascii="Times New Roman" w:hAnsi="Times New Roman"/>
                <w:b/>
                <w:bCs/>
              </w:rPr>
            </w:pPr>
            <w:r>
              <w:rPr>
                <w:rFonts w:ascii="Times New Roman" w:hAnsi="Times New Roman"/>
                <w:b/>
                <w:bCs/>
              </w:rPr>
              <w:t>Ч</w:t>
            </w:r>
          </w:p>
        </w:tc>
        <w:tc>
          <w:tcPr>
            <w:tcW w:w="559" w:type="dxa"/>
          </w:tcPr>
          <w:p w:rsidR="006D44A9" w:rsidRPr="008017E2" w:rsidRDefault="006D44A9" w:rsidP="006D44A9">
            <w:pPr>
              <w:jc w:val="both"/>
              <w:rPr>
                <w:rFonts w:ascii="Times New Roman" w:hAnsi="Times New Roman"/>
                <w:b/>
                <w:bCs/>
              </w:rPr>
            </w:pPr>
            <w:proofErr w:type="gramStart"/>
            <w:r>
              <w:rPr>
                <w:rFonts w:ascii="Times New Roman" w:hAnsi="Times New Roman"/>
                <w:b/>
                <w:bCs/>
              </w:rPr>
              <w:t>П</w:t>
            </w:r>
            <w:proofErr w:type="gramEnd"/>
          </w:p>
          <w:p w:rsidR="006D44A9" w:rsidRPr="008017E2" w:rsidRDefault="006D44A9" w:rsidP="006D44A9">
            <w:pPr>
              <w:jc w:val="both"/>
              <w:rPr>
                <w:rFonts w:ascii="Times New Roman" w:hAnsi="Times New Roman"/>
                <w:b/>
                <w:bCs/>
              </w:rPr>
            </w:pPr>
          </w:p>
        </w:tc>
        <w:tc>
          <w:tcPr>
            <w:tcW w:w="551" w:type="dxa"/>
          </w:tcPr>
          <w:p w:rsidR="006D44A9" w:rsidRPr="008017E2" w:rsidRDefault="006D44A9" w:rsidP="006D44A9">
            <w:pPr>
              <w:jc w:val="both"/>
              <w:rPr>
                <w:rFonts w:ascii="Times New Roman" w:hAnsi="Times New Roman"/>
                <w:b/>
                <w:bCs/>
              </w:rPr>
            </w:pPr>
            <w:r>
              <w:rPr>
                <w:rFonts w:ascii="Times New Roman" w:hAnsi="Times New Roman"/>
                <w:b/>
                <w:bCs/>
              </w:rPr>
              <w:t>К</w:t>
            </w:r>
          </w:p>
        </w:tc>
        <w:tc>
          <w:tcPr>
            <w:tcW w:w="568" w:type="dxa"/>
          </w:tcPr>
          <w:p w:rsidR="006D44A9" w:rsidRPr="008017E2" w:rsidRDefault="006D44A9" w:rsidP="006D44A9">
            <w:pPr>
              <w:jc w:val="both"/>
              <w:rPr>
                <w:rFonts w:ascii="Times New Roman" w:hAnsi="Times New Roman"/>
                <w:b/>
                <w:bCs/>
              </w:rPr>
            </w:pPr>
            <w:r>
              <w:rPr>
                <w:rFonts w:ascii="Times New Roman" w:hAnsi="Times New Roman"/>
                <w:b/>
                <w:bCs/>
              </w:rPr>
              <w:t>А</w:t>
            </w:r>
          </w:p>
        </w:tc>
        <w:tc>
          <w:tcPr>
            <w:tcW w:w="706" w:type="dxa"/>
            <w:gridSpan w:val="2"/>
          </w:tcPr>
          <w:p w:rsidR="006D44A9" w:rsidRPr="008017E2" w:rsidRDefault="006D44A9" w:rsidP="006D44A9">
            <w:pPr>
              <w:jc w:val="both"/>
              <w:rPr>
                <w:rFonts w:ascii="Times New Roman" w:hAnsi="Times New Roman"/>
                <w:b/>
                <w:bCs/>
              </w:rPr>
            </w:pPr>
            <w:r>
              <w:rPr>
                <w:rFonts w:ascii="Times New Roman" w:hAnsi="Times New Roman"/>
                <w:b/>
                <w:bCs/>
              </w:rPr>
              <w:t>Ч</w:t>
            </w:r>
          </w:p>
        </w:tc>
        <w:tc>
          <w:tcPr>
            <w:tcW w:w="396" w:type="dxa"/>
          </w:tcPr>
          <w:p w:rsidR="006D44A9" w:rsidRPr="008017E2" w:rsidRDefault="006D44A9" w:rsidP="006D44A9">
            <w:pPr>
              <w:jc w:val="both"/>
              <w:rPr>
                <w:rFonts w:ascii="Times New Roman" w:hAnsi="Times New Roman"/>
                <w:b/>
                <w:bCs/>
              </w:rPr>
            </w:pPr>
            <w:proofErr w:type="gramStart"/>
            <w:r>
              <w:rPr>
                <w:rFonts w:ascii="Times New Roman" w:hAnsi="Times New Roman"/>
                <w:b/>
                <w:bCs/>
              </w:rPr>
              <w:t>П</w:t>
            </w:r>
            <w:proofErr w:type="gramEnd"/>
          </w:p>
          <w:p w:rsidR="006D44A9" w:rsidRPr="008017E2" w:rsidRDefault="006D44A9" w:rsidP="006D44A9">
            <w:pPr>
              <w:jc w:val="both"/>
              <w:rPr>
                <w:rFonts w:ascii="Times New Roman" w:hAnsi="Times New Roman"/>
                <w:b/>
                <w:bCs/>
              </w:rPr>
            </w:pPr>
          </w:p>
        </w:tc>
        <w:tc>
          <w:tcPr>
            <w:tcW w:w="606" w:type="dxa"/>
          </w:tcPr>
          <w:p w:rsidR="006D44A9" w:rsidRPr="008017E2" w:rsidRDefault="006D44A9" w:rsidP="006D44A9">
            <w:pPr>
              <w:jc w:val="both"/>
              <w:rPr>
                <w:rFonts w:ascii="Times New Roman" w:hAnsi="Times New Roman"/>
                <w:b/>
                <w:bCs/>
              </w:rPr>
            </w:pPr>
            <w:r>
              <w:rPr>
                <w:rFonts w:ascii="Times New Roman" w:hAnsi="Times New Roman"/>
                <w:b/>
                <w:bCs/>
              </w:rPr>
              <w:t>К</w:t>
            </w:r>
          </w:p>
        </w:tc>
        <w:tc>
          <w:tcPr>
            <w:tcW w:w="553" w:type="dxa"/>
          </w:tcPr>
          <w:p w:rsidR="006D44A9" w:rsidRPr="008017E2" w:rsidRDefault="006D44A9" w:rsidP="006D44A9">
            <w:pPr>
              <w:jc w:val="both"/>
              <w:rPr>
                <w:rFonts w:ascii="Times New Roman" w:hAnsi="Times New Roman"/>
                <w:b/>
                <w:bCs/>
              </w:rPr>
            </w:pPr>
            <w:r>
              <w:rPr>
                <w:rFonts w:ascii="Times New Roman" w:hAnsi="Times New Roman"/>
                <w:b/>
                <w:bCs/>
              </w:rPr>
              <w:t>А</w:t>
            </w:r>
          </w:p>
        </w:tc>
        <w:tc>
          <w:tcPr>
            <w:tcW w:w="583" w:type="dxa"/>
            <w:gridSpan w:val="2"/>
          </w:tcPr>
          <w:p w:rsidR="006D44A9" w:rsidRPr="008017E2" w:rsidRDefault="006D44A9" w:rsidP="006D44A9">
            <w:pPr>
              <w:jc w:val="both"/>
              <w:rPr>
                <w:rFonts w:ascii="Times New Roman" w:hAnsi="Times New Roman"/>
                <w:b/>
                <w:bCs/>
              </w:rPr>
            </w:pPr>
            <w:r>
              <w:rPr>
                <w:rFonts w:ascii="Times New Roman" w:hAnsi="Times New Roman"/>
                <w:b/>
                <w:bCs/>
              </w:rPr>
              <w:t>Ч</w:t>
            </w:r>
          </w:p>
        </w:tc>
        <w:tc>
          <w:tcPr>
            <w:tcW w:w="490" w:type="dxa"/>
          </w:tcPr>
          <w:p w:rsidR="006D44A9" w:rsidRPr="008017E2" w:rsidRDefault="006D44A9" w:rsidP="006D44A9">
            <w:pPr>
              <w:jc w:val="both"/>
              <w:rPr>
                <w:rFonts w:ascii="Times New Roman" w:hAnsi="Times New Roman"/>
                <w:b/>
                <w:bCs/>
              </w:rPr>
            </w:pPr>
            <w:proofErr w:type="gramStart"/>
            <w:r>
              <w:rPr>
                <w:rFonts w:ascii="Times New Roman" w:hAnsi="Times New Roman"/>
                <w:b/>
                <w:bCs/>
              </w:rPr>
              <w:t>П</w:t>
            </w:r>
            <w:proofErr w:type="gramEnd"/>
          </w:p>
        </w:tc>
        <w:tc>
          <w:tcPr>
            <w:tcW w:w="537" w:type="dxa"/>
          </w:tcPr>
          <w:p w:rsidR="006D44A9" w:rsidRPr="008017E2" w:rsidRDefault="006D44A9" w:rsidP="006D44A9">
            <w:pPr>
              <w:jc w:val="both"/>
              <w:rPr>
                <w:rFonts w:ascii="Times New Roman" w:hAnsi="Times New Roman"/>
                <w:b/>
                <w:bCs/>
              </w:rPr>
            </w:pPr>
            <w:r>
              <w:rPr>
                <w:rFonts w:ascii="Times New Roman" w:hAnsi="Times New Roman"/>
                <w:b/>
                <w:bCs/>
              </w:rPr>
              <w:t>К</w:t>
            </w:r>
          </w:p>
        </w:tc>
      </w:tr>
      <w:tr w:rsidR="006D44A9" w:rsidTr="006D44A9">
        <w:trPr>
          <w:trHeight w:val="180"/>
        </w:trPr>
        <w:tc>
          <w:tcPr>
            <w:tcW w:w="1026" w:type="dxa"/>
          </w:tcPr>
          <w:p w:rsidR="006D44A9" w:rsidRPr="0036204B" w:rsidRDefault="006D44A9" w:rsidP="006D44A9">
            <w:pPr>
              <w:jc w:val="right"/>
              <w:rPr>
                <w:rFonts w:ascii="Times New Roman" w:hAnsi="Times New Roman"/>
                <w:i/>
              </w:rPr>
            </w:pPr>
            <w:r w:rsidRPr="0036204B">
              <w:rPr>
                <w:rFonts w:ascii="Times New Roman" w:hAnsi="Times New Roman"/>
                <w:i/>
              </w:rPr>
              <w:t>ГРУППА</w:t>
            </w:r>
          </w:p>
        </w:tc>
        <w:tc>
          <w:tcPr>
            <w:tcW w:w="771" w:type="dxa"/>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rPr>
              <w:t>подготовит</w:t>
            </w:r>
          </w:p>
        </w:tc>
        <w:tc>
          <w:tcPr>
            <w:tcW w:w="675" w:type="dxa"/>
            <w:gridSpan w:val="2"/>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rPr>
              <w:t>старшая</w:t>
            </w:r>
          </w:p>
        </w:tc>
        <w:tc>
          <w:tcPr>
            <w:tcW w:w="675" w:type="dxa"/>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rPr>
              <w:t>средняя</w:t>
            </w:r>
          </w:p>
        </w:tc>
        <w:tc>
          <w:tcPr>
            <w:tcW w:w="960" w:type="dxa"/>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rPr>
              <w:t>2 младшая</w:t>
            </w:r>
          </w:p>
        </w:tc>
        <w:tc>
          <w:tcPr>
            <w:tcW w:w="583" w:type="dxa"/>
          </w:tcPr>
          <w:p w:rsidR="006D44A9" w:rsidRDefault="006D44A9" w:rsidP="006D44A9">
            <w:pPr>
              <w:jc w:val="both"/>
              <w:rPr>
                <w:rFonts w:ascii="Times New Roman" w:hAnsi="Times New Roman"/>
                <w:b/>
                <w:bCs/>
              </w:rPr>
            </w:pPr>
          </w:p>
        </w:tc>
        <w:tc>
          <w:tcPr>
            <w:tcW w:w="511" w:type="dxa"/>
          </w:tcPr>
          <w:p w:rsidR="006D44A9" w:rsidRDefault="006D44A9" w:rsidP="006D44A9">
            <w:pPr>
              <w:jc w:val="both"/>
              <w:rPr>
                <w:rFonts w:ascii="Times New Roman" w:hAnsi="Times New Roman"/>
                <w:b/>
                <w:bCs/>
              </w:rPr>
            </w:pPr>
          </w:p>
        </w:tc>
        <w:tc>
          <w:tcPr>
            <w:tcW w:w="559" w:type="dxa"/>
          </w:tcPr>
          <w:p w:rsidR="006D44A9" w:rsidRDefault="006D44A9" w:rsidP="006D44A9">
            <w:pPr>
              <w:jc w:val="both"/>
              <w:rPr>
                <w:rFonts w:ascii="Times New Roman" w:hAnsi="Times New Roman"/>
                <w:b/>
                <w:bCs/>
              </w:rPr>
            </w:pPr>
          </w:p>
        </w:tc>
        <w:tc>
          <w:tcPr>
            <w:tcW w:w="551" w:type="dxa"/>
          </w:tcPr>
          <w:p w:rsidR="006D44A9" w:rsidRDefault="006D44A9" w:rsidP="006D44A9">
            <w:pPr>
              <w:jc w:val="both"/>
              <w:rPr>
                <w:rFonts w:ascii="Times New Roman" w:hAnsi="Times New Roman"/>
                <w:b/>
                <w:bCs/>
              </w:rPr>
            </w:pPr>
          </w:p>
        </w:tc>
        <w:tc>
          <w:tcPr>
            <w:tcW w:w="568" w:type="dxa"/>
          </w:tcPr>
          <w:p w:rsidR="006D44A9" w:rsidRDefault="006D44A9" w:rsidP="006D44A9">
            <w:pPr>
              <w:jc w:val="both"/>
              <w:rPr>
                <w:rFonts w:ascii="Times New Roman" w:hAnsi="Times New Roman"/>
                <w:b/>
                <w:bCs/>
              </w:rPr>
            </w:pPr>
          </w:p>
        </w:tc>
        <w:tc>
          <w:tcPr>
            <w:tcW w:w="706" w:type="dxa"/>
            <w:gridSpan w:val="2"/>
          </w:tcPr>
          <w:p w:rsidR="006D44A9" w:rsidRDefault="006D44A9" w:rsidP="006D44A9">
            <w:pPr>
              <w:jc w:val="both"/>
              <w:rPr>
                <w:rFonts w:ascii="Times New Roman" w:hAnsi="Times New Roman"/>
                <w:b/>
                <w:bCs/>
              </w:rPr>
            </w:pPr>
          </w:p>
        </w:tc>
        <w:tc>
          <w:tcPr>
            <w:tcW w:w="396" w:type="dxa"/>
          </w:tcPr>
          <w:p w:rsidR="006D44A9" w:rsidRDefault="006D44A9" w:rsidP="006D44A9">
            <w:pPr>
              <w:jc w:val="both"/>
              <w:rPr>
                <w:rFonts w:ascii="Times New Roman" w:hAnsi="Times New Roman"/>
                <w:b/>
                <w:bCs/>
              </w:rPr>
            </w:pPr>
          </w:p>
        </w:tc>
        <w:tc>
          <w:tcPr>
            <w:tcW w:w="606" w:type="dxa"/>
          </w:tcPr>
          <w:p w:rsidR="006D44A9" w:rsidRDefault="006D44A9" w:rsidP="006D44A9">
            <w:pPr>
              <w:jc w:val="both"/>
              <w:rPr>
                <w:rFonts w:ascii="Times New Roman" w:hAnsi="Times New Roman"/>
                <w:b/>
                <w:bCs/>
              </w:rPr>
            </w:pPr>
          </w:p>
        </w:tc>
        <w:tc>
          <w:tcPr>
            <w:tcW w:w="553" w:type="dxa"/>
          </w:tcPr>
          <w:p w:rsidR="006D44A9" w:rsidRDefault="006D44A9" w:rsidP="006D44A9">
            <w:pPr>
              <w:jc w:val="both"/>
              <w:rPr>
                <w:rFonts w:ascii="Times New Roman" w:hAnsi="Times New Roman"/>
                <w:b/>
                <w:bCs/>
              </w:rPr>
            </w:pPr>
          </w:p>
        </w:tc>
        <w:tc>
          <w:tcPr>
            <w:tcW w:w="583" w:type="dxa"/>
            <w:gridSpan w:val="2"/>
          </w:tcPr>
          <w:p w:rsidR="006D44A9" w:rsidRDefault="006D44A9" w:rsidP="006D44A9">
            <w:pPr>
              <w:jc w:val="both"/>
              <w:rPr>
                <w:rFonts w:ascii="Times New Roman" w:hAnsi="Times New Roman"/>
                <w:b/>
                <w:bCs/>
              </w:rPr>
            </w:pPr>
          </w:p>
        </w:tc>
        <w:tc>
          <w:tcPr>
            <w:tcW w:w="490" w:type="dxa"/>
          </w:tcPr>
          <w:p w:rsidR="006D44A9" w:rsidRDefault="006D44A9" w:rsidP="006D44A9">
            <w:pPr>
              <w:jc w:val="both"/>
              <w:rPr>
                <w:rFonts w:ascii="Times New Roman" w:hAnsi="Times New Roman"/>
                <w:b/>
                <w:bCs/>
              </w:rPr>
            </w:pPr>
          </w:p>
        </w:tc>
        <w:tc>
          <w:tcPr>
            <w:tcW w:w="537" w:type="dxa"/>
          </w:tcPr>
          <w:p w:rsidR="006D44A9" w:rsidRDefault="006D44A9" w:rsidP="006D44A9">
            <w:pPr>
              <w:jc w:val="both"/>
              <w:rPr>
                <w:rFonts w:ascii="Times New Roman" w:hAnsi="Times New Roman"/>
                <w:b/>
                <w:bCs/>
              </w:rPr>
            </w:pPr>
          </w:p>
        </w:tc>
      </w:tr>
      <w:tr w:rsidR="006D44A9" w:rsidTr="006D44A9">
        <w:trPr>
          <w:trHeight w:val="180"/>
        </w:trPr>
        <w:tc>
          <w:tcPr>
            <w:tcW w:w="1026" w:type="dxa"/>
          </w:tcPr>
          <w:p w:rsidR="006D44A9" w:rsidRPr="0036204B" w:rsidRDefault="006D44A9" w:rsidP="006D44A9">
            <w:pPr>
              <w:jc w:val="right"/>
              <w:rPr>
                <w:rFonts w:ascii="Times New Roman" w:hAnsi="Times New Roman"/>
                <w:i/>
              </w:rPr>
            </w:pPr>
          </w:p>
        </w:tc>
        <w:tc>
          <w:tcPr>
            <w:tcW w:w="9723" w:type="dxa"/>
            <w:gridSpan w:val="19"/>
          </w:tcPr>
          <w:p w:rsidR="006D44A9" w:rsidRDefault="006D44A9" w:rsidP="006D44A9">
            <w:pPr>
              <w:jc w:val="both"/>
              <w:rPr>
                <w:rFonts w:ascii="Times New Roman" w:hAnsi="Times New Roman"/>
                <w:b/>
                <w:bCs/>
              </w:rPr>
            </w:pPr>
            <w:r w:rsidRPr="008017E2">
              <w:rPr>
                <w:rFonts w:ascii="Times New Roman" w:hAnsi="Times New Roman"/>
                <w:b/>
                <w:bCs/>
              </w:rPr>
              <w:t xml:space="preserve">Доля </w:t>
            </w:r>
            <w:proofErr w:type="gramStart"/>
            <w:r>
              <w:rPr>
                <w:rFonts w:ascii="Times New Roman" w:hAnsi="Times New Roman"/>
                <w:b/>
                <w:bCs/>
              </w:rPr>
              <w:t>обучающихся</w:t>
            </w:r>
            <w:proofErr w:type="gramEnd"/>
            <w:r>
              <w:rPr>
                <w:rFonts w:ascii="Times New Roman" w:hAnsi="Times New Roman"/>
                <w:b/>
                <w:bCs/>
              </w:rPr>
              <w:t xml:space="preserve"> </w:t>
            </w:r>
            <w:r w:rsidRPr="008017E2">
              <w:rPr>
                <w:rFonts w:ascii="Times New Roman" w:hAnsi="Times New Roman"/>
                <w:b/>
                <w:bCs/>
              </w:rPr>
              <w:t xml:space="preserve"> (в %), имеющих данные показатели</w:t>
            </w:r>
          </w:p>
        </w:tc>
      </w:tr>
      <w:tr w:rsidR="006D44A9" w:rsidRPr="00BD7365" w:rsidTr="006D44A9">
        <w:trPr>
          <w:trHeight w:val="180"/>
        </w:trPr>
        <w:tc>
          <w:tcPr>
            <w:tcW w:w="1026" w:type="dxa"/>
          </w:tcPr>
          <w:p w:rsidR="006D44A9" w:rsidRPr="006F3AF4" w:rsidRDefault="006D44A9" w:rsidP="006D44A9">
            <w:pPr>
              <w:rPr>
                <w:rFonts w:ascii="Times New Roman" w:hAnsi="Times New Roman"/>
                <w:sz w:val="16"/>
                <w:szCs w:val="16"/>
              </w:rPr>
            </w:pPr>
            <w:r w:rsidRPr="006F3AF4">
              <w:rPr>
                <w:rFonts w:ascii="Times New Roman" w:hAnsi="Times New Roman"/>
                <w:sz w:val="16"/>
                <w:szCs w:val="16"/>
              </w:rPr>
              <w:t xml:space="preserve">Соответствие возрастной речевой норме </w:t>
            </w:r>
          </w:p>
        </w:tc>
        <w:tc>
          <w:tcPr>
            <w:tcW w:w="771" w:type="dxa"/>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lang w:val="en-US"/>
              </w:rPr>
              <w:t>180</w:t>
            </w:r>
          </w:p>
        </w:tc>
        <w:tc>
          <w:tcPr>
            <w:tcW w:w="55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33</w:t>
            </w:r>
          </w:p>
        </w:tc>
        <w:tc>
          <w:tcPr>
            <w:tcW w:w="800" w:type="dxa"/>
            <w:gridSpan w:val="2"/>
          </w:tcPr>
          <w:p w:rsidR="006D44A9" w:rsidRPr="008017E2" w:rsidRDefault="006D44A9" w:rsidP="006D44A9">
            <w:pPr>
              <w:rPr>
                <w:rFonts w:ascii="Times New Roman" w:hAnsi="Times New Roman"/>
                <w:b/>
                <w:bCs/>
              </w:rPr>
            </w:pPr>
            <w:r>
              <w:rPr>
                <w:rFonts w:ascii="Times New Roman" w:hAnsi="Times New Roman"/>
                <w:b/>
                <w:bCs/>
              </w:rPr>
              <w:t>5</w:t>
            </w:r>
          </w:p>
        </w:tc>
        <w:tc>
          <w:tcPr>
            <w:tcW w:w="960" w:type="dxa"/>
          </w:tcPr>
          <w:p w:rsidR="006D44A9" w:rsidRPr="007C6D61" w:rsidRDefault="006D44A9" w:rsidP="006D44A9">
            <w:pPr>
              <w:jc w:val="center"/>
              <w:rPr>
                <w:rFonts w:ascii="Times New Roman" w:hAnsi="Times New Roman"/>
                <w:bCs/>
                <w:sz w:val="16"/>
                <w:szCs w:val="16"/>
              </w:rPr>
            </w:pPr>
            <w:r>
              <w:rPr>
                <w:rFonts w:ascii="Times New Roman" w:hAnsi="Times New Roman"/>
                <w:bCs/>
                <w:sz w:val="16"/>
                <w:szCs w:val="16"/>
              </w:rPr>
              <w:t>33</w:t>
            </w:r>
          </w:p>
        </w:tc>
        <w:tc>
          <w:tcPr>
            <w:tcW w:w="583" w:type="dxa"/>
          </w:tcPr>
          <w:p w:rsidR="006D44A9" w:rsidRPr="008475E1" w:rsidRDefault="006D44A9" w:rsidP="006D44A9">
            <w:pPr>
              <w:jc w:val="both"/>
              <w:rPr>
                <w:rFonts w:ascii="Times New Roman" w:hAnsi="Times New Roman"/>
                <w:bCs/>
              </w:rPr>
            </w:pPr>
            <w:r w:rsidRPr="008475E1">
              <w:rPr>
                <w:rFonts w:ascii="Times New Roman" w:hAnsi="Times New Roman"/>
                <w:bCs/>
                <w:lang w:val="en-US"/>
              </w:rPr>
              <w:t>92</w:t>
            </w:r>
          </w:p>
        </w:tc>
        <w:tc>
          <w:tcPr>
            <w:tcW w:w="511" w:type="dxa"/>
          </w:tcPr>
          <w:p w:rsidR="006D44A9" w:rsidRPr="008475E1" w:rsidRDefault="006D44A9" w:rsidP="006D44A9">
            <w:pPr>
              <w:jc w:val="center"/>
              <w:rPr>
                <w:rFonts w:ascii="Times New Roman" w:hAnsi="Times New Roman"/>
                <w:sz w:val="18"/>
                <w:szCs w:val="18"/>
              </w:rPr>
            </w:pPr>
            <w:r w:rsidRPr="008475E1">
              <w:rPr>
                <w:rFonts w:ascii="Times New Roman" w:hAnsi="Times New Roman"/>
                <w:sz w:val="18"/>
                <w:szCs w:val="18"/>
              </w:rPr>
              <w:t xml:space="preserve"> 1</w:t>
            </w:r>
            <w:r>
              <w:rPr>
                <w:rFonts w:ascii="Times New Roman" w:hAnsi="Times New Roman"/>
                <w:sz w:val="18"/>
                <w:szCs w:val="18"/>
              </w:rPr>
              <w:t>4</w:t>
            </w:r>
          </w:p>
        </w:tc>
        <w:tc>
          <w:tcPr>
            <w:tcW w:w="559" w:type="dxa"/>
          </w:tcPr>
          <w:p w:rsidR="006D44A9" w:rsidRPr="008475E1" w:rsidRDefault="006D44A9" w:rsidP="006D44A9">
            <w:pPr>
              <w:rPr>
                <w:rFonts w:ascii="Times New Roman" w:hAnsi="Times New Roman"/>
                <w:bCs/>
              </w:rPr>
            </w:pPr>
            <w:r w:rsidRPr="008475E1">
              <w:rPr>
                <w:rFonts w:ascii="Times New Roman" w:hAnsi="Times New Roman"/>
                <w:bCs/>
              </w:rPr>
              <w:t>5</w:t>
            </w:r>
          </w:p>
        </w:tc>
        <w:tc>
          <w:tcPr>
            <w:tcW w:w="551" w:type="dxa"/>
          </w:tcPr>
          <w:p w:rsidR="006D44A9" w:rsidRPr="008475E1" w:rsidRDefault="006D44A9" w:rsidP="006D44A9">
            <w:pPr>
              <w:jc w:val="center"/>
              <w:rPr>
                <w:rFonts w:ascii="Times New Roman" w:hAnsi="Times New Roman"/>
                <w:bCs/>
              </w:rPr>
            </w:pPr>
            <w:r w:rsidRPr="008475E1">
              <w:rPr>
                <w:rFonts w:ascii="Times New Roman" w:hAnsi="Times New Roman"/>
                <w:bCs/>
              </w:rPr>
              <w:t>14</w:t>
            </w:r>
          </w:p>
        </w:tc>
        <w:tc>
          <w:tcPr>
            <w:tcW w:w="568" w:type="dxa"/>
          </w:tcPr>
          <w:p w:rsidR="006D44A9" w:rsidRPr="008475E1" w:rsidRDefault="006D44A9" w:rsidP="006D44A9">
            <w:pPr>
              <w:jc w:val="both"/>
              <w:rPr>
                <w:rFonts w:ascii="Times New Roman" w:hAnsi="Times New Roman"/>
                <w:bCs/>
                <w:lang w:val="en-US"/>
              </w:rPr>
            </w:pPr>
            <w:r w:rsidRPr="008475E1">
              <w:rPr>
                <w:rFonts w:ascii="Times New Roman" w:hAnsi="Times New Roman"/>
                <w:bCs/>
                <w:lang w:val="en-US"/>
              </w:rPr>
              <w:t>92</w:t>
            </w:r>
          </w:p>
        </w:tc>
        <w:tc>
          <w:tcPr>
            <w:tcW w:w="541" w:type="dxa"/>
          </w:tcPr>
          <w:p w:rsidR="006D44A9" w:rsidRPr="008475E1" w:rsidRDefault="006D44A9" w:rsidP="006D44A9">
            <w:pPr>
              <w:jc w:val="center"/>
              <w:rPr>
                <w:rFonts w:ascii="Times New Roman" w:hAnsi="Times New Roman"/>
                <w:sz w:val="18"/>
                <w:szCs w:val="18"/>
              </w:rPr>
            </w:pPr>
            <w:r>
              <w:rPr>
                <w:rFonts w:ascii="Times New Roman" w:hAnsi="Times New Roman"/>
                <w:sz w:val="18"/>
                <w:szCs w:val="18"/>
              </w:rPr>
              <w:t xml:space="preserve"> </w:t>
            </w:r>
            <w:r w:rsidRPr="008475E1">
              <w:rPr>
                <w:rFonts w:ascii="Times New Roman" w:hAnsi="Times New Roman"/>
                <w:sz w:val="18"/>
                <w:szCs w:val="18"/>
              </w:rPr>
              <w:t>14</w:t>
            </w:r>
          </w:p>
        </w:tc>
        <w:tc>
          <w:tcPr>
            <w:tcW w:w="561" w:type="dxa"/>
            <w:gridSpan w:val="2"/>
          </w:tcPr>
          <w:p w:rsidR="006D44A9" w:rsidRPr="008475E1" w:rsidRDefault="006D44A9" w:rsidP="006D44A9">
            <w:pPr>
              <w:rPr>
                <w:rFonts w:ascii="Times New Roman" w:hAnsi="Times New Roman"/>
                <w:bCs/>
                <w:sz w:val="18"/>
                <w:szCs w:val="18"/>
              </w:rPr>
            </w:pPr>
            <w:r w:rsidRPr="008475E1">
              <w:rPr>
                <w:rFonts w:ascii="Times New Roman" w:hAnsi="Times New Roman"/>
                <w:bCs/>
                <w:sz w:val="18"/>
                <w:szCs w:val="18"/>
              </w:rPr>
              <w:t>5</w:t>
            </w:r>
          </w:p>
        </w:tc>
        <w:tc>
          <w:tcPr>
            <w:tcW w:w="606" w:type="dxa"/>
          </w:tcPr>
          <w:p w:rsidR="006D44A9" w:rsidRPr="008475E1" w:rsidRDefault="006D44A9" w:rsidP="006D44A9">
            <w:pPr>
              <w:jc w:val="center"/>
              <w:rPr>
                <w:rFonts w:ascii="Times New Roman" w:hAnsi="Times New Roman"/>
                <w:bCs/>
                <w:sz w:val="16"/>
                <w:szCs w:val="16"/>
              </w:rPr>
            </w:pPr>
            <w:r>
              <w:rPr>
                <w:rFonts w:ascii="Times New Roman" w:hAnsi="Times New Roman"/>
                <w:bCs/>
                <w:sz w:val="16"/>
                <w:szCs w:val="16"/>
              </w:rPr>
              <w:t>48</w:t>
            </w:r>
          </w:p>
          <w:p w:rsidR="006D44A9" w:rsidRPr="008475E1" w:rsidRDefault="006D44A9" w:rsidP="006D44A9">
            <w:pPr>
              <w:jc w:val="center"/>
              <w:rPr>
                <w:rFonts w:ascii="Times New Roman" w:hAnsi="Times New Roman"/>
                <w:bCs/>
                <w:sz w:val="16"/>
                <w:szCs w:val="16"/>
              </w:rPr>
            </w:pPr>
          </w:p>
        </w:tc>
        <w:tc>
          <w:tcPr>
            <w:tcW w:w="553" w:type="dxa"/>
          </w:tcPr>
          <w:p w:rsidR="006D44A9" w:rsidRPr="008475E1" w:rsidRDefault="006D44A9" w:rsidP="006D44A9">
            <w:pPr>
              <w:jc w:val="both"/>
              <w:rPr>
                <w:rFonts w:ascii="Times New Roman" w:hAnsi="Times New Roman"/>
                <w:bCs/>
              </w:rPr>
            </w:pPr>
            <w:r w:rsidRPr="008475E1">
              <w:rPr>
                <w:rFonts w:ascii="Times New Roman" w:hAnsi="Times New Roman"/>
                <w:bCs/>
                <w:lang w:val="en-US"/>
              </w:rPr>
              <w:t>92</w:t>
            </w:r>
          </w:p>
        </w:tc>
        <w:tc>
          <w:tcPr>
            <w:tcW w:w="500" w:type="dxa"/>
          </w:tcPr>
          <w:p w:rsidR="006D44A9" w:rsidRPr="001909DA" w:rsidRDefault="006D44A9" w:rsidP="006D44A9">
            <w:pPr>
              <w:jc w:val="center"/>
              <w:rPr>
                <w:rFonts w:ascii="Times New Roman" w:hAnsi="Times New Roman"/>
                <w:sz w:val="18"/>
                <w:szCs w:val="18"/>
              </w:rPr>
            </w:pPr>
            <w:r w:rsidRPr="001909DA">
              <w:rPr>
                <w:rFonts w:ascii="Times New Roman" w:hAnsi="Times New Roman"/>
                <w:sz w:val="18"/>
                <w:szCs w:val="18"/>
              </w:rPr>
              <w:t>-</w:t>
            </w:r>
          </w:p>
        </w:tc>
        <w:tc>
          <w:tcPr>
            <w:tcW w:w="572" w:type="dxa"/>
            <w:gridSpan w:val="2"/>
          </w:tcPr>
          <w:p w:rsidR="006D44A9" w:rsidRPr="008017E2" w:rsidRDefault="006D44A9" w:rsidP="006D44A9">
            <w:pPr>
              <w:rPr>
                <w:rFonts w:ascii="Times New Roman" w:hAnsi="Times New Roman"/>
                <w:b/>
                <w:bCs/>
              </w:rPr>
            </w:pPr>
            <w:r>
              <w:rPr>
                <w:rFonts w:ascii="Times New Roman" w:hAnsi="Times New Roman"/>
                <w:b/>
                <w:bCs/>
              </w:rPr>
              <w:t>5</w:t>
            </w:r>
          </w:p>
        </w:tc>
        <w:tc>
          <w:tcPr>
            <w:tcW w:w="537" w:type="dxa"/>
          </w:tcPr>
          <w:p w:rsidR="006D44A9" w:rsidRPr="00BD7365" w:rsidRDefault="006D44A9" w:rsidP="006D44A9">
            <w:pPr>
              <w:jc w:val="center"/>
              <w:rPr>
                <w:rFonts w:ascii="Times New Roman" w:hAnsi="Times New Roman"/>
                <w:bCs/>
              </w:rPr>
            </w:pPr>
            <w:r>
              <w:rPr>
                <w:rFonts w:ascii="Times New Roman" w:hAnsi="Times New Roman"/>
                <w:bCs/>
              </w:rPr>
              <w:t>10</w:t>
            </w:r>
          </w:p>
        </w:tc>
      </w:tr>
      <w:tr w:rsidR="006D44A9" w:rsidRPr="00BD7365" w:rsidTr="006D44A9">
        <w:trPr>
          <w:trHeight w:val="180"/>
        </w:trPr>
        <w:tc>
          <w:tcPr>
            <w:tcW w:w="1026" w:type="dxa"/>
          </w:tcPr>
          <w:p w:rsidR="006D44A9" w:rsidRPr="006F3AF4" w:rsidRDefault="006D44A9" w:rsidP="006D44A9">
            <w:pPr>
              <w:rPr>
                <w:rFonts w:ascii="Times New Roman" w:hAnsi="Times New Roman"/>
                <w:sz w:val="16"/>
                <w:szCs w:val="16"/>
              </w:rPr>
            </w:pPr>
            <w:r w:rsidRPr="006F3AF4">
              <w:rPr>
                <w:rFonts w:ascii="Times New Roman" w:hAnsi="Times New Roman"/>
                <w:sz w:val="16"/>
                <w:szCs w:val="16"/>
              </w:rPr>
              <w:t>Значительная положительная динамика</w:t>
            </w:r>
          </w:p>
        </w:tc>
        <w:tc>
          <w:tcPr>
            <w:tcW w:w="771" w:type="dxa"/>
          </w:tcPr>
          <w:p w:rsidR="006D44A9" w:rsidRPr="008475E1" w:rsidRDefault="006D44A9" w:rsidP="006D44A9">
            <w:pPr>
              <w:jc w:val="both"/>
              <w:rPr>
                <w:rFonts w:ascii="Times New Roman" w:hAnsi="Times New Roman"/>
                <w:bCs/>
                <w:sz w:val="16"/>
                <w:szCs w:val="16"/>
              </w:rPr>
            </w:pPr>
            <w:r w:rsidRPr="008475E1">
              <w:rPr>
                <w:rFonts w:ascii="Times New Roman" w:hAnsi="Times New Roman"/>
                <w:bCs/>
                <w:sz w:val="16"/>
                <w:szCs w:val="16"/>
              </w:rPr>
              <w:t xml:space="preserve">20 </w:t>
            </w:r>
          </w:p>
        </w:tc>
        <w:tc>
          <w:tcPr>
            <w:tcW w:w="55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53</w:t>
            </w:r>
          </w:p>
        </w:tc>
        <w:tc>
          <w:tcPr>
            <w:tcW w:w="800" w:type="dxa"/>
            <w:gridSpan w:val="2"/>
          </w:tcPr>
          <w:p w:rsidR="006D44A9" w:rsidRPr="00A154CD" w:rsidRDefault="006D44A9" w:rsidP="006D44A9">
            <w:pPr>
              <w:rPr>
                <w:rFonts w:ascii="Times New Roman" w:hAnsi="Times New Roman"/>
                <w:bCs/>
              </w:rPr>
            </w:pPr>
            <w:r w:rsidRPr="00A154CD">
              <w:rPr>
                <w:rFonts w:ascii="Times New Roman" w:hAnsi="Times New Roman"/>
                <w:bCs/>
              </w:rPr>
              <w:t>55</w:t>
            </w:r>
          </w:p>
        </w:tc>
        <w:tc>
          <w:tcPr>
            <w:tcW w:w="960" w:type="dxa"/>
          </w:tcPr>
          <w:p w:rsidR="006D44A9" w:rsidRPr="007C6D61" w:rsidRDefault="006D44A9" w:rsidP="006D44A9">
            <w:pPr>
              <w:jc w:val="center"/>
              <w:rPr>
                <w:rFonts w:ascii="Times New Roman" w:hAnsi="Times New Roman"/>
                <w:bCs/>
                <w:sz w:val="16"/>
                <w:szCs w:val="16"/>
              </w:rPr>
            </w:pPr>
            <w:r>
              <w:rPr>
                <w:rFonts w:ascii="Times New Roman" w:hAnsi="Times New Roman"/>
                <w:bCs/>
                <w:sz w:val="16"/>
                <w:szCs w:val="16"/>
              </w:rPr>
              <w:t>43</w:t>
            </w:r>
          </w:p>
        </w:tc>
        <w:tc>
          <w:tcPr>
            <w:tcW w:w="583" w:type="dxa"/>
          </w:tcPr>
          <w:p w:rsidR="006D44A9" w:rsidRPr="008475E1" w:rsidRDefault="006D44A9" w:rsidP="006D44A9">
            <w:pPr>
              <w:jc w:val="both"/>
              <w:rPr>
                <w:rFonts w:ascii="Times New Roman" w:hAnsi="Times New Roman"/>
                <w:bCs/>
              </w:rPr>
            </w:pPr>
            <w:r w:rsidRPr="008475E1">
              <w:rPr>
                <w:rFonts w:ascii="Times New Roman" w:hAnsi="Times New Roman"/>
                <w:bCs/>
              </w:rPr>
              <w:t>8</w:t>
            </w:r>
          </w:p>
        </w:tc>
        <w:tc>
          <w:tcPr>
            <w:tcW w:w="511" w:type="dxa"/>
          </w:tcPr>
          <w:p w:rsidR="006D44A9" w:rsidRPr="008475E1" w:rsidRDefault="006D44A9" w:rsidP="006D44A9">
            <w:pPr>
              <w:jc w:val="center"/>
              <w:rPr>
                <w:rFonts w:ascii="Times New Roman" w:hAnsi="Times New Roman"/>
                <w:sz w:val="18"/>
                <w:szCs w:val="18"/>
              </w:rPr>
            </w:pPr>
            <w:r w:rsidRPr="008475E1">
              <w:rPr>
                <w:rFonts w:ascii="Times New Roman" w:hAnsi="Times New Roman"/>
                <w:sz w:val="18"/>
                <w:szCs w:val="18"/>
              </w:rPr>
              <w:t>6</w:t>
            </w:r>
            <w:r>
              <w:rPr>
                <w:rFonts w:ascii="Times New Roman" w:hAnsi="Times New Roman"/>
                <w:sz w:val="18"/>
                <w:szCs w:val="18"/>
              </w:rPr>
              <w:t>2</w:t>
            </w:r>
          </w:p>
        </w:tc>
        <w:tc>
          <w:tcPr>
            <w:tcW w:w="559" w:type="dxa"/>
          </w:tcPr>
          <w:p w:rsidR="006D44A9" w:rsidRPr="008475E1" w:rsidRDefault="006D44A9" w:rsidP="006D44A9">
            <w:pPr>
              <w:rPr>
                <w:rFonts w:ascii="Times New Roman" w:hAnsi="Times New Roman"/>
                <w:bCs/>
              </w:rPr>
            </w:pPr>
            <w:r w:rsidRPr="008475E1">
              <w:rPr>
                <w:rFonts w:ascii="Times New Roman" w:hAnsi="Times New Roman"/>
                <w:bCs/>
              </w:rPr>
              <w:t>55</w:t>
            </w:r>
          </w:p>
        </w:tc>
        <w:tc>
          <w:tcPr>
            <w:tcW w:w="551" w:type="dxa"/>
          </w:tcPr>
          <w:p w:rsidR="006D44A9" w:rsidRPr="008475E1" w:rsidRDefault="006D44A9" w:rsidP="006D44A9">
            <w:pPr>
              <w:jc w:val="center"/>
              <w:rPr>
                <w:rFonts w:ascii="Times New Roman" w:hAnsi="Times New Roman"/>
                <w:bCs/>
              </w:rPr>
            </w:pPr>
            <w:r w:rsidRPr="008475E1">
              <w:rPr>
                <w:rFonts w:ascii="Times New Roman" w:hAnsi="Times New Roman"/>
                <w:bCs/>
              </w:rPr>
              <w:t>43</w:t>
            </w:r>
          </w:p>
        </w:tc>
        <w:tc>
          <w:tcPr>
            <w:tcW w:w="568" w:type="dxa"/>
          </w:tcPr>
          <w:p w:rsidR="006D44A9" w:rsidRPr="008475E1" w:rsidRDefault="006D44A9" w:rsidP="006D44A9">
            <w:pPr>
              <w:jc w:val="both"/>
              <w:rPr>
                <w:rFonts w:ascii="Times New Roman" w:hAnsi="Times New Roman"/>
                <w:bCs/>
              </w:rPr>
            </w:pPr>
            <w:r w:rsidRPr="008475E1">
              <w:rPr>
                <w:rFonts w:ascii="Times New Roman" w:hAnsi="Times New Roman"/>
                <w:bCs/>
              </w:rPr>
              <w:t>8</w:t>
            </w:r>
          </w:p>
        </w:tc>
        <w:tc>
          <w:tcPr>
            <w:tcW w:w="541" w:type="dxa"/>
          </w:tcPr>
          <w:p w:rsidR="006D44A9" w:rsidRPr="008475E1" w:rsidRDefault="006D44A9" w:rsidP="006D44A9">
            <w:pPr>
              <w:jc w:val="center"/>
              <w:rPr>
                <w:rFonts w:ascii="Times New Roman" w:hAnsi="Times New Roman"/>
                <w:sz w:val="18"/>
                <w:szCs w:val="18"/>
              </w:rPr>
            </w:pPr>
            <w:r>
              <w:rPr>
                <w:rFonts w:ascii="Times New Roman" w:hAnsi="Times New Roman"/>
                <w:sz w:val="18"/>
                <w:szCs w:val="18"/>
              </w:rPr>
              <w:t xml:space="preserve"> </w:t>
            </w:r>
            <w:r w:rsidRPr="008475E1">
              <w:rPr>
                <w:rFonts w:ascii="Times New Roman" w:hAnsi="Times New Roman"/>
                <w:sz w:val="18"/>
                <w:szCs w:val="18"/>
              </w:rPr>
              <w:t>62</w:t>
            </w:r>
          </w:p>
        </w:tc>
        <w:tc>
          <w:tcPr>
            <w:tcW w:w="561" w:type="dxa"/>
            <w:gridSpan w:val="2"/>
          </w:tcPr>
          <w:p w:rsidR="006D44A9" w:rsidRPr="008475E1" w:rsidRDefault="006D44A9" w:rsidP="006D44A9">
            <w:pPr>
              <w:rPr>
                <w:rFonts w:ascii="Times New Roman" w:hAnsi="Times New Roman"/>
                <w:bCs/>
                <w:sz w:val="18"/>
                <w:szCs w:val="18"/>
              </w:rPr>
            </w:pPr>
            <w:r w:rsidRPr="008475E1">
              <w:rPr>
                <w:rFonts w:ascii="Times New Roman" w:hAnsi="Times New Roman"/>
                <w:bCs/>
                <w:sz w:val="18"/>
                <w:szCs w:val="18"/>
              </w:rPr>
              <w:t>55</w:t>
            </w:r>
          </w:p>
        </w:tc>
        <w:tc>
          <w:tcPr>
            <w:tcW w:w="606" w:type="dxa"/>
          </w:tcPr>
          <w:p w:rsidR="006D44A9" w:rsidRPr="008475E1" w:rsidRDefault="006D44A9" w:rsidP="006D44A9">
            <w:pPr>
              <w:jc w:val="center"/>
              <w:rPr>
                <w:rFonts w:ascii="Times New Roman" w:hAnsi="Times New Roman"/>
                <w:bCs/>
              </w:rPr>
            </w:pPr>
            <w:r w:rsidRPr="008475E1">
              <w:rPr>
                <w:rFonts w:ascii="Times New Roman" w:hAnsi="Times New Roman"/>
                <w:bCs/>
              </w:rPr>
              <w:t>38</w:t>
            </w:r>
          </w:p>
        </w:tc>
        <w:tc>
          <w:tcPr>
            <w:tcW w:w="553" w:type="dxa"/>
          </w:tcPr>
          <w:p w:rsidR="006D44A9" w:rsidRPr="008475E1" w:rsidRDefault="006D44A9" w:rsidP="006D44A9">
            <w:pPr>
              <w:jc w:val="both"/>
              <w:rPr>
                <w:rFonts w:ascii="Times New Roman" w:hAnsi="Times New Roman"/>
                <w:bCs/>
              </w:rPr>
            </w:pPr>
            <w:r w:rsidRPr="008475E1">
              <w:rPr>
                <w:rFonts w:ascii="Times New Roman" w:hAnsi="Times New Roman"/>
                <w:bCs/>
              </w:rPr>
              <w:t>8</w:t>
            </w:r>
          </w:p>
        </w:tc>
        <w:tc>
          <w:tcPr>
            <w:tcW w:w="500" w:type="dxa"/>
          </w:tcPr>
          <w:p w:rsidR="006D44A9" w:rsidRPr="001909DA" w:rsidRDefault="006D44A9" w:rsidP="006D44A9">
            <w:pPr>
              <w:jc w:val="center"/>
              <w:rPr>
                <w:rFonts w:ascii="Times New Roman" w:hAnsi="Times New Roman"/>
                <w:sz w:val="18"/>
                <w:szCs w:val="18"/>
              </w:rPr>
            </w:pPr>
            <w:r w:rsidRPr="001909DA">
              <w:rPr>
                <w:rFonts w:ascii="Times New Roman" w:hAnsi="Times New Roman"/>
                <w:sz w:val="18"/>
                <w:szCs w:val="18"/>
              </w:rPr>
              <w:t xml:space="preserve"> </w:t>
            </w:r>
            <w:r>
              <w:rPr>
                <w:rFonts w:ascii="Times New Roman" w:hAnsi="Times New Roman"/>
                <w:sz w:val="18"/>
                <w:szCs w:val="18"/>
              </w:rPr>
              <w:t>76</w:t>
            </w:r>
          </w:p>
        </w:tc>
        <w:tc>
          <w:tcPr>
            <w:tcW w:w="572" w:type="dxa"/>
            <w:gridSpan w:val="2"/>
          </w:tcPr>
          <w:p w:rsidR="006D44A9" w:rsidRPr="008017E2" w:rsidRDefault="006D44A9" w:rsidP="006D44A9">
            <w:pPr>
              <w:rPr>
                <w:rFonts w:ascii="Times New Roman" w:hAnsi="Times New Roman"/>
                <w:b/>
                <w:bCs/>
              </w:rPr>
            </w:pPr>
            <w:r>
              <w:rPr>
                <w:rFonts w:ascii="Times New Roman" w:hAnsi="Times New Roman"/>
                <w:b/>
                <w:bCs/>
              </w:rPr>
              <w:t>55</w:t>
            </w:r>
          </w:p>
        </w:tc>
        <w:tc>
          <w:tcPr>
            <w:tcW w:w="537" w:type="dxa"/>
          </w:tcPr>
          <w:p w:rsidR="006D44A9" w:rsidRDefault="006D44A9" w:rsidP="006D44A9">
            <w:pPr>
              <w:jc w:val="center"/>
              <w:rPr>
                <w:rFonts w:ascii="Times New Roman" w:hAnsi="Times New Roman"/>
                <w:bCs/>
              </w:rPr>
            </w:pPr>
          </w:p>
          <w:p w:rsidR="006D44A9" w:rsidRPr="00BD7365" w:rsidRDefault="006D44A9" w:rsidP="006D44A9">
            <w:pPr>
              <w:jc w:val="center"/>
              <w:rPr>
                <w:rFonts w:ascii="Times New Roman" w:hAnsi="Times New Roman"/>
                <w:bCs/>
              </w:rPr>
            </w:pPr>
            <w:r>
              <w:rPr>
                <w:rFonts w:ascii="Times New Roman" w:hAnsi="Times New Roman"/>
                <w:bCs/>
              </w:rPr>
              <w:t>76</w:t>
            </w:r>
          </w:p>
        </w:tc>
      </w:tr>
      <w:tr w:rsidR="006D44A9" w:rsidRPr="00BD7365" w:rsidTr="006D44A9">
        <w:trPr>
          <w:trHeight w:val="180"/>
        </w:trPr>
        <w:tc>
          <w:tcPr>
            <w:tcW w:w="1026" w:type="dxa"/>
          </w:tcPr>
          <w:p w:rsidR="006D44A9" w:rsidRPr="006F3AF4" w:rsidRDefault="006D44A9" w:rsidP="006D44A9">
            <w:pPr>
              <w:rPr>
                <w:rFonts w:ascii="Times New Roman" w:hAnsi="Times New Roman"/>
                <w:sz w:val="16"/>
                <w:szCs w:val="16"/>
              </w:rPr>
            </w:pPr>
            <w:r w:rsidRPr="006F3AF4">
              <w:rPr>
                <w:rFonts w:ascii="Times New Roman" w:hAnsi="Times New Roman"/>
                <w:sz w:val="16"/>
                <w:szCs w:val="16"/>
              </w:rPr>
              <w:t>Незначительная положительная динамика</w:t>
            </w:r>
          </w:p>
        </w:tc>
        <w:tc>
          <w:tcPr>
            <w:tcW w:w="771" w:type="dxa"/>
          </w:tcPr>
          <w:p w:rsidR="006D44A9" w:rsidRPr="008475E1" w:rsidRDefault="006D44A9" w:rsidP="006D44A9">
            <w:pPr>
              <w:jc w:val="both"/>
              <w:rPr>
                <w:rFonts w:ascii="Times New Roman" w:hAnsi="Times New Roman"/>
                <w:b/>
                <w:bCs/>
                <w:sz w:val="16"/>
                <w:szCs w:val="16"/>
                <w:lang w:val="en-US"/>
              </w:rPr>
            </w:pPr>
            <w:r>
              <w:rPr>
                <w:rFonts w:ascii="Times New Roman" w:hAnsi="Times New Roman"/>
                <w:b/>
                <w:bCs/>
                <w:sz w:val="16"/>
                <w:szCs w:val="16"/>
                <w:lang w:val="en-US"/>
              </w:rPr>
              <w:t>-</w:t>
            </w:r>
          </w:p>
        </w:tc>
        <w:tc>
          <w:tcPr>
            <w:tcW w:w="55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w:t>
            </w:r>
            <w:r w:rsidRPr="001909DA">
              <w:rPr>
                <w:rFonts w:ascii="Times New Roman" w:hAnsi="Times New Roman"/>
                <w:sz w:val="18"/>
                <w:szCs w:val="18"/>
              </w:rPr>
              <w:t>14</w:t>
            </w:r>
          </w:p>
        </w:tc>
        <w:tc>
          <w:tcPr>
            <w:tcW w:w="800" w:type="dxa"/>
            <w:gridSpan w:val="2"/>
          </w:tcPr>
          <w:p w:rsidR="006D44A9" w:rsidRPr="00A154CD" w:rsidRDefault="006D44A9" w:rsidP="006D44A9">
            <w:pPr>
              <w:rPr>
                <w:rFonts w:ascii="Times New Roman" w:hAnsi="Times New Roman"/>
                <w:bCs/>
              </w:rPr>
            </w:pPr>
            <w:r w:rsidRPr="00A154CD">
              <w:rPr>
                <w:rFonts w:ascii="Times New Roman" w:hAnsi="Times New Roman"/>
                <w:bCs/>
              </w:rPr>
              <w:t>40</w:t>
            </w:r>
          </w:p>
        </w:tc>
        <w:tc>
          <w:tcPr>
            <w:tcW w:w="960" w:type="dxa"/>
          </w:tcPr>
          <w:p w:rsidR="006D44A9" w:rsidRPr="007C6D61" w:rsidRDefault="006D44A9" w:rsidP="006D44A9">
            <w:pPr>
              <w:jc w:val="center"/>
              <w:rPr>
                <w:rFonts w:ascii="Times New Roman" w:hAnsi="Times New Roman"/>
                <w:bCs/>
                <w:sz w:val="16"/>
                <w:szCs w:val="16"/>
              </w:rPr>
            </w:pPr>
            <w:r>
              <w:rPr>
                <w:rFonts w:ascii="Times New Roman" w:hAnsi="Times New Roman"/>
                <w:bCs/>
                <w:sz w:val="16"/>
                <w:szCs w:val="16"/>
              </w:rPr>
              <w:t>24</w:t>
            </w:r>
          </w:p>
        </w:tc>
        <w:tc>
          <w:tcPr>
            <w:tcW w:w="583" w:type="dxa"/>
          </w:tcPr>
          <w:p w:rsidR="006D44A9" w:rsidRDefault="006D44A9" w:rsidP="006D44A9">
            <w:pPr>
              <w:jc w:val="both"/>
              <w:rPr>
                <w:rFonts w:ascii="Times New Roman" w:hAnsi="Times New Roman"/>
                <w:b/>
                <w:bCs/>
              </w:rPr>
            </w:pPr>
          </w:p>
        </w:tc>
        <w:tc>
          <w:tcPr>
            <w:tcW w:w="511"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24</w:t>
            </w:r>
          </w:p>
        </w:tc>
        <w:tc>
          <w:tcPr>
            <w:tcW w:w="559" w:type="dxa"/>
          </w:tcPr>
          <w:p w:rsidR="006D44A9" w:rsidRPr="00051A85" w:rsidRDefault="006D44A9" w:rsidP="006D44A9">
            <w:pPr>
              <w:rPr>
                <w:rFonts w:ascii="Times New Roman" w:hAnsi="Times New Roman"/>
                <w:bCs/>
              </w:rPr>
            </w:pPr>
            <w:r>
              <w:rPr>
                <w:rFonts w:ascii="Times New Roman" w:hAnsi="Times New Roman"/>
                <w:bCs/>
              </w:rPr>
              <w:t>40</w:t>
            </w:r>
          </w:p>
        </w:tc>
        <w:tc>
          <w:tcPr>
            <w:tcW w:w="551" w:type="dxa"/>
          </w:tcPr>
          <w:p w:rsidR="006D44A9" w:rsidRPr="007902E3" w:rsidRDefault="006D44A9" w:rsidP="006D44A9">
            <w:pPr>
              <w:jc w:val="center"/>
              <w:rPr>
                <w:rFonts w:ascii="Times New Roman" w:hAnsi="Times New Roman"/>
                <w:bCs/>
              </w:rPr>
            </w:pPr>
            <w:r>
              <w:rPr>
                <w:rFonts w:ascii="Times New Roman" w:hAnsi="Times New Roman"/>
                <w:bCs/>
              </w:rPr>
              <w:t>43</w:t>
            </w:r>
          </w:p>
        </w:tc>
        <w:tc>
          <w:tcPr>
            <w:tcW w:w="568" w:type="dxa"/>
          </w:tcPr>
          <w:p w:rsidR="006D44A9" w:rsidRPr="008475E1" w:rsidRDefault="006D44A9" w:rsidP="006D44A9">
            <w:pPr>
              <w:jc w:val="both"/>
              <w:rPr>
                <w:rFonts w:ascii="Times New Roman" w:hAnsi="Times New Roman"/>
                <w:b/>
                <w:bCs/>
                <w:lang w:val="en-US"/>
              </w:rPr>
            </w:pPr>
            <w:r>
              <w:rPr>
                <w:rFonts w:ascii="Times New Roman" w:hAnsi="Times New Roman"/>
                <w:b/>
                <w:bCs/>
                <w:lang w:val="en-US"/>
              </w:rPr>
              <w:t>-</w:t>
            </w:r>
          </w:p>
        </w:tc>
        <w:tc>
          <w:tcPr>
            <w:tcW w:w="541"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w:t>
            </w:r>
            <w:r w:rsidRPr="001909DA">
              <w:rPr>
                <w:rFonts w:ascii="Times New Roman" w:hAnsi="Times New Roman"/>
                <w:sz w:val="18"/>
                <w:szCs w:val="18"/>
              </w:rPr>
              <w:t>2</w:t>
            </w:r>
            <w:r>
              <w:rPr>
                <w:rFonts w:ascii="Times New Roman" w:hAnsi="Times New Roman"/>
                <w:sz w:val="18"/>
                <w:szCs w:val="18"/>
              </w:rPr>
              <w:t>4</w:t>
            </w:r>
          </w:p>
        </w:tc>
        <w:tc>
          <w:tcPr>
            <w:tcW w:w="561" w:type="dxa"/>
            <w:gridSpan w:val="2"/>
          </w:tcPr>
          <w:p w:rsidR="006D44A9" w:rsidRPr="00D62B6F" w:rsidRDefault="006D44A9" w:rsidP="006D44A9">
            <w:pPr>
              <w:rPr>
                <w:rFonts w:ascii="Times New Roman" w:hAnsi="Times New Roman"/>
                <w:bCs/>
                <w:sz w:val="18"/>
                <w:szCs w:val="18"/>
              </w:rPr>
            </w:pPr>
            <w:r>
              <w:rPr>
                <w:rFonts w:ascii="Times New Roman" w:hAnsi="Times New Roman"/>
                <w:bCs/>
                <w:sz w:val="18"/>
                <w:szCs w:val="18"/>
              </w:rPr>
              <w:t>40</w:t>
            </w:r>
          </w:p>
        </w:tc>
        <w:tc>
          <w:tcPr>
            <w:tcW w:w="606" w:type="dxa"/>
          </w:tcPr>
          <w:p w:rsidR="006D44A9" w:rsidRPr="007902E3" w:rsidRDefault="006D44A9" w:rsidP="006D44A9">
            <w:pPr>
              <w:jc w:val="center"/>
              <w:rPr>
                <w:rFonts w:ascii="Times New Roman" w:hAnsi="Times New Roman"/>
                <w:bCs/>
              </w:rPr>
            </w:pPr>
            <w:r>
              <w:rPr>
                <w:rFonts w:ascii="Times New Roman" w:hAnsi="Times New Roman"/>
                <w:bCs/>
              </w:rPr>
              <w:t>4</w:t>
            </w:r>
          </w:p>
        </w:tc>
        <w:tc>
          <w:tcPr>
            <w:tcW w:w="553" w:type="dxa"/>
          </w:tcPr>
          <w:p w:rsidR="006D44A9" w:rsidRPr="008475E1" w:rsidRDefault="006D44A9" w:rsidP="006D44A9">
            <w:pPr>
              <w:jc w:val="both"/>
              <w:rPr>
                <w:rFonts w:ascii="Times New Roman" w:hAnsi="Times New Roman"/>
                <w:b/>
                <w:bCs/>
                <w:lang w:val="en-US"/>
              </w:rPr>
            </w:pPr>
            <w:r>
              <w:rPr>
                <w:rFonts w:ascii="Times New Roman" w:hAnsi="Times New Roman"/>
                <w:b/>
                <w:bCs/>
                <w:lang w:val="en-US"/>
              </w:rPr>
              <w:t>-</w:t>
            </w:r>
          </w:p>
        </w:tc>
        <w:tc>
          <w:tcPr>
            <w:tcW w:w="50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 xml:space="preserve"> 24</w:t>
            </w:r>
          </w:p>
        </w:tc>
        <w:tc>
          <w:tcPr>
            <w:tcW w:w="572" w:type="dxa"/>
            <w:gridSpan w:val="2"/>
          </w:tcPr>
          <w:p w:rsidR="006D44A9" w:rsidRPr="008017E2" w:rsidRDefault="006D44A9" w:rsidP="006D44A9">
            <w:pPr>
              <w:rPr>
                <w:rFonts w:ascii="Times New Roman" w:hAnsi="Times New Roman"/>
                <w:b/>
                <w:bCs/>
              </w:rPr>
            </w:pPr>
            <w:r>
              <w:rPr>
                <w:rFonts w:ascii="Times New Roman" w:hAnsi="Times New Roman"/>
                <w:b/>
                <w:bCs/>
              </w:rPr>
              <w:t>40</w:t>
            </w:r>
          </w:p>
        </w:tc>
        <w:tc>
          <w:tcPr>
            <w:tcW w:w="537" w:type="dxa"/>
          </w:tcPr>
          <w:p w:rsidR="006D44A9" w:rsidRPr="00BD7365" w:rsidRDefault="006D44A9" w:rsidP="006D44A9">
            <w:pPr>
              <w:jc w:val="center"/>
              <w:rPr>
                <w:rFonts w:ascii="Times New Roman" w:hAnsi="Times New Roman"/>
                <w:bCs/>
              </w:rPr>
            </w:pPr>
            <w:r>
              <w:rPr>
                <w:rFonts w:ascii="Times New Roman" w:hAnsi="Times New Roman"/>
                <w:bCs/>
              </w:rPr>
              <w:t>4</w:t>
            </w:r>
          </w:p>
        </w:tc>
      </w:tr>
      <w:tr w:rsidR="006D44A9" w:rsidRPr="00BD7365" w:rsidTr="006D44A9">
        <w:trPr>
          <w:trHeight w:val="180"/>
        </w:trPr>
        <w:tc>
          <w:tcPr>
            <w:tcW w:w="1026" w:type="dxa"/>
          </w:tcPr>
          <w:p w:rsidR="006D44A9" w:rsidRPr="006F3AF4" w:rsidRDefault="006D44A9" w:rsidP="006D44A9">
            <w:pPr>
              <w:rPr>
                <w:rFonts w:ascii="Times New Roman" w:hAnsi="Times New Roman"/>
                <w:sz w:val="16"/>
                <w:szCs w:val="16"/>
              </w:rPr>
            </w:pPr>
            <w:r w:rsidRPr="006F3AF4">
              <w:rPr>
                <w:rFonts w:ascii="Times New Roman" w:hAnsi="Times New Roman"/>
                <w:sz w:val="16"/>
                <w:szCs w:val="16"/>
              </w:rPr>
              <w:t>Отсутствие положительной динамики</w:t>
            </w:r>
          </w:p>
        </w:tc>
        <w:tc>
          <w:tcPr>
            <w:tcW w:w="771" w:type="dxa"/>
          </w:tcPr>
          <w:p w:rsidR="006D44A9" w:rsidRPr="008475E1" w:rsidRDefault="006D44A9" w:rsidP="006D44A9">
            <w:pPr>
              <w:jc w:val="both"/>
              <w:rPr>
                <w:rFonts w:ascii="Times New Roman" w:hAnsi="Times New Roman"/>
                <w:b/>
                <w:bCs/>
                <w:sz w:val="16"/>
                <w:szCs w:val="16"/>
                <w:lang w:val="en-US"/>
              </w:rPr>
            </w:pPr>
            <w:r>
              <w:rPr>
                <w:rFonts w:ascii="Times New Roman" w:hAnsi="Times New Roman"/>
                <w:b/>
                <w:bCs/>
                <w:sz w:val="16"/>
                <w:szCs w:val="16"/>
                <w:lang w:val="en-US"/>
              </w:rPr>
              <w:t>-</w:t>
            </w:r>
          </w:p>
        </w:tc>
        <w:tc>
          <w:tcPr>
            <w:tcW w:w="55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w:t>
            </w:r>
          </w:p>
        </w:tc>
        <w:tc>
          <w:tcPr>
            <w:tcW w:w="800" w:type="dxa"/>
            <w:gridSpan w:val="2"/>
          </w:tcPr>
          <w:p w:rsidR="006D44A9" w:rsidRDefault="006D44A9" w:rsidP="006D44A9">
            <w:pPr>
              <w:jc w:val="both"/>
              <w:rPr>
                <w:rFonts w:ascii="Times New Roman" w:hAnsi="Times New Roman"/>
                <w:b/>
                <w:bCs/>
                <w:sz w:val="16"/>
                <w:szCs w:val="16"/>
              </w:rPr>
            </w:pPr>
            <w:r>
              <w:rPr>
                <w:rFonts w:ascii="Times New Roman" w:hAnsi="Times New Roman"/>
                <w:b/>
                <w:bCs/>
                <w:sz w:val="16"/>
                <w:szCs w:val="16"/>
              </w:rPr>
              <w:t>-</w:t>
            </w:r>
          </w:p>
        </w:tc>
        <w:tc>
          <w:tcPr>
            <w:tcW w:w="960" w:type="dxa"/>
          </w:tcPr>
          <w:p w:rsidR="006D44A9" w:rsidRPr="007C6D61" w:rsidRDefault="006D44A9" w:rsidP="006D44A9">
            <w:pPr>
              <w:jc w:val="center"/>
              <w:rPr>
                <w:rFonts w:ascii="Times New Roman" w:hAnsi="Times New Roman"/>
                <w:bCs/>
                <w:sz w:val="16"/>
                <w:szCs w:val="16"/>
              </w:rPr>
            </w:pPr>
            <w:r>
              <w:rPr>
                <w:rFonts w:ascii="Times New Roman" w:hAnsi="Times New Roman"/>
                <w:bCs/>
                <w:sz w:val="16"/>
                <w:szCs w:val="16"/>
              </w:rPr>
              <w:t>-</w:t>
            </w:r>
          </w:p>
        </w:tc>
        <w:tc>
          <w:tcPr>
            <w:tcW w:w="583" w:type="dxa"/>
          </w:tcPr>
          <w:p w:rsidR="006D44A9" w:rsidRDefault="006D44A9" w:rsidP="006D44A9">
            <w:pPr>
              <w:jc w:val="both"/>
              <w:rPr>
                <w:rFonts w:ascii="Times New Roman" w:hAnsi="Times New Roman"/>
                <w:b/>
                <w:bCs/>
              </w:rPr>
            </w:pPr>
          </w:p>
        </w:tc>
        <w:tc>
          <w:tcPr>
            <w:tcW w:w="511" w:type="dxa"/>
          </w:tcPr>
          <w:p w:rsidR="006D44A9" w:rsidRDefault="006D44A9" w:rsidP="006D44A9">
            <w:pPr>
              <w:jc w:val="both"/>
              <w:rPr>
                <w:rFonts w:ascii="Times New Roman" w:hAnsi="Times New Roman"/>
                <w:b/>
                <w:bCs/>
              </w:rPr>
            </w:pPr>
            <w:r>
              <w:rPr>
                <w:rFonts w:ascii="Times New Roman" w:hAnsi="Times New Roman"/>
                <w:b/>
                <w:bCs/>
              </w:rPr>
              <w:t>-</w:t>
            </w:r>
          </w:p>
        </w:tc>
        <w:tc>
          <w:tcPr>
            <w:tcW w:w="559" w:type="dxa"/>
          </w:tcPr>
          <w:p w:rsidR="006D44A9" w:rsidRPr="00051A85" w:rsidRDefault="006D44A9" w:rsidP="006D44A9">
            <w:pPr>
              <w:rPr>
                <w:rFonts w:ascii="Times New Roman" w:hAnsi="Times New Roman"/>
                <w:bCs/>
              </w:rPr>
            </w:pPr>
            <w:r>
              <w:rPr>
                <w:rFonts w:ascii="Times New Roman" w:hAnsi="Times New Roman"/>
                <w:bCs/>
              </w:rPr>
              <w:t>-</w:t>
            </w:r>
          </w:p>
        </w:tc>
        <w:tc>
          <w:tcPr>
            <w:tcW w:w="551" w:type="dxa"/>
          </w:tcPr>
          <w:p w:rsidR="006D44A9" w:rsidRPr="007902E3" w:rsidRDefault="006D44A9" w:rsidP="006D44A9">
            <w:pPr>
              <w:jc w:val="center"/>
              <w:rPr>
                <w:rFonts w:ascii="Times New Roman" w:hAnsi="Times New Roman"/>
                <w:bCs/>
              </w:rPr>
            </w:pPr>
            <w:r>
              <w:rPr>
                <w:rFonts w:ascii="Times New Roman" w:hAnsi="Times New Roman"/>
                <w:bCs/>
              </w:rPr>
              <w:t>-</w:t>
            </w:r>
          </w:p>
        </w:tc>
        <w:tc>
          <w:tcPr>
            <w:tcW w:w="568" w:type="dxa"/>
          </w:tcPr>
          <w:p w:rsidR="006D44A9" w:rsidRPr="008475E1" w:rsidRDefault="006D44A9" w:rsidP="006D44A9">
            <w:pPr>
              <w:jc w:val="both"/>
              <w:rPr>
                <w:rFonts w:ascii="Times New Roman" w:hAnsi="Times New Roman"/>
                <w:b/>
                <w:bCs/>
                <w:lang w:val="en-US"/>
              </w:rPr>
            </w:pPr>
            <w:r>
              <w:rPr>
                <w:rFonts w:ascii="Times New Roman" w:hAnsi="Times New Roman"/>
                <w:b/>
                <w:bCs/>
                <w:lang w:val="en-US"/>
              </w:rPr>
              <w:t>-</w:t>
            </w:r>
          </w:p>
        </w:tc>
        <w:tc>
          <w:tcPr>
            <w:tcW w:w="541" w:type="dxa"/>
          </w:tcPr>
          <w:p w:rsidR="006D44A9" w:rsidRPr="001909DA" w:rsidRDefault="006D44A9" w:rsidP="006D44A9">
            <w:pPr>
              <w:jc w:val="center"/>
              <w:rPr>
                <w:rFonts w:ascii="Times New Roman" w:hAnsi="Times New Roman"/>
                <w:sz w:val="18"/>
                <w:szCs w:val="18"/>
              </w:rPr>
            </w:pPr>
            <w:r w:rsidRPr="001909DA">
              <w:rPr>
                <w:rFonts w:ascii="Times New Roman" w:hAnsi="Times New Roman"/>
                <w:sz w:val="18"/>
                <w:szCs w:val="18"/>
              </w:rPr>
              <w:t>-</w:t>
            </w:r>
          </w:p>
        </w:tc>
        <w:tc>
          <w:tcPr>
            <w:tcW w:w="561" w:type="dxa"/>
            <w:gridSpan w:val="2"/>
          </w:tcPr>
          <w:p w:rsidR="006D44A9" w:rsidRPr="00D62B6F" w:rsidRDefault="006D44A9" w:rsidP="006D44A9">
            <w:pPr>
              <w:rPr>
                <w:rFonts w:ascii="Times New Roman" w:hAnsi="Times New Roman"/>
                <w:bCs/>
                <w:sz w:val="18"/>
                <w:szCs w:val="18"/>
              </w:rPr>
            </w:pPr>
            <w:r w:rsidRPr="00D62B6F">
              <w:rPr>
                <w:rFonts w:ascii="Times New Roman" w:hAnsi="Times New Roman"/>
                <w:bCs/>
                <w:sz w:val="18"/>
                <w:szCs w:val="18"/>
              </w:rPr>
              <w:t>-</w:t>
            </w:r>
          </w:p>
        </w:tc>
        <w:tc>
          <w:tcPr>
            <w:tcW w:w="606" w:type="dxa"/>
          </w:tcPr>
          <w:p w:rsidR="006D44A9" w:rsidRPr="007902E3" w:rsidRDefault="006D44A9" w:rsidP="006D44A9">
            <w:pPr>
              <w:jc w:val="center"/>
              <w:rPr>
                <w:rFonts w:ascii="Times New Roman" w:hAnsi="Times New Roman"/>
                <w:bCs/>
              </w:rPr>
            </w:pPr>
            <w:r>
              <w:rPr>
                <w:rFonts w:ascii="Times New Roman" w:hAnsi="Times New Roman"/>
                <w:bCs/>
              </w:rPr>
              <w:t>10</w:t>
            </w:r>
          </w:p>
        </w:tc>
        <w:tc>
          <w:tcPr>
            <w:tcW w:w="553" w:type="dxa"/>
          </w:tcPr>
          <w:p w:rsidR="006D44A9" w:rsidRPr="008475E1" w:rsidRDefault="006D44A9" w:rsidP="006D44A9">
            <w:pPr>
              <w:jc w:val="both"/>
              <w:rPr>
                <w:rFonts w:ascii="Times New Roman" w:hAnsi="Times New Roman"/>
                <w:b/>
                <w:bCs/>
                <w:lang w:val="en-US"/>
              </w:rPr>
            </w:pPr>
            <w:r>
              <w:rPr>
                <w:rFonts w:ascii="Times New Roman" w:hAnsi="Times New Roman"/>
                <w:b/>
                <w:bCs/>
                <w:lang w:val="en-US"/>
              </w:rPr>
              <w:t>-</w:t>
            </w:r>
          </w:p>
        </w:tc>
        <w:tc>
          <w:tcPr>
            <w:tcW w:w="500" w:type="dxa"/>
          </w:tcPr>
          <w:p w:rsidR="006D44A9" w:rsidRPr="001909DA" w:rsidRDefault="006D44A9" w:rsidP="006D44A9">
            <w:pPr>
              <w:jc w:val="center"/>
              <w:rPr>
                <w:rFonts w:ascii="Times New Roman" w:hAnsi="Times New Roman"/>
                <w:sz w:val="18"/>
                <w:szCs w:val="18"/>
              </w:rPr>
            </w:pPr>
            <w:r>
              <w:rPr>
                <w:rFonts w:ascii="Times New Roman" w:hAnsi="Times New Roman"/>
                <w:sz w:val="18"/>
                <w:szCs w:val="18"/>
              </w:rPr>
              <w:t>-</w:t>
            </w:r>
          </w:p>
        </w:tc>
        <w:tc>
          <w:tcPr>
            <w:tcW w:w="572" w:type="dxa"/>
            <w:gridSpan w:val="2"/>
          </w:tcPr>
          <w:p w:rsidR="006D44A9" w:rsidRPr="008017E2" w:rsidRDefault="006D44A9" w:rsidP="006D44A9">
            <w:pPr>
              <w:rPr>
                <w:rFonts w:ascii="Times New Roman" w:hAnsi="Times New Roman"/>
                <w:b/>
                <w:bCs/>
              </w:rPr>
            </w:pPr>
            <w:r>
              <w:rPr>
                <w:rFonts w:ascii="Times New Roman" w:hAnsi="Times New Roman"/>
                <w:b/>
                <w:bCs/>
              </w:rPr>
              <w:t>-</w:t>
            </w:r>
          </w:p>
        </w:tc>
        <w:tc>
          <w:tcPr>
            <w:tcW w:w="537" w:type="dxa"/>
          </w:tcPr>
          <w:p w:rsidR="006D44A9" w:rsidRPr="00BD7365" w:rsidRDefault="006D44A9" w:rsidP="006D44A9">
            <w:pPr>
              <w:jc w:val="center"/>
              <w:rPr>
                <w:rFonts w:ascii="Times New Roman" w:hAnsi="Times New Roman"/>
                <w:bCs/>
              </w:rPr>
            </w:pPr>
            <w:r>
              <w:rPr>
                <w:rFonts w:ascii="Times New Roman" w:hAnsi="Times New Roman"/>
                <w:bCs/>
              </w:rPr>
              <w:t>10</w:t>
            </w:r>
          </w:p>
        </w:tc>
      </w:tr>
    </w:tbl>
    <w:p w:rsidR="006D44A9" w:rsidRPr="00043AC5" w:rsidRDefault="006D44A9" w:rsidP="006D44A9">
      <w:pPr>
        <w:pStyle w:val="a8"/>
        <w:spacing w:after="0"/>
        <w:jc w:val="both"/>
        <w:rPr>
          <w:iCs/>
        </w:rPr>
      </w:pPr>
      <w:r w:rsidRPr="00043AC5">
        <w:rPr>
          <w:iCs/>
        </w:rPr>
        <w:t xml:space="preserve">По  итогам  коррекционной  работы  с  детьми  логопедических групп,  видна  хорошая  результативность выпускников. </w:t>
      </w:r>
    </w:p>
    <w:tbl>
      <w:tblPr>
        <w:tblStyle w:val="a7"/>
        <w:tblpPr w:leftFromText="180" w:rightFromText="180" w:horzAnchor="margin" w:tblpY="718"/>
        <w:tblW w:w="0" w:type="auto"/>
        <w:tblLook w:val="04A0"/>
      </w:tblPr>
      <w:tblGrid>
        <w:gridCol w:w="1372"/>
        <w:gridCol w:w="1423"/>
        <w:gridCol w:w="1083"/>
        <w:gridCol w:w="1546"/>
        <w:gridCol w:w="1381"/>
        <w:gridCol w:w="1317"/>
        <w:gridCol w:w="1826"/>
        <w:gridCol w:w="1374"/>
      </w:tblGrid>
      <w:tr w:rsidR="006D44A9" w:rsidRPr="00043AC5" w:rsidTr="006D44A9">
        <w:trPr>
          <w:trHeight w:val="631"/>
        </w:trPr>
        <w:tc>
          <w:tcPr>
            <w:tcW w:w="1372" w:type="dxa"/>
          </w:tcPr>
          <w:p w:rsidR="006D44A9" w:rsidRPr="00043AC5" w:rsidRDefault="006D44A9" w:rsidP="006D44A9">
            <w:pPr>
              <w:pStyle w:val="a8"/>
              <w:jc w:val="both"/>
              <w:rPr>
                <w:iCs/>
              </w:rPr>
            </w:pPr>
            <w:r w:rsidRPr="00043AC5">
              <w:rPr>
                <w:iCs/>
              </w:rPr>
              <w:t xml:space="preserve">Группа     </w:t>
            </w:r>
          </w:p>
        </w:tc>
        <w:tc>
          <w:tcPr>
            <w:tcW w:w="1423" w:type="dxa"/>
          </w:tcPr>
          <w:p w:rsidR="006D44A9" w:rsidRPr="00043AC5" w:rsidRDefault="006D44A9" w:rsidP="006D44A9">
            <w:pPr>
              <w:pStyle w:val="a8"/>
              <w:jc w:val="both"/>
              <w:rPr>
                <w:iCs/>
              </w:rPr>
            </w:pPr>
            <w:r w:rsidRPr="00043AC5">
              <w:rPr>
                <w:iCs/>
              </w:rPr>
              <w:t xml:space="preserve">Кол-во                      детей  в группах   </w:t>
            </w:r>
          </w:p>
        </w:tc>
        <w:tc>
          <w:tcPr>
            <w:tcW w:w="1083" w:type="dxa"/>
          </w:tcPr>
          <w:p w:rsidR="006D44A9" w:rsidRPr="00043AC5" w:rsidRDefault="006D44A9" w:rsidP="006D44A9">
            <w:pPr>
              <w:pStyle w:val="a8"/>
              <w:jc w:val="both"/>
              <w:rPr>
                <w:iCs/>
              </w:rPr>
            </w:pPr>
            <w:r w:rsidRPr="00043AC5">
              <w:rPr>
                <w:iCs/>
              </w:rPr>
              <w:t>ОНР</w:t>
            </w:r>
          </w:p>
        </w:tc>
        <w:tc>
          <w:tcPr>
            <w:tcW w:w="1546" w:type="dxa"/>
          </w:tcPr>
          <w:p w:rsidR="006D44A9" w:rsidRPr="00043AC5" w:rsidRDefault="006D44A9" w:rsidP="006D44A9">
            <w:pPr>
              <w:pStyle w:val="a8"/>
              <w:jc w:val="both"/>
              <w:rPr>
                <w:iCs/>
              </w:rPr>
            </w:pPr>
            <w:r w:rsidRPr="00043AC5">
              <w:rPr>
                <w:iCs/>
              </w:rPr>
              <w:t>дизартрия</w:t>
            </w:r>
          </w:p>
        </w:tc>
        <w:tc>
          <w:tcPr>
            <w:tcW w:w="1381" w:type="dxa"/>
          </w:tcPr>
          <w:p w:rsidR="006D44A9" w:rsidRPr="00043AC5" w:rsidRDefault="006D44A9" w:rsidP="006D44A9">
            <w:pPr>
              <w:pStyle w:val="a8"/>
              <w:jc w:val="both"/>
              <w:rPr>
                <w:iCs/>
              </w:rPr>
            </w:pPr>
            <w:r w:rsidRPr="00043AC5">
              <w:rPr>
                <w:iCs/>
              </w:rPr>
              <w:t xml:space="preserve">                        Другие           диагнозы        </w:t>
            </w:r>
          </w:p>
        </w:tc>
        <w:tc>
          <w:tcPr>
            <w:tcW w:w="3143" w:type="dxa"/>
            <w:gridSpan w:val="2"/>
          </w:tcPr>
          <w:p w:rsidR="006D44A9" w:rsidRPr="00043AC5" w:rsidRDefault="006D44A9" w:rsidP="006D44A9">
            <w:pPr>
              <w:pStyle w:val="a8"/>
              <w:jc w:val="both"/>
              <w:rPr>
                <w:iCs/>
              </w:rPr>
            </w:pPr>
            <w:r w:rsidRPr="00043AC5">
              <w:rPr>
                <w:iCs/>
              </w:rPr>
              <w:t xml:space="preserve">Выпущено в школу           </w:t>
            </w:r>
          </w:p>
        </w:tc>
        <w:tc>
          <w:tcPr>
            <w:tcW w:w="1374" w:type="dxa"/>
          </w:tcPr>
          <w:p w:rsidR="006D44A9" w:rsidRPr="00043AC5" w:rsidRDefault="006D44A9" w:rsidP="006D44A9">
            <w:pPr>
              <w:pStyle w:val="a8"/>
              <w:jc w:val="both"/>
              <w:rPr>
                <w:iCs/>
              </w:rPr>
            </w:pPr>
            <w:r w:rsidRPr="00043AC5">
              <w:rPr>
                <w:iCs/>
              </w:rPr>
              <w:t>Выбыло</w:t>
            </w:r>
          </w:p>
        </w:tc>
      </w:tr>
      <w:tr w:rsidR="006D44A9" w:rsidRPr="00043AC5" w:rsidTr="006D44A9">
        <w:trPr>
          <w:trHeight w:val="345"/>
        </w:trPr>
        <w:tc>
          <w:tcPr>
            <w:tcW w:w="1372" w:type="dxa"/>
          </w:tcPr>
          <w:p w:rsidR="006D44A9" w:rsidRPr="00043AC5" w:rsidRDefault="006D44A9" w:rsidP="006D44A9">
            <w:pPr>
              <w:pStyle w:val="a8"/>
              <w:jc w:val="both"/>
              <w:rPr>
                <w:iCs/>
              </w:rPr>
            </w:pPr>
          </w:p>
        </w:tc>
        <w:tc>
          <w:tcPr>
            <w:tcW w:w="1423" w:type="dxa"/>
          </w:tcPr>
          <w:p w:rsidR="006D44A9" w:rsidRPr="00043AC5" w:rsidRDefault="006D44A9" w:rsidP="006D44A9">
            <w:pPr>
              <w:pStyle w:val="a8"/>
              <w:jc w:val="both"/>
              <w:rPr>
                <w:iCs/>
              </w:rPr>
            </w:pPr>
          </w:p>
        </w:tc>
        <w:tc>
          <w:tcPr>
            <w:tcW w:w="1083" w:type="dxa"/>
          </w:tcPr>
          <w:p w:rsidR="006D44A9" w:rsidRPr="00043AC5" w:rsidRDefault="006D44A9" w:rsidP="006D44A9">
            <w:pPr>
              <w:pStyle w:val="a8"/>
              <w:jc w:val="both"/>
              <w:rPr>
                <w:iCs/>
              </w:rPr>
            </w:pPr>
          </w:p>
        </w:tc>
        <w:tc>
          <w:tcPr>
            <w:tcW w:w="1546" w:type="dxa"/>
          </w:tcPr>
          <w:p w:rsidR="006D44A9" w:rsidRPr="00043AC5" w:rsidRDefault="006D44A9" w:rsidP="006D44A9">
            <w:pPr>
              <w:pStyle w:val="a8"/>
              <w:jc w:val="both"/>
              <w:rPr>
                <w:iCs/>
              </w:rPr>
            </w:pPr>
          </w:p>
        </w:tc>
        <w:tc>
          <w:tcPr>
            <w:tcW w:w="1381" w:type="dxa"/>
          </w:tcPr>
          <w:p w:rsidR="006D44A9" w:rsidRPr="00043AC5" w:rsidRDefault="006D44A9" w:rsidP="006D44A9">
            <w:pPr>
              <w:pStyle w:val="a8"/>
              <w:jc w:val="both"/>
              <w:rPr>
                <w:iCs/>
              </w:rPr>
            </w:pPr>
          </w:p>
        </w:tc>
        <w:tc>
          <w:tcPr>
            <w:tcW w:w="1317" w:type="dxa"/>
          </w:tcPr>
          <w:p w:rsidR="006D44A9" w:rsidRPr="008475E1" w:rsidRDefault="006D44A9" w:rsidP="006D44A9">
            <w:pPr>
              <w:pStyle w:val="a8"/>
              <w:jc w:val="both"/>
              <w:rPr>
                <w:iCs/>
                <w:sz w:val="18"/>
                <w:szCs w:val="18"/>
              </w:rPr>
            </w:pPr>
            <w:r w:rsidRPr="008475E1">
              <w:rPr>
                <w:iCs/>
                <w:sz w:val="18"/>
                <w:szCs w:val="18"/>
              </w:rPr>
              <w:t>С чистой речью</w:t>
            </w:r>
          </w:p>
        </w:tc>
        <w:tc>
          <w:tcPr>
            <w:tcW w:w="1826" w:type="dxa"/>
          </w:tcPr>
          <w:p w:rsidR="006D44A9" w:rsidRPr="008475E1" w:rsidRDefault="006D44A9" w:rsidP="006D44A9">
            <w:pPr>
              <w:pStyle w:val="a8"/>
              <w:jc w:val="both"/>
              <w:rPr>
                <w:iCs/>
                <w:sz w:val="18"/>
                <w:szCs w:val="18"/>
              </w:rPr>
            </w:pPr>
            <w:r w:rsidRPr="008475E1">
              <w:rPr>
                <w:iCs/>
                <w:sz w:val="18"/>
                <w:szCs w:val="18"/>
              </w:rPr>
              <w:t>со  значительными улучшениями</w:t>
            </w:r>
          </w:p>
        </w:tc>
        <w:tc>
          <w:tcPr>
            <w:tcW w:w="1374" w:type="dxa"/>
          </w:tcPr>
          <w:p w:rsidR="006D44A9" w:rsidRPr="00043AC5" w:rsidRDefault="006D44A9" w:rsidP="006D44A9">
            <w:pPr>
              <w:pStyle w:val="a8"/>
              <w:jc w:val="both"/>
              <w:rPr>
                <w:iCs/>
              </w:rPr>
            </w:pPr>
          </w:p>
        </w:tc>
      </w:tr>
      <w:tr w:rsidR="006D44A9" w:rsidRPr="00043AC5" w:rsidTr="006D44A9">
        <w:trPr>
          <w:trHeight w:val="631"/>
        </w:trPr>
        <w:tc>
          <w:tcPr>
            <w:tcW w:w="1372" w:type="dxa"/>
          </w:tcPr>
          <w:p w:rsidR="006D44A9" w:rsidRPr="00043AC5" w:rsidRDefault="006D44A9" w:rsidP="006D44A9">
            <w:pPr>
              <w:pStyle w:val="a8"/>
              <w:jc w:val="both"/>
              <w:rPr>
                <w:iCs/>
              </w:rPr>
            </w:pPr>
            <w:proofErr w:type="spellStart"/>
            <w:r w:rsidRPr="00043AC5">
              <w:rPr>
                <w:iCs/>
              </w:rPr>
              <w:t>Подг</w:t>
            </w:r>
            <w:proofErr w:type="spellEnd"/>
            <w:r w:rsidRPr="00043AC5">
              <w:rPr>
                <w:iCs/>
              </w:rPr>
              <w:t xml:space="preserve">. </w:t>
            </w:r>
            <w:proofErr w:type="spellStart"/>
            <w:r w:rsidRPr="00043AC5">
              <w:rPr>
                <w:iCs/>
              </w:rPr>
              <w:t>гр</w:t>
            </w:r>
            <w:proofErr w:type="spellEnd"/>
          </w:p>
        </w:tc>
        <w:tc>
          <w:tcPr>
            <w:tcW w:w="1423" w:type="dxa"/>
          </w:tcPr>
          <w:p w:rsidR="006D44A9" w:rsidRPr="00043AC5" w:rsidRDefault="006D44A9" w:rsidP="006D44A9">
            <w:pPr>
              <w:pStyle w:val="a8"/>
              <w:jc w:val="both"/>
              <w:rPr>
                <w:iCs/>
              </w:rPr>
            </w:pPr>
            <w:r>
              <w:rPr>
                <w:iCs/>
              </w:rPr>
              <w:t>24</w:t>
            </w:r>
          </w:p>
        </w:tc>
        <w:tc>
          <w:tcPr>
            <w:tcW w:w="1083" w:type="dxa"/>
          </w:tcPr>
          <w:p w:rsidR="006D44A9" w:rsidRPr="008475E1" w:rsidRDefault="006D44A9" w:rsidP="006D44A9">
            <w:pPr>
              <w:pStyle w:val="a8"/>
              <w:jc w:val="both"/>
              <w:rPr>
                <w:iCs/>
                <w:lang w:val="en-US"/>
              </w:rPr>
            </w:pPr>
            <w:r>
              <w:rPr>
                <w:iCs/>
                <w:lang w:val="en-US"/>
              </w:rPr>
              <w:t>19</w:t>
            </w:r>
          </w:p>
        </w:tc>
        <w:tc>
          <w:tcPr>
            <w:tcW w:w="1546" w:type="dxa"/>
          </w:tcPr>
          <w:p w:rsidR="006D44A9" w:rsidRPr="008475E1" w:rsidRDefault="006D44A9" w:rsidP="006D44A9">
            <w:pPr>
              <w:pStyle w:val="a8"/>
              <w:jc w:val="both"/>
              <w:rPr>
                <w:iCs/>
                <w:lang w:val="en-US"/>
              </w:rPr>
            </w:pPr>
            <w:r>
              <w:rPr>
                <w:iCs/>
                <w:lang w:val="en-US"/>
              </w:rPr>
              <w:t>8</w:t>
            </w:r>
          </w:p>
        </w:tc>
        <w:tc>
          <w:tcPr>
            <w:tcW w:w="1381" w:type="dxa"/>
          </w:tcPr>
          <w:p w:rsidR="006D44A9" w:rsidRPr="008475E1" w:rsidRDefault="006D44A9" w:rsidP="006D44A9">
            <w:pPr>
              <w:pStyle w:val="a8"/>
              <w:jc w:val="both"/>
              <w:rPr>
                <w:iCs/>
                <w:lang w:val="en-US"/>
              </w:rPr>
            </w:pPr>
            <w:r>
              <w:rPr>
                <w:iCs/>
                <w:lang w:val="en-US"/>
              </w:rPr>
              <w:t>2</w:t>
            </w:r>
          </w:p>
        </w:tc>
        <w:tc>
          <w:tcPr>
            <w:tcW w:w="1317" w:type="dxa"/>
          </w:tcPr>
          <w:p w:rsidR="006D44A9" w:rsidRPr="008475E1" w:rsidRDefault="006D44A9" w:rsidP="006D44A9">
            <w:pPr>
              <w:pStyle w:val="a8"/>
              <w:jc w:val="both"/>
              <w:rPr>
                <w:iCs/>
                <w:lang w:val="en-US"/>
              </w:rPr>
            </w:pPr>
            <w:r>
              <w:rPr>
                <w:iCs/>
                <w:lang w:val="en-US"/>
              </w:rPr>
              <w:t xml:space="preserve">19    </w:t>
            </w:r>
          </w:p>
        </w:tc>
        <w:tc>
          <w:tcPr>
            <w:tcW w:w="1826" w:type="dxa"/>
          </w:tcPr>
          <w:p w:rsidR="006D44A9" w:rsidRPr="008475E1" w:rsidRDefault="006D44A9" w:rsidP="006D44A9">
            <w:pPr>
              <w:pStyle w:val="a8"/>
              <w:jc w:val="both"/>
              <w:rPr>
                <w:iCs/>
                <w:sz w:val="18"/>
                <w:szCs w:val="18"/>
                <w:lang w:val="en-US"/>
              </w:rPr>
            </w:pPr>
            <w:r>
              <w:rPr>
                <w:iCs/>
                <w:sz w:val="18"/>
                <w:szCs w:val="18"/>
                <w:lang w:val="en-US"/>
              </w:rPr>
              <w:t>5</w:t>
            </w:r>
          </w:p>
        </w:tc>
        <w:tc>
          <w:tcPr>
            <w:tcW w:w="1374" w:type="dxa"/>
          </w:tcPr>
          <w:p w:rsidR="006D44A9" w:rsidRPr="00043AC5" w:rsidRDefault="006D44A9" w:rsidP="006D44A9">
            <w:pPr>
              <w:pStyle w:val="a8"/>
              <w:jc w:val="both"/>
              <w:rPr>
                <w:iCs/>
              </w:rPr>
            </w:pPr>
            <w:r>
              <w:rPr>
                <w:iCs/>
              </w:rPr>
              <w:t>-</w:t>
            </w:r>
          </w:p>
        </w:tc>
      </w:tr>
    </w:tbl>
    <w:p w:rsidR="006D44A9" w:rsidRPr="00AF5AA2" w:rsidRDefault="006D44A9" w:rsidP="006D44A9">
      <w:pPr>
        <w:spacing w:after="0"/>
        <w:rPr>
          <w:rFonts w:ascii="Times New Roman" w:hAnsi="Times New Roman"/>
          <w:b/>
          <w:bCs/>
          <w:sz w:val="24"/>
          <w:szCs w:val="24"/>
        </w:rPr>
      </w:pPr>
      <w:r w:rsidRPr="0083291E">
        <w:rPr>
          <w:rFonts w:ascii="Times New Roman" w:hAnsi="Times New Roman"/>
          <w:b/>
          <w:bCs/>
          <w:sz w:val="24"/>
          <w:szCs w:val="24"/>
        </w:rPr>
        <w:t>Результаты коррекции отклоняющегося развития   с учетом особенностей психического и физического развития детей (в целом по саду)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027"/>
        <w:gridCol w:w="1215"/>
        <w:gridCol w:w="1392"/>
        <w:gridCol w:w="1406"/>
        <w:gridCol w:w="980"/>
        <w:gridCol w:w="1009"/>
        <w:gridCol w:w="1368"/>
        <w:gridCol w:w="1065"/>
      </w:tblGrid>
      <w:tr w:rsidR="006D44A9" w:rsidTr="006D44A9">
        <w:trPr>
          <w:cantSplit/>
          <w:trHeight w:val="79"/>
        </w:trPr>
        <w:tc>
          <w:tcPr>
            <w:tcW w:w="1278" w:type="dxa"/>
            <w:vMerge w:val="restart"/>
            <w:tcBorders>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 xml:space="preserve">Общее количество детей </w:t>
            </w:r>
          </w:p>
        </w:tc>
        <w:tc>
          <w:tcPr>
            <w:tcW w:w="2242" w:type="dxa"/>
            <w:gridSpan w:val="2"/>
            <w:tcBorders>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Из них</w:t>
            </w:r>
          </w:p>
        </w:tc>
        <w:tc>
          <w:tcPr>
            <w:tcW w:w="7220" w:type="dxa"/>
            <w:gridSpan w:val="6"/>
          </w:tcPr>
          <w:p w:rsidR="006D44A9" w:rsidRPr="00AF5AA2" w:rsidRDefault="006D44A9" w:rsidP="006D44A9">
            <w:pPr>
              <w:jc w:val="center"/>
              <w:rPr>
                <w:rFonts w:ascii="Times New Roman" w:hAnsi="Times New Roman"/>
              </w:rPr>
            </w:pPr>
            <w:r w:rsidRPr="00AF5AA2">
              <w:rPr>
                <w:rFonts w:ascii="Times New Roman" w:hAnsi="Times New Roman"/>
              </w:rPr>
              <w:t>Из них имеют  сопутствующие  нарушения</w:t>
            </w:r>
          </w:p>
        </w:tc>
      </w:tr>
      <w:tr w:rsidR="006D44A9" w:rsidTr="006D44A9">
        <w:trPr>
          <w:cantSplit/>
          <w:trHeight w:val="836"/>
        </w:trPr>
        <w:tc>
          <w:tcPr>
            <w:tcW w:w="1278" w:type="dxa"/>
            <w:vMerge/>
          </w:tcPr>
          <w:p w:rsidR="006D44A9" w:rsidRPr="00AF5AA2" w:rsidRDefault="006D44A9" w:rsidP="006D44A9">
            <w:pPr>
              <w:jc w:val="center"/>
              <w:rPr>
                <w:rFonts w:ascii="Times New Roman" w:hAnsi="Times New Roman"/>
              </w:rPr>
            </w:pPr>
          </w:p>
        </w:tc>
        <w:tc>
          <w:tcPr>
            <w:tcW w:w="1027" w:type="dxa"/>
            <w:tcBorders>
              <w:top w:val="single" w:sz="12" w:space="0" w:color="auto"/>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Диагноз</w:t>
            </w:r>
          </w:p>
          <w:p w:rsidR="006D44A9" w:rsidRPr="00AF5AA2" w:rsidRDefault="006D44A9" w:rsidP="006D44A9">
            <w:pPr>
              <w:jc w:val="center"/>
              <w:rPr>
                <w:rFonts w:ascii="Times New Roman" w:hAnsi="Times New Roman"/>
              </w:rPr>
            </w:pPr>
            <w:r w:rsidRPr="00AF5AA2">
              <w:rPr>
                <w:rFonts w:ascii="Times New Roman" w:hAnsi="Times New Roman"/>
                <w:lang w:val="en-US"/>
              </w:rPr>
              <w:t>F</w:t>
            </w:r>
            <w:r w:rsidRPr="00AF5AA2">
              <w:rPr>
                <w:rFonts w:ascii="Times New Roman" w:hAnsi="Times New Roman"/>
              </w:rPr>
              <w:t xml:space="preserve"> - 83</w:t>
            </w:r>
          </w:p>
        </w:tc>
        <w:tc>
          <w:tcPr>
            <w:tcW w:w="1215" w:type="dxa"/>
            <w:tcBorders>
              <w:top w:val="single" w:sz="12" w:space="0" w:color="auto"/>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Другой диагноз (какой)</w:t>
            </w:r>
          </w:p>
        </w:tc>
        <w:tc>
          <w:tcPr>
            <w:tcW w:w="1392" w:type="dxa"/>
          </w:tcPr>
          <w:p w:rsidR="006D44A9" w:rsidRPr="00AF5AA2" w:rsidRDefault="006D44A9" w:rsidP="006D44A9">
            <w:pPr>
              <w:jc w:val="center"/>
              <w:rPr>
                <w:rFonts w:ascii="Times New Roman" w:hAnsi="Times New Roman"/>
              </w:rPr>
            </w:pPr>
            <w:r w:rsidRPr="00AF5AA2">
              <w:rPr>
                <w:rFonts w:ascii="Times New Roman" w:hAnsi="Times New Roman"/>
              </w:rPr>
              <w:t xml:space="preserve">Речевые нарушения </w:t>
            </w:r>
          </w:p>
        </w:tc>
        <w:tc>
          <w:tcPr>
            <w:tcW w:w="1406" w:type="dxa"/>
          </w:tcPr>
          <w:p w:rsidR="006D44A9" w:rsidRPr="00AF5AA2" w:rsidRDefault="006D44A9" w:rsidP="006D44A9">
            <w:pPr>
              <w:jc w:val="center"/>
              <w:rPr>
                <w:rFonts w:ascii="Times New Roman" w:hAnsi="Times New Roman"/>
              </w:rPr>
            </w:pPr>
            <w:r w:rsidRPr="00AF5AA2">
              <w:rPr>
                <w:rFonts w:ascii="Times New Roman" w:hAnsi="Times New Roman"/>
              </w:rPr>
              <w:t xml:space="preserve">Нарушение поведения </w:t>
            </w:r>
          </w:p>
        </w:tc>
        <w:tc>
          <w:tcPr>
            <w:tcW w:w="980" w:type="dxa"/>
          </w:tcPr>
          <w:p w:rsidR="006D44A9" w:rsidRPr="00AF5AA2" w:rsidRDefault="006D44A9" w:rsidP="006D44A9">
            <w:pPr>
              <w:jc w:val="center"/>
              <w:rPr>
                <w:rFonts w:ascii="Times New Roman" w:hAnsi="Times New Roman"/>
              </w:rPr>
            </w:pPr>
            <w:r w:rsidRPr="00AF5AA2">
              <w:rPr>
                <w:rFonts w:ascii="Times New Roman" w:hAnsi="Times New Roman"/>
              </w:rPr>
              <w:t>РДА</w:t>
            </w:r>
          </w:p>
        </w:tc>
        <w:tc>
          <w:tcPr>
            <w:tcW w:w="1009" w:type="dxa"/>
          </w:tcPr>
          <w:p w:rsidR="006D44A9" w:rsidRPr="00AF5AA2" w:rsidRDefault="006D44A9" w:rsidP="006D44A9">
            <w:pPr>
              <w:jc w:val="center"/>
              <w:rPr>
                <w:rFonts w:ascii="Times New Roman" w:hAnsi="Times New Roman"/>
              </w:rPr>
            </w:pPr>
            <w:r w:rsidRPr="00AF5AA2">
              <w:rPr>
                <w:rFonts w:ascii="Times New Roman" w:hAnsi="Times New Roman"/>
              </w:rPr>
              <w:t>ДЦП</w:t>
            </w:r>
          </w:p>
        </w:tc>
        <w:tc>
          <w:tcPr>
            <w:tcW w:w="1368" w:type="dxa"/>
          </w:tcPr>
          <w:p w:rsidR="006D44A9" w:rsidRPr="00AF5AA2" w:rsidRDefault="006D44A9" w:rsidP="006D44A9">
            <w:pPr>
              <w:jc w:val="center"/>
              <w:rPr>
                <w:rFonts w:ascii="Times New Roman" w:hAnsi="Times New Roman"/>
              </w:rPr>
            </w:pPr>
            <w:r w:rsidRPr="00AF5AA2">
              <w:rPr>
                <w:rFonts w:ascii="Times New Roman" w:hAnsi="Times New Roman"/>
              </w:rPr>
              <w:t>Нарушение зрения</w:t>
            </w:r>
          </w:p>
        </w:tc>
        <w:tc>
          <w:tcPr>
            <w:tcW w:w="1065" w:type="dxa"/>
          </w:tcPr>
          <w:p w:rsidR="006D44A9" w:rsidRPr="00AF5AA2" w:rsidRDefault="006D44A9" w:rsidP="006D44A9">
            <w:pPr>
              <w:jc w:val="center"/>
              <w:rPr>
                <w:rFonts w:ascii="Times New Roman" w:hAnsi="Times New Roman"/>
              </w:rPr>
            </w:pPr>
            <w:r w:rsidRPr="00AF5AA2">
              <w:rPr>
                <w:rFonts w:ascii="Times New Roman" w:hAnsi="Times New Roman"/>
              </w:rPr>
              <w:t>Нарушение слуха</w:t>
            </w:r>
          </w:p>
        </w:tc>
      </w:tr>
      <w:tr w:rsidR="006D44A9" w:rsidTr="006D44A9">
        <w:trPr>
          <w:trHeight w:val="59"/>
        </w:trPr>
        <w:tc>
          <w:tcPr>
            <w:tcW w:w="1278" w:type="dxa"/>
          </w:tcPr>
          <w:p w:rsidR="006D44A9" w:rsidRPr="00AF5AA2" w:rsidRDefault="006D44A9" w:rsidP="006D44A9">
            <w:pPr>
              <w:jc w:val="center"/>
              <w:rPr>
                <w:rFonts w:ascii="Times New Roman" w:hAnsi="Times New Roman"/>
              </w:rPr>
            </w:pPr>
            <w:r w:rsidRPr="00AF5AA2">
              <w:rPr>
                <w:rFonts w:ascii="Times New Roman" w:hAnsi="Times New Roman"/>
              </w:rPr>
              <w:t>31</w:t>
            </w:r>
          </w:p>
        </w:tc>
        <w:tc>
          <w:tcPr>
            <w:tcW w:w="1027" w:type="dxa"/>
            <w:tcBorders>
              <w:top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31</w:t>
            </w:r>
          </w:p>
        </w:tc>
        <w:tc>
          <w:tcPr>
            <w:tcW w:w="1215" w:type="dxa"/>
            <w:tcBorders>
              <w:top w:val="single" w:sz="12" w:space="0" w:color="auto"/>
            </w:tcBorders>
          </w:tcPr>
          <w:p w:rsidR="006D44A9" w:rsidRPr="00AF5AA2" w:rsidRDefault="006D44A9" w:rsidP="006D44A9">
            <w:pPr>
              <w:jc w:val="center"/>
              <w:rPr>
                <w:rFonts w:ascii="Times New Roman" w:hAnsi="Times New Roman"/>
              </w:rPr>
            </w:pPr>
          </w:p>
        </w:tc>
        <w:tc>
          <w:tcPr>
            <w:tcW w:w="1392" w:type="dxa"/>
          </w:tcPr>
          <w:p w:rsidR="006D44A9" w:rsidRPr="00AF5AA2" w:rsidRDefault="006D44A9" w:rsidP="006D44A9">
            <w:pPr>
              <w:jc w:val="center"/>
              <w:rPr>
                <w:rFonts w:ascii="Times New Roman" w:hAnsi="Times New Roman"/>
              </w:rPr>
            </w:pPr>
            <w:r w:rsidRPr="00AF5AA2">
              <w:rPr>
                <w:rFonts w:ascii="Times New Roman" w:hAnsi="Times New Roman"/>
              </w:rPr>
              <w:t>30</w:t>
            </w:r>
          </w:p>
        </w:tc>
        <w:tc>
          <w:tcPr>
            <w:tcW w:w="1406" w:type="dxa"/>
          </w:tcPr>
          <w:p w:rsidR="006D44A9" w:rsidRPr="00AF5AA2" w:rsidRDefault="006D44A9" w:rsidP="006D44A9">
            <w:pPr>
              <w:jc w:val="center"/>
              <w:rPr>
                <w:rFonts w:ascii="Times New Roman" w:hAnsi="Times New Roman"/>
                <w:lang w:val="en-US"/>
              </w:rPr>
            </w:pPr>
          </w:p>
        </w:tc>
        <w:tc>
          <w:tcPr>
            <w:tcW w:w="980" w:type="dxa"/>
          </w:tcPr>
          <w:p w:rsidR="006D44A9" w:rsidRPr="00AF5AA2" w:rsidRDefault="006D44A9" w:rsidP="006D44A9">
            <w:pPr>
              <w:jc w:val="center"/>
              <w:rPr>
                <w:rFonts w:ascii="Times New Roman" w:hAnsi="Times New Roman"/>
              </w:rPr>
            </w:pPr>
            <w:r w:rsidRPr="00AF5AA2">
              <w:rPr>
                <w:rFonts w:ascii="Times New Roman" w:hAnsi="Times New Roman"/>
              </w:rPr>
              <w:t>1</w:t>
            </w:r>
          </w:p>
        </w:tc>
        <w:tc>
          <w:tcPr>
            <w:tcW w:w="1009" w:type="dxa"/>
          </w:tcPr>
          <w:p w:rsidR="006D44A9" w:rsidRPr="00AF5AA2" w:rsidRDefault="006D44A9" w:rsidP="006D44A9">
            <w:pPr>
              <w:rPr>
                <w:rFonts w:ascii="Times New Roman" w:hAnsi="Times New Roman"/>
              </w:rPr>
            </w:pPr>
          </w:p>
        </w:tc>
        <w:tc>
          <w:tcPr>
            <w:tcW w:w="1368" w:type="dxa"/>
          </w:tcPr>
          <w:p w:rsidR="006D44A9" w:rsidRPr="00AF5AA2" w:rsidRDefault="006D44A9" w:rsidP="006D44A9">
            <w:pPr>
              <w:rPr>
                <w:rFonts w:ascii="Times New Roman" w:hAnsi="Times New Roman"/>
              </w:rPr>
            </w:pPr>
          </w:p>
        </w:tc>
        <w:tc>
          <w:tcPr>
            <w:tcW w:w="1065" w:type="dxa"/>
          </w:tcPr>
          <w:p w:rsidR="006D44A9" w:rsidRPr="00AF5AA2" w:rsidRDefault="006D44A9" w:rsidP="006D44A9">
            <w:pPr>
              <w:rPr>
                <w:rFonts w:ascii="Times New Roman" w:hAnsi="Times New Roman"/>
              </w:rPr>
            </w:pPr>
          </w:p>
        </w:tc>
      </w:tr>
    </w:tbl>
    <w:p w:rsidR="006D44A9" w:rsidRDefault="006D44A9" w:rsidP="006D44A9">
      <w:pPr>
        <w:spacing w:after="0"/>
        <w:jc w:val="both"/>
        <w:rPr>
          <w:bCs/>
          <w:sz w:val="24"/>
          <w:szCs w:val="24"/>
        </w:rPr>
      </w:pPr>
    </w:p>
    <w:p w:rsidR="006D44A9" w:rsidRPr="00AF5AA2" w:rsidRDefault="006D44A9" w:rsidP="006D44A9">
      <w:pPr>
        <w:rPr>
          <w:rFonts w:ascii="Times New Roman" w:hAnsi="Times New Roman"/>
          <w:sz w:val="24"/>
          <w:szCs w:val="24"/>
        </w:rPr>
      </w:pPr>
      <w:r w:rsidRPr="00AF5AA2">
        <w:rPr>
          <w:rFonts w:ascii="Times New Roman" w:hAnsi="Times New Roman"/>
          <w:sz w:val="24"/>
          <w:szCs w:val="24"/>
        </w:rPr>
        <w:t>В ходе коррекционной работы получены следующие результаты: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1810"/>
        <w:gridCol w:w="1547"/>
        <w:gridCol w:w="722"/>
        <w:gridCol w:w="1041"/>
        <w:gridCol w:w="1353"/>
        <w:gridCol w:w="1091"/>
        <w:gridCol w:w="824"/>
        <w:gridCol w:w="781"/>
      </w:tblGrid>
      <w:tr w:rsidR="006D44A9" w:rsidRPr="00AF5AA2" w:rsidTr="006D44A9">
        <w:trPr>
          <w:trHeight w:val="471"/>
        </w:trPr>
        <w:tc>
          <w:tcPr>
            <w:tcW w:w="4928" w:type="dxa"/>
            <w:gridSpan w:val="3"/>
            <w:tcBorders>
              <w:right w:val="single" w:sz="18" w:space="0" w:color="auto"/>
            </w:tcBorders>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Из общего количества детей</w:t>
            </w:r>
          </w:p>
        </w:tc>
        <w:tc>
          <w:tcPr>
            <w:tcW w:w="722" w:type="dxa"/>
            <w:tcBorders>
              <w:left w:val="single" w:sz="18" w:space="0" w:color="auto"/>
            </w:tcBorders>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Снят диагноз</w:t>
            </w:r>
          </w:p>
        </w:tc>
        <w:tc>
          <w:tcPr>
            <w:tcW w:w="1041" w:type="dxa"/>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Уточнен диагноз</w:t>
            </w:r>
          </w:p>
        </w:tc>
        <w:tc>
          <w:tcPr>
            <w:tcW w:w="4049" w:type="dxa"/>
            <w:gridSpan w:val="4"/>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Выпускники</w:t>
            </w:r>
          </w:p>
        </w:tc>
      </w:tr>
      <w:tr w:rsidR="006D44A9" w:rsidRPr="00AF5AA2" w:rsidTr="006D44A9">
        <w:trPr>
          <w:trHeight w:val="521"/>
        </w:trPr>
        <w:tc>
          <w:tcPr>
            <w:tcW w:w="1571" w:type="dxa"/>
            <w:tcBorders>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Значительные улучшения</w:t>
            </w:r>
          </w:p>
        </w:tc>
        <w:tc>
          <w:tcPr>
            <w:tcW w:w="1810" w:type="dxa"/>
            <w:tcBorders>
              <w:top w:val="nil"/>
              <w:bottom w:val="single" w:sz="12" w:space="0" w:color="auto"/>
            </w:tcBorders>
          </w:tcPr>
          <w:p w:rsidR="006D44A9" w:rsidRPr="00AF5AA2" w:rsidRDefault="006D44A9" w:rsidP="006D44A9">
            <w:pPr>
              <w:jc w:val="center"/>
              <w:rPr>
                <w:rFonts w:ascii="Times New Roman" w:hAnsi="Times New Roman"/>
              </w:rPr>
            </w:pPr>
            <w:r w:rsidRPr="00AF5AA2">
              <w:rPr>
                <w:rFonts w:ascii="Times New Roman" w:hAnsi="Times New Roman"/>
              </w:rPr>
              <w:t>Незначительные улучшения</w:t>
            </w:r>
          </w:p>
        </w:tc>
        <w:tc>
          <w:tcPr>
            <w:tcW w:w="1547" w:type="dxa"/>
            <w:tcBorders>
              <w:bottom w:val="single" w:sz="12" w:space="0" w:color="auto"/>
              <w:right w:val="single" w:sz="18" w:space="0" w:color="auto"/>
            </w:tcBorders>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 xml:space="preserve">Без </w:t>
            </w:r>
            <w:r w:rsidRPr="00AF5AA2">
              <w:rPr>
                <w:rFonts w:ascii="Times New Roman" w:hAnsi="Times New Roman"/>
                <w:sz w:val="24"/>
                <w:szCs w:val="24"/>
              </w:rPr>
              <w:lastRenderedPageBreak/>
              <w:t>улучшений</w:t>
            </w:r>
          </w:p>
        </w:tc>
        <w:tc>
          <w:tcPr>
            <w:tcW w:w="722" w:type="dxa"/>
            <w:vMerge w:val="restart"/>
            <w:tcBorders>
              <w:left w:val="single" w:sz="18" w:space="0" w:color="auto"/>
            </w:tcBorders>
          </w:tcPr>
          <w:p w:rsidR="006D44A9" w:rsidRPr="00AF5AA2" w:rsidRDefault="006D44A9" w:rsidP="006D44A9">
            <w:pPr>
              <w:jc w:val="center"/>
              <w:rPr>
                <w:rFonts w:ascii="Times New Roman" w:hAnsi="Times New Roman"/>
                <w:sz w:val="24"/>
                <w:szCs w:val="24"/>
              </w:rPr>
            </w:pPr>
          </w:p>
        </w:tc>
        <w:tc>
          <w:tcPr>
            <w:tcW w:w="1041" w:type="dxa"/>
            <w:vMerge w:val="restart"/>
          </w:tcPr>
          <w:p w:rsidR="006D44A9" w:rsidRPr="00AF5AA2" w:rsidRDefault="006D44A9" w:rsidP="006D44A9">
            <w:pPr>
              <w:jc w:val="center"/>
              <w:rPr>
                <w:rFonts w:ascii="Times New Roman" w:hAnsi="Times New Roman"/>
                <w:sz w:val="24"/>
                <w:szCs w:val="24"/>
              </w:rPr>
            </w:pPr>
          </w:p>
          <w:p w:rsidR="006D44A9" w:rsidRPr="00AF5AA2" w:rsidRDefault="006D44A9" w:rsidP="006D44A9">
            <w:pPr>
              <w:jc w:val="center"/>
              <w:rPr>
                <w:rFonts w:ascii="Times New Roman" w:hAnsi="Times New Roman"/>
                <w:sz w:val="24"/>
                <w:szCs w:val="24"/>
              </w:rPr>
            </w:pPr>
          </w:p>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2</w:t>
            </w:r>
          </w:p>
        </w:tc>
        <w:tc>
          <w:tcPr>
            <w:tcW w:w="1353" w:type="dxa"/>
          </w:tcPr>
          <w:p w:rsidR="006D44A9" w:rsidRPr="00AF5AA2" w:rsidRDefault="006D44A9" w:rsidP="006D44A9">
            <w:pPr>
              <w:jc w:val="center"/>
              <w:rPr>
                <w:rFonts w:ascii="Times New Roman" w:hAnsi="Times New Roman"/>
                <w:sz w:val="20"/>
                <w:szCs w:val="20"/>
              </w:rPr>
            </w:pPr>
            <w:proofErr w:type="spellStart"/>
            <w:r w:rsidRPr="00AF5AA2">
              <w:rPr>
                <w:rFonts w:ascii="Times New Roman" w:hAnsi="Times New Roman"/>
                <w:sz w:val="20"/>
                <w:szCs w:val="20"/>
              </w:rPr>
              <w:lastRenderedPageBreak/>
              <w:t>Общеобраз</w:t>
            </w:r>
            <w:proofErr w:type="spellEnd"/>
            <w:r w:rsidRPr="00AF5AA2">
              <w:rPr>
                <w:rFonts w:ascii="Times New Roman" w:hAnsi="Times New Roman"/>
                <w:sz w:val="20"/>
                <w:szCs w:val="20"/>
              </w:rPr>
              <w:t>. классы</w:t>
            </w:r>
          </w:p>
        </w:tc>
        <w:tc>
          <w:tcPr>
            <w:tcW w:w="1091" w:type="dxa"/>
          </w:tcPr>
          <w:p w:rsidR="006D44A9" w:rsidRPr="00AF5AA2" w:rsidRDefault="006D44A9" w:rsidP="006D44A9">
            <w:pPr>
              <w:jc w:val="center"/>
              <w:rPr>
                <w:rFonts w:ascii="Times New Roman" w:hAnsi="Times New Roman"/>
                <w:sz w:val="20"/>
                <w:szCs w:val="20"/>
              </w:rPr>
            </w:pPr>
            <w:proofErr w:type="spellStart"/>
            <w:r w:rsidRPr="00AF5AA2">
              <w:rPr>
                <w:rFonts w:ascii="Times New Roman" w:hAnsi="Times New Roman"/>
                <w:sz w:val="20"/>
                <w:szCs w:val="20"/>
              </w:rPr>
              <w:t>Коррекц</w:t>
            </w:r>
            <w:proofErr w:type="spellEnd"/>
            <w:r w:rsidRPr="00AF5AA2">
              <w:rPr>
                <w:rFonts w:ascii="Times New Roman" w:hAnsi="Times New Roman"/>
                <w:sz w:val="20"/>
                <w:szCs w:val="20"/>
              </w:rPr>
              <w:t>. класс</w:t>
            </w:r>
          </w:p>
        </w:tc>
        <w:tc>
          <w:tcPr>
            <w:tcW w:w="824" w:type="dxa"/>
          </w:tcPr>
          <w:p w:rsidR="006D44A9" w:rsidRPr="00AF5AA2" w:rsidRDefault="006D44A9" w:rsidP="006D44A9">
            <w:pPr>
              <w:jc w:val="center"/>
              <w:rPr>
                <w:rFonts w:ascii="Times New Roman" w:hAnsi="Times New Roman"/>
                <w:sz w:val="20"/>
                <w:szCs w:val="20"/>
              </w:rPr>
            </w:pPr>
            <w:r w:rsidRPr="00AF5AA2">
              <w:rPr>
                <w:rFonts w:ascii="Times New Roman" w:hAnsi="Times New Roman"/>
                <w:sz w:val="20"/>
                <w:szCs w:val="20"/>
              </w:rPr>
              <w:t>Спец.  школа</w:t>
            </w:r>
          </w:p>
        </w:tc>
        <w:tc>
          <w:tcPr>
            <w:tcW w:w="781" w:type="dxa"/>
          </w:tcPr>
          <w:p w:rsidR="006D44A9" w:rsidRPr="00AF5AA2" w:rsidRDefault="006D44A9" w:rsidP="006D44A9">
            <w:pPr>
              <w:spacing w:after="0" w:line="240" w:lineRule="auto"/>
              <w:jc w:val="center"/>
              <w:rPr>
                <w:rFonts w:ascii="Times New Roman" w:hAnsi="Times New Roman"/>
                <w:sz w:val="20"/>
                <w:szCs w:val="20"/>
              </w:rPr>
            </w:pPr>
            <w:r w:rsidRPr="00AF5AA2">
              <w:rPr>
                <w:rFonts w:ascii="Times New Roman" w:hAnsi="Times New Roman"/>
                <w:sz w:val="20"/>
                <w:szCs w:val="20"/>
              </w:rPr>
              <w:t>Продлено пребы</w:t>
            </w:r>
            <w:r w:rsidRPr="00AF5AA2">
              <w:rPr>
                <w:rFonts w:ascii="Times New Roman" w:hAnsi="Times New Roman"/>
                <w:sz w:val="20"/>
                <w:szCs w:val="20"/>
              </w:rPr>
              <w:lastRenderedPageBreak/>
              <w:t>вание в ДОУ</w:t>
            </w:r>
          </w:p>
        </w:tc>
      </w:tr>
      <w:tr w:rsidR="006D44A9" w:rsidRPr="00AF5AA2" w:rsidTr="006D44A9">
        <w:trPr>
          <w:trHeight w:val="159"/>
        </w:trPr>
        <w:tc>
          <w:tcPr>
            <w:tcW w:w="1571" w:type="dxa"/>
            <w:tcBorders>
              <w:top w:val="single" w:sz="12" w:space="0" w:color="auto"/>
            </w:tcBorders>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lastRenderedPageBreak/>
              <w:t>28</w:t>
            </w:r>
          </w:p>
        </w:tc>
        <w:tc>
          <w:tcPr>
            <w:tcW w:w="1810" w:type="dxa"/>
            <w:tcBorders>
              <w:top w:val="single" w:sz="12" w:space="0" w:color="auto"/>
            </w:tcBorders>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3</w:t>
            </w:r>
          </w:p>
        </w:tc>
        <w:tc>
          <w:tcPr>
            <w:tcW w:w="1547" w:type="dxa"/>
            <w:tcBorders>
              <w:top w:val="single" w:sz="12" w:space="0" w:color="auto"/>
              <w:right w:val="single" w:sz="18" w:space="0" w:color="auto"/>
            </w:tcBorders>
          </w:tcPr>
          <w:p w:rsidR="006D44A9" w:rsidRPr="00AF5AA2" w:rsidRDefault="006D44A9" w:rsidP="006D44A9">
            <w:pPr>
              <w:jc w:val="center"/>
              <w:rPr>
                <w:rFonts w:ascii="Times New Roman" w:hAnsi="Times New Roman"/>
                <w:sz w:val="24"/>
                <w:szCs w:val="24"/>
              </w:rPr>
            </w:pPr>
          </w:p>
        </w:tc>
        <w:tc>
          <w:tcPr>
            <w:tcW w:w="722" w:type="dxa"/>
            <w:vMerge/>
            <w:tcBorders>
              <w:left w:val="single" w:sz="18" w:space="0" w:color="auto"/>
            </w:tcBorders>
          </w:tcPr>
          <w:p w:rsidR="006D44A9" w:rsidRPr="00AF5AA2" w:rsidRDefault="006D44A9" w:rsidP="006D44A9">
            <w:pPr>
              <w:jc w:val="center"/>
              <w:rPr>
                <w:rFonts w:ascii="Times New Roman" w:hAnsi="Times New Roman"/>
                <w:sz w:val="24"/>
                <w:szCs w:val="24"/>
              </w:rPr>
            </w:pPr>
          </w:p>
        </w:tc>
        <w:tc>
          <w:tcPr>
            <w:tcW w:w="1041" w:type="dxa"/>
            <w:vMerge/>
          </w:tcPr>
          <w:p w:rsidR="006D44A9" w:rsidRPr="00AF5AA2" w:rsidRDefault="006D44A9" w:rsidP="006D44A9">
            <w:pPr>
              <w:jc w:val="center"/>
              <w:rPr>
                <w:rFonts w:ascii="Times New Roman" w:hAnsi="Times New Roman"/>
                <w:sz w:val="24"/>
                <w:szCs w:val="24"/>
              </w:rPr>
            </w:pPr>
          </w:p>
        </w:tc>
        <w:tc>
          <w:tcPr>
            <w:tcW w:w="1353" w:type="dxa"/>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13</w:t>
            </w:r>
          </w:p>
        </w:tc>
        <w:tc>
          <w:tcPr>
            <w:tcW w:w="1091" w:type="dxa"/>
          </w:tcPr>
          <w:p w:rsidR="006D44A9" w:rsidRPr="00AF5AA2" w:rsidRDefault="006D44A9" w:rsidP="006D44A9">
            <w:pPr>
              <w:jc w:val="center"/>
              <w:rPr>
                <w:rFonts w:ascii="Times New Roman" w:hAnsi="Times New Roman"/>
                <w:sz w:val="24"/>
                <w:szCs w:val="24"/>
              </w:rPr>
            </w:pPr>
            <w:r w:rsidRPr="00AF5AA2">
              <w:rPr>
                <w:rFonts w:ascii="Times New Roman" w:hAnsi="Times New Roman"/>
                <w:sz w:val="24"/>
                <w:szCs w:val="24"/>
              </w:rPr>
              <w:t>2</w:t>
            </w:r>
          </w:p>
        </w:tc>
        <w:tc>
          <w:tcPr>
            <w:tcW w:w="824" w:type="dxa"/>
          </w:tcPr>
          <w:p w:rsidR="006D44A9" w:rsidRPr="00AF5AA2" w:rsidRDefault="006D44A9" w:rsidP="006D44A9">
            <w:pPr>
              <w:jc w:val="center"/>
              <w:rPr>
                <w:rFonts w:ascii="Times New Roman" w:hAnsi="Times New Roman"/>
                <w:sz w:val="24"/>
                <w:szCs w:val="24"/>
              </w:rPr>
            </w:pPr>
          </w:p>
        </w:tc>
        <w:tc>
          <w:tcPr>
            <w:tcW w:w="781" w:type="dxa"/>
          </w:tcPr>
          <w:p w:rsidR="006D44A9" w:rsidRPr="00AF5AA2" w:rsidRDefault="006D44A9" w:rsidP="006D44A9">
            <w:pPr>
              <w:jc w:val="center"/>
              <w:rPr>
                <w:rFonts w:ascii="Times New Roman" w:hAnsi="Times New Roman"/>
                <w:sz w:val="24"/>
                <w:szCs w:val="24"/>
              </w:rPr>
            </w:pPr>
          </w:p>
        </w:tc>
      </w:tr>
    </w:tbl>
    <w:p w:rsidR="006D44A9" w:rsidRPr="00AF5AA2" w:rsidRDefault="006D44A9" w:rsidP="006D44A9">
      <w:pPr>
        <w:rPr>
          <w:rFonts w:ascii="Times New Roman" w:hAnsi="Times New Roman"/>
          <w:sz w:val="24"/>
          <w:szCs w:val="24"/>
        </w:rPr>
      </w:pPr>
    </w:p>
    <w:tbl>
      <w:tblPr>
        <w:tblW w:w="10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976"/>
        <w:gridCol w:w="1102"/>
        <w:gridCol w:w="1004"/>
        <w:gridCol w:w="1304"/>
        <w:gridCol w:w="996"/>
        <w:gridCol w:w="1089"/>
        <w:gridCol w:w="1089"/>
        <w:gridCol w:w="1090"/>
        <w:gridCol w:w="624"/>
      </w:tblGrid>
      <w:tr w:rsidR="006D44A9" w:rsidRPr="00AF5AA2" w:rsidTr="006D44A9">
        <w:trPr>
          <w:trHeight w:val="330"/>
        </w:trPr>
        <w:tc>
          <w:tcPr>
            <w:tcW w:w="1424" w:type="dxa"/>
            <w:vMerge w:val="restart"/>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 xml:space="preserve">Общее количество </w:t>
            </w:r>
            <w:r w:rsidRPr="00AF5AA2">
              <w:rPr>
                <w:rFonts w:ascii="Times New Roman" w:hAnsi="Times New Roman"/>
                <w:sz w:val="20"/>
                <w:szCs w:val="20"/>
              </w:rPr>
              <w:t>дефектологов</w:t>
            </w:r>
          </w:p>
        </w:tc>
        <w:tc>
          <w:tcPr>
            <w:tcW w:w="4385" w:type="dxa"/>
            <w:gridSpan w:val="4"/>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Из них имеют квалификационные категории</w:t>
            </w:r>
          </w:p>
        </w:tc>
        <w:tc>
          <w:tcPr>
            <w:tcW w:w="4888" w:type="dxa"/>
            <w:gridSpan w:val="5"/>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Стаж работы по специальности</w:t>
            </w:r>
          </w:p>
        </w:tc>
      </w:tr>
      <w:tr w:rsidR="006D44A9" w:rsidRPr="00AF5AA2" w:rsidTr="006D44A9">
        <w:trPr>
          <w:trHeight w:val="159"/>
        </w:trPr>
        <w:tc>
          <w:tcPr>
            <w:tcW w:w="1424" w:type="dxa"/>
            <w:vMerge/>
          </w:tcPr>
          <w:p w:rsidR="006D44A9" w:rsidRPr="00AF5AA2" w:rsidRDefault="006D44A9" w:rsidP="006D44A9">
            <w:pPr>
              <w:spacing w:after="0" w:line="240" w:lineRule="auto"/>
              <w:jc w:val="center"/>
              <w:rPr>
                <w:rFonts w:ascii="Times New Roman" w:hAnsi="Times New Roman"/>
                <w:sz w:val="24"/>
                <w:szCs w:val="24"/>
              </w:rPr>
            </w:pPr>
          </w:p>
        </w:tc>
        <w:tc>
          <w:tcPr>
            <w:tcW w:w="976" w:type="dxa"/>
          </w:tcPr>
          <w:p w:rsidR="006D44A9" w:rsidRPr="00AF5AA2" w:rsidRDefault="006D44A9" w:rsidP="006D44A9">
            <w:pPr>
              <w:spacing w:after="0" w:line="240" w:lineRule="auto"/>
              <w:jc w:val="center"/>
              <w:rPr>
                <w:rFonts w:ascii="Times New Roman" w:hAnsi="Times New Roman"/>
              </w:rPr>
            </w:pPr>
            <w:r w:rsidRPr="00AF5AA2">
              <w:rPr>
                <w:rFonts w:ascii="Times New Roman" w:hAnsi="Times New Roman"/>
              </w:rPr>
              <w:t>высшую</w:t>
            </w:r>
          </w:p>
        </w:tc>
        <w:tc>
          <w:tcPr>
            <w:tcW w:w="1102" w:type="dxa"/>
          </w:tcPr>
          <w:p w:rsidR="006D44A9" w:rsidRPr="00AF5AA2" w:rsidRDefault="006D44A9" w:rsidP="006D44A9">
            <w:pPr>
              <w:spacing w:after="0" w:line="240" w:lineRule="auto"/>
              <w:jc w:val="center"/>
              <w:rPr>
                <w:rFonts w:ascii="Times New Roman" w:hAnsi="Times New Roman"/>
              </w:rPr>
            </w:pPr>
            <w:r w:rsidRPr="00AF5AA2">
              <w:rPr>
                <w:rFonts w:ascii="Times New Roman" w:hAnsi="Times New Roman"/>
              </w:rPr>
              <w:t>первую</w:t>
            </w:r>
          </w:p>
        </w:tc>
        <w:tc>
          <w:tcPr>
            <w:tcW w:w="1004" w:type="dxa"/>
          </w:tcPr>
          <w:p w:rsidR="006D44A9" w:rsidRPr="00AF5AA2" w:rsidRDefault="006D44A9" w:rsidP="006D44A9">
            <w:pPr>
              <w:spacing w:after="0" w:line="240" w:lineRule="auto"/>
              <w:jc w:val="center"/>
              <w:rPr>
                <w:rFonts w:ascii="Times New Roman" w:hAnsi="Times New Roman"/>
              </w:rPr>
            </w:pPr>
            <w:r w:rsidRPr="00AF5AA2">
              <w:rPr>
                <w:rFonts w:ascii="Times New Roman" w:hAnsi="Times New Roman"/>
              </w:rPr>
              <w:t>вторую</w:t>
            </w:r>
          </w:p>
        </w:tc>
        <w:tc>
          <w:tcPr>
            <w:tcW w:w="1304" w:type="dxa"/>
          </w:tcPr>
          <w:p w:rsidR="006D44A9" w:rsidRPr="00AF5AA2" w:rsidRDefault="006D44A9" w:rsidP="006D44A9">
            <w:pPr>
              <w:spacing w:after="0" w:line="240" w:lineRule="auto"/>
              <w:jc w:val="center"/>
              <w:rPr>
                <w:rFonts w:ascii="Times New Roman" w:hAnsi="Times New Roman"/>
              </w:rPr>
            </w:pPr>
            <w:proofErr w:type="gramStart"/>
            <w:r w:rsidRPr="00AF5AA2">
              <w:rPr>
                <w:rFonts w:ascii="Times New Roman" w:hAnsi="Times New Roman"/>
              </w:rPr>
              <w:t>б</w:t>
            </w:r>
            <w:proofErr w:type="gramEnd"/>
            <w:r w:rsidRPr="00AF5AA2">
              <w:rPr>
                <w:rFonts w:ascii="Times New Roman" w:hAnsi="Times New Roman"/>
              </w:rPr>
              <w:t>/ категории</w:t>
            </w:r>
          </w:p>
        </w:tc>
        <w:tc>
          <w:tcPr>
            <w:tcW w:w="996" w:type="dxa"/>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До 1 года</w:t>
            </w:r>
          </w:p>
        </w:tc>
        <w:tc>
          <w:tcPr>
            <w:tcW w:w="1089" w:type="dxa"/>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До 5 лет</w:t>
            </w:r>
          </w:p>
        </w:tc>
        <w:tc>
          <w:tcPr>
            <w:tcW w:w="1089" w:type="dxa"/>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5-10 лет</w:t>
            </w:r>
          </w:p>
        </w:tc>
        <w:tc>
          <w:tcPr>
            <w:tcW w:w="1713" w:type="dxa"/>
            <w:gridSpan w:val="2"/>
          </w:tcPr>
          <w:p w:rsidR="006D44A9" w:rsidRPr="00AF5AA2" w:rsidRDefault="006D44A9" w:rsidP="006D44A9">
            <w:pPr>
              <w:spacing w:after="0" w:line="240" w:lineRule="auto"/>
              <w:jc w:val="center"/>
              <w:rPr>
                <w:rFonts w:ascii="Times New Roman" w:hAnsi="Times New Roman"/>
                <w:sz w:val="24"/>
                <w:szCs w:val="24"/>
              </w:rPr>
            </w:pPr>
            <w:r w:rsidRPr="00AF5AA2">
              <w:rPr>
                <w:rFonts w:ascii="Times New Roman" w:hAnsi="Times New Roman"/>
                <w:sz w:val="24"/>
                <w:szCs w:val="24"/>
              </w:rPr>
              <w:t>10-15 лет</w:t>
            </w:r>
          </w:p>
          <w:p w:rsidR="006D44A9" w:rsidRPr="00AF5AA2" w:rsidRDefault="006D44A9" w:rsidP="006D44A9">
            <w:pPr>
              <w:spacing w:after="0" w:line="240" w:lineRule="auto"/>
              <w:rPr>
                <w:rFonts w:ascii="Times New Roman" w:hAnsi="Times New Roman"/>
                <w:sz w:val="24"/>
                <w:szCs w:val="24"/>
              </w:rPr>
            </w:pPr>
            <w:r w:rsidRPr="00AF5AA2">
              <w:rPr>
                <w:rFonts w:ascii="Times New Roman" w:hAnsi="Times New Roman"/>
                <w:sz w:val="24"/>
                <w:szCs w:val="24"/>
              </w:rPr>
              <w:t>Более 15 лет</w:t>
            </w:r>
          </w:p>
        </w:tc>
      </w:tr>
      <w:tr w:rsidR="006D44A9" w:rsidRPr="00BA4810" w:rsidTr="006D44A9">
        <w:trPr>
          <w:trHeight w:val="107"/>
        </w:trPr>
        <w:tc>
          <w:tcPr>
            <w:tcW w:w="1424" w:type="dxa"/>
          </w:tcPr>
          <w:p w:rsidR="006D44A9" w:rsidRPr="00BA4810" w:rsidRDefault="006D44A9" w:rsidP="006D44A9">
            <w:pPr>
              <w:spacing w:after="0" w:line="240" w:lineRule="auto"/>
              <w:jc w:val="center"/>
              <w:rPr>
                <w:sz w:val="28"/>
                <w:szCs w:val="28"/>
              </w:rPr>
            </w:pPr>
            <w:r>
              <w:rPr>
                <w:sz w:val="28"/>
                <w:szCs w:val="28"/>
              </w:rPr>
              <w:t>3</w:t>
            </w:r>
          </w:p>
        </w:tc>
        <w:tc>
          <w:tcPr>
            <w:tcW w:w="976" w:type="dxa"/>
          </w:tcPr>
          <w:p w:rsidR="006D44A9" w:rsidRPr="00BA4810" w:rsidRDefault="006D44A9" w:rsidP="006D44A9">
            <w:pPr>
              <w:spacing w:after="0" w:line="240" w:lineRule="auto"/>
              <w:jc w:val="center"/>
              <w:rPr>
                <w:sz w:val="28"/>
                <w:szCs w:val="28"/>
              </w:rPr>
            </w:pPr>
          </w:p>
        </w:tc>
        <w:tc>
          <w:tcPr>
            <w:tcW w:w="1102" w:type="dxa"/>
          </w:tcPr>
          <w:p w:rsidR="006D44A9" w:rsidRPr="00BA4810" w:rsidRDefault="006D44A9" w:rsidP="006D44A9">
            <w:pPr>
              <w:spacing w:after="0" w:line="240" w:lineRule="auto"/>
              <w:jc w:val="center"/>
              <w:rPr>
                <w:sz w:val="28"/>
                <w:szCs w:val="28"/>
              </w:rPr>
            </w:pPr>
            <w:r>
              <w:rPr>
                <w:sz w:val="28"/>
                <w:szCs w:val="28"/>
              </w:rPr>
              <w:t>3</w:t>
            </w:r>
          </w:p>
        </w:tc>
        <w:tc>
          <w:tcPr>
            <w:tcW w:w="1004" w:type="dxa"/>
          </w:tcPr>
          <w:p w:rsidR="006D44A9" w:rsidRPr="00BA4810" w:rsidRDefault="006D44A9" w:rsidP="006D44A9">
            <w:pPr>
              <w:spacing w:after="0" w:line="240" w:lineRule="auto"/>
              <w:jc w:val="center"/>
              <w:rPr>
                <w:sz w:val="28"/>
                <w:szCs w:val="28"/>
              </w:rPr>
            </w:pPr>
          </w:p>
        </w:tc>
        <w:tc>
          <w:tcPr>
            <w:tcW w:w="1304" w:type="dxa"/>
          </w:tcPr>
          <w:p w:rsidR="006D44A9" w:rsidRPr="00BA4810" w:rsidRDefault="006D44A9" w:rsidP="006D44A9">
            <w:pPr>
              <w:spacing w:after="0" w:line="240" w:lineRule="auto"/>
              <w:jc w:val="center"/>
              <w:rPr>
                <w:sz w:val="28"/>
                <w:szCs w:val="28"/>
              </w:rPr>
            </w:pPr>
          </w:p>
        </w:tc>
        <w:tc>
          <w:tcPr>
            <w:tcW w:w="996" w:type="dxa"/>
          </w:tcPr>
          <w:p w:rsidR="006D44A9" w:rsidRPr="00BA4810" w:rsidRDefault="006D44A9" w:rsidP="006D44A9">
            <w:pPr>
              <w:spacing w:after="0" w:line="240" w:lineRule="auto"/>
              <w:jc w:val="center"/>
              <w:rPr>
                <w:sz w:val="28"/>
                <w:szCs w:val="28"/>
              </w:rPr>
            </w:pPr>
          </w:p>
        </w:tc>
        <w:tc>
          <w:tcPr>
            <w:tcW w:w="1089" w:type="dxa"/>
          </w:tcPr>
          <w:p w:rsidR="006D44A9" w:rsidRPr="00BA4810" w:rsidRDefault="006D44A9" w:rsidP="006D44A9">
            <w:pPr>
              <w:spacing w:after="0" w:line="240" w:lineRule="auto"/>
              <w:jc w:val="center"/>
              <w:rPr>
                <w:sz w:val="28"/>
                <w:szCs w:val="28"/>
              </w:rPr>
            </w:pPr>
            <w:r>
              <w:rPr>
                <w:sz w:val="28"/>
                <w:szCs w:val="28"/>
              </w:rPr>
              <w:t>1</w:t>
            </w:r>
          </w:p>
        </w:tc>
        <w:tc>
          <w:tcPr>
            <w:tcW w:w="1089" w:type="dxa"/>
          </w:tcPr>
          <w:p w:rsidR="006D44A9" w:rsidRPr="00BA4810" w:rsidRDefault="006D44A9" w:rsidP="006D44A9">
            <w:pPr>
              <w:spacing w:after="0" w:line="240" w:lineRule="auto"/>
              <w:jc w:val="center"/>
              <w:rPr>
                <w:sz w:val="28"/>
                <w:szCs w:val="28"/>
              </w:rPr>
            </w:pPr>
            <w:r>
              <w:rPr>
                <w:sz w:val="28"/>
                <w:szCs w:val="28"/>
              </w:rPr>
              <w:t>2</w:t>
            </w:r>
          </w:p>
        </w:tc>
        <w:tc>
          <w:tcPr>
            <w:tcW w:w="1090" w:type="dxa"/>
          </w:tcPr>
          <w:p w:rsidR="006D44A9" w:rsidRPr="00BA4810" w:rsidRDefault="006D44A9" w:rsidP="006D44A9">
            <w:pPr>
              <w:spacing w:after="0" w:line="240" w:lineRule="auto"/>
              <w:jc w:val="center"/>
              <w:rPr>
                <w:sz w:val="28"/>
                <w:szCs w:val="28"/>
              </w:rPr>
            </w:pPr>
          </w:p>
        </w:tc>
        <w:tc>
          <w:tcPr>
            <w:tcW w:w="622" w:type="dxa"/>
          </w:tcPr>
          <w:p w:rsidR="006D44A9" w:rsidRPr="00BA4810" w:rsidRDefault="006D44A9" w:rsidP="006D44A9">
            <w:pPr>
              <w:tabs>
                <w:tab w:val="left" w:pos="700"/>
              </w:tabs>
              <w:spacing w:after="0" w:line="240" w:lineRule="auto"/>
              <w:jc w:val="center"/>
              <w:rPr>
                <w:sz w:val="28"/>
                <w:szCs w:val="28"/>
              </w:rPr>
            </w:pPr>
          </w:p>
        </w:tc>
      </w:tr>
    </w:tbl>
    <w:p w:rsidR="006D44A9" w:rsidRDefault="006D44A9" w:rsidP="006D44A9">
      <w:pPr>
        <w:spacing w:after="0" w:line="240" w:lineRule="auto"/>
        <w:rPr>
          <w:rFonts w:ascii="Times New Roman" w:hAnsi="Times New Roman"/>
          <w:b/>
          <w:sz w:val="24"/>
          <w:szCs w:val="24"/>
        </w:rPr>
      </w:pPr>
    </w:p>
    <w:p w:rsidR="006D44A9" w:rsidRPr="005052CD" w:rsidRDefault="006D44A9" w:rsidP="006D44A9">
      <w:pPr>
        <w:jc w:val="center"/>
        <w:rPr>
          <w:rFonts w:ascii="Times New Roman" w:hAnsi="Times New Roman"/>
          <w:b/>
          <w:sz w:val="24"/>
          <w:szCs w:val="24"/>
        </w:rPr>
      </w:pPr>
      <w:r w:rsidRPr="005052CD">
        <w:rPr>
          <w:rFonts w:ascii="Times New Roman" w:hAnsi="Times New Roman"/>
          <w:b/>
          <w:sz w:val="24"/>
          <w:szCs w:val="24"/>
        </w:rPr>
        <w:t xml:space="preserve">Результаты коррекционно-развивающей работы учителей </w:t>
      </w:r>
      <w:proofErr w:type="gramStart"/>
      <w:r w:rsidRPr="005052CD">
        <w:rPr>
          <w:rFonts w:ascii="Times New Roman" w:hAnsi="Times New Roman"/>
          <w:b/>
          <w:sz w:val="24"/>
          <w:szCs w:val="24"/>
        </w:rPr>
        <w:t>-д</w:t>
      </w:r>
      <w:proofErr w:type="gramEnd"/>
      <w:r w:rsidRPr="005052CD">
        <w:rPr>
          <w:rFonts w:ascii="Times New Roman" w:hAnsi="Times New Roman"/>
          <w:b/>
          <w:sz w:val="24"/>
          <w:szCs w:val="24"/>
        </w:rPr>
        <w:t>ефектологов</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921"/>
        <w:gridCol w:w="886"/>
        <w:gridCol w:w="762"/>
        <w:gridCol w:w="762"/>
        <w:gridCol w:w="1332"/>
        <w:gridCol w:w="597"/>
        <w:gridCol w:w="546"/>
        <w:gridCol w:w="648"/>
        <w:gridCol w:w="686"/>
        <w:gridCol w:w="571"/>
        <w:gridCol w:w="576"/>
        <w:gridCol w:w="1143"/>
      </w:tblGrid>
      <w:tr w:rsidR="006D44A9" w:rsidRPr="005052CD" w:rsidTr="006D44A9">
        <w:trPr>
          <w:trHeight w:val="422"/>
        </w:trPr>
        <w:tc>
          <w:tcPr>
            <w:tcW w:w="4453" w:type="dxa"/>
            <w:gridSpan w:val="5"/>
          </w:tcPr>
          <w:p w:rsidR="006D44A9" w:rsidRPr="005052CD" w:rsidRDefault="006D44A9" w:rsidP="006D44A9">
            <w:pPr>
              <w:jc w:val="center"/>
              <w:rPr>
                <w:rFonts w:ascii="Times New Roman" w:hAnsi="Times New Roman"/>
                <w:b/>
                <w:sz w:val="24"/>
                <w:szCs w:val="24"/>
              </w:rPr>
            </w:pPr>
            <w:r w:rsidRPr="005052CD">
              <w:rPr>
                <w:rFonts w:ascii="Times New Roman" w:hAnsi="Times New Roman"/>
                <w:b/>
                <w:i/>
                <w:sz w:val="24"/>
                <w:szCs w:val="24"/>
              </w:rPr>
              <w:t>Из общего количества детей</w:t>
            </w:r>
            <w:r w:rsidRPr="005052CD">
              <w:rPr>
                <w:rFonts w:ascii="Times New Roman" w:hAnsi="Times New Roman"/>
                <w:sz w:val="24"/>
                <w:szCs w:val="24"/>
              </w:rPr>
              <w:t xml:space="preserve"> - </w:t>
            </w:r>
            <w:r w:rsidRPr="005052CD">
              <w:rPr>
                <w:rFonts w:ascii="Times New Roman" w:hAnsi="Times New Roman"/>
                <w:b/>
                <w:sz w:val="24"/>
                <w:szCs w:val="24"/>
              </w:rPr>
              <w:t>15</w:t>
            </w:r>
          </w:p>
        </w:tc>
        <w:tc>
          <w:tcPr>
            <w:tcW w:w="6094" w:type="dxa"/>
            <w:gridSpan w:val="8"/>
          </w:tcPr>
          <w:p w:rsidR="006D44A9" w:rsidRPr="005052CD" w:rsidRDefault="006D44A9" w:rsidP="006D44A9">
            <w:pPr>
              <w:jc w:val="center"/>
              <w:rPr>
                <w:rFonts w:ascii="Times New Roman" w:hAnsi="Times New Roman"/>
                <w:b/>
                <w:sz w:val="24"/>
                <w:szCs w:val="24"/>
              </w:rPr>
            </w:pPr>
            <w:r w:rsidRPr="005052CD">
              <w:rPr>
                <w:rFonts w:ascii="Times New Roman" w:hAnsi="Times New Roman"/>
                <w:b/>
                <w:i/>
                <w:sz w:val="24"/>
                <w:szCs w:val="24"/>
              </w:rPr>
              <w:t>Всего выпускников</w:t>
            </w:r>
            <w:r w:rsidRPr="005052CD">
              <w:rPr>
                <w:rFonts w:ascii="Times New Roman" w:hAnsi="Times New Roman"/>
                <w:sz w:val="24"/>
                <w:szCs w:val="24"/>
              </w:rPr>
              <w:t xml:space="preserve"> (кол-во) - </w:t>
            </w:r>
            <w:r w:rsidRPr="005052CD">
              <w:rPr>
                <w:rFonts w:ascii="Times New Roman" w:hAnsi="Times New Roman"/>
                <w:b/>
                <w:sz w:val="24"/>
                <w:szCs w:val="24"/>
              </w:rPr>
              <w:t>8</w:t>
            </w:r>
          </w:p>
        </w:tc>
      </w:tr>
      <w:tr w:rsidR="006D44A9" w:rsidRPr="005052CD" w:rsidTr="006D44A9">
        <w:trPr>
          <w:trHeight w:val="89"/>
        </w:trPr>
        <w:tc>
          <w:tcPr>
            <w:tcW w:w="1121" w:type="dxa"/>
            <w:vMerge w:val="restart"/>
            <w:tcBorders>
              <w:top w:val="single" w:sz="4" w:space="0" w:color="auto"/>
            </w:tcBorders>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Значительные улучшения</w:t>
            </w:r>
          </w:p>
        </w:tc>
        <w:tc>
          <w:tcPr>
            <w:tcW w:w="922" w:type="dxa"/>
            <w:vMerge w:val="restart"/>
            <w:tcBorders>
              <w:top w:val="single" w:sz="4" w:space="0" w:color="auto"/>
            </w:tcBorders>
          </w:tcPr>
          <w:p w:rsidR="006D44A9" w:rsidRPr="005052CD" w:rsidRDefault="006D44A9" w:rsidP="006D44A9">
            <w:pPr>
              <w:jc w:val="center"/>
              <w:rPr>
                <w:rFonts w:ascii="Times New Roman" w:hAnsi="Times New Roman"/>
                <w:sz w:val="24"/>
                <w:szCs w:val="24"/>
              </w:rPr>
            </w:pPr>
            <w:proofErr w:type="spellStart"/>
            <w:r w:rsidRPr="005052CD">
              <w:rPr>
                <w:rFonts w:ascii="Times New Roman" w:hAnsi="Times New Roman"/>
                <w:sz w:val="24"/>
                <w:szCs w:val="24"/>
              </w:rPr>
              <w:t>Незначит</w:t>
            </w:r>
            <w:proofErr w:type="spellEnd"/>
            <w:r w:rsidRPr="005052CD">
              <w:rPr>
                <w:rFonts w:ascii="Times New Roman" w:hAnsi="Times New Roman"/>
                <w:sz w:val="24"/>
                <w:szCs w:val="24"/>
              </w:rPr>
              <w:t>. улучшения</w:t>
            </w:r>
          </w:p>
        </w:tc>
        <w:tc>
          <w:tcPr>
            <w:tcW w:w="887" w:type="dxa"/>
            <w:vMerge w:val="restart"/>
            <w:tcBorders>
              <w:top w:val="single" w:sz="4" w:space="0" w:color="auto"/>
            </w:tcBorders>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Без улучшений</w:t>
            </w:r>
          </w:p>
        </w:tc>
        <w:tc>
          <w:tcPr>
            <w:tcW w:w="762" w:type="dxa"/>
            <w:vMerge w:val="restart"/>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Снят диагноз</w:t>
            </w:r>
          </w:p>
        </w:tc>
        <w:tc>
          <w:tcPr>
            <w:tcW w:w="762" w:type="dxa"/>
            <w:vMerge w:val="restart"/>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Уточнен диагноз</w:t>
            </w:r>
          </w:p>
        </w:tc>
        <w:tc>
          <w:tcPr>
            <w:tcW w:w="2476" w:type="dxa"/>
            <w:gridSpan w:val="3"/>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Общеобразовательная школа</w:t>
            </w:r>
          </w:p>
        </w:tc>
        <w:tc>
          <w:tcPr>
            <w:tcW w:w="1334" w:type="dxa"/>
            <w:gridSpan w:val="2"/>
            <w:vMerge w:val="restart"/>
          </w:tcPr>
          <w:p w:rsidR="006D44A9" w:rsidRPr="005052CD" w:rsidRDefault="006D44A9" w:rsidP="006D44A9">
            <w:pPr>
              <w:jc w:val="center"/>
              <w:rPr>
                <w:rFonts w:ascii="Times New Roman" w:hAnsi="Times New Roman"/>
                <w:sz w:val="24"/>
                <w:szCs w:val="24"/>
              </w:rPr>
            </w:pPr>
            <w:proofErr w:type="spellStart"/>
            <w:r w:rsidRPr="005052CD">
              <w:rPr>
                <w:rFonts w:ascii="Times New Roman" w:hAnsi="Times New Roman"/>
                <w:sz w:val="24"/>
                <w:szCs w:val="24"/>
              </w:rPr>
              <w:t>Коррекц</w:t>
            </w:r>
            <w:proofErr w:type="spellEnd"/>
            <w:r w:rsidRPr="005052CD">
              <w:rPr>
                <w:rFonts w:ascii="Times New Roman" w:hAnsi="Times New Roman"/>
                <w:sz w:val="24"/>
                <w:szCs w:val="24"/>
              </w:rPr>
              <w:t>. класс</w:t>
            </w:r>
          </w:p>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 xml:space="preserve">Вариант </w:t>
            </w:r>
          </w:p>
        </w:tc>
        <w:tc>
          <w:tcPr>
            <w:tcW w:w="1143" w:type="dxa"/>
            <w:gridSpan w:val="2"/>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Спец.  школа</w:t>
            </w:r>
          </w:p>
        </w:tc>
        <w:tc>
          <w:tcPr>
            <w:tcW w:w="1143" w:type="dxa"/>
            <w:vMerge w:val="restart"/>
          </w:tcPr>
          <w:p w:rsidR="006D44A9" w:rsidRPr="005052CD" w:rsidRDefault="006D44A9" w:rsidP="006D44A9">
            <w:pPr>
              <w:ind w:hanging="108"/>
              <w:jc w:val="center"/>
              <w:rPr>
                <w:rFonts w:ascii="Times New Roman" w:hAnsi="Times New Roman"/>
                <w:sz w:val="24"/>
                <w:szCs w:val="24"/>
              </w:rPr>
            </w:pPr>
            <w:r w:rsidRPr="005052CD">
              <w:rPr>
                <w:rFonts w:ascii="Times New Roman" w:hAnsi="Times New Roman"/>
                <w:sz w:val="24"/>
                <w:szCs w:val="24"/>
              </w:rPr>
              <w:t xml:space="preserve">Продлено </w:t>
            </w:r>
          </w:p>
          <w:p w:rsidR="006D44A9" w:rsidRPr="005052CD" w:rsidRDefault="006D44A9" w:rsidP="006D44A9">
            <w:pPr>
              <w:ind w:hanging="108"/>
              <w:jc w:val="center"/>
              <w:rPr>
                <w:rFonts w:ascii="Times New Roman" w:hAnsi="Times New Roman"/>
                <w:sz w:val="24"/>
                <w:szCs w:val="24"/>
              </w:rPr>
            </w:pPr>
            <w:r w:rsidRPr="005052CD">
              <w:rPr>
                <w:rFonts w:ascii="Times New Roman" w:hAnsi="Times New Roman"/>
                <w:sz w:val="24"/>
                <w:szCs w:val="24"/>
              </w:rPr>
              <w:t xml:space="preserve">пребывание </w:t>
            </w:r>
            <w:proofErr w:type="gramStart"/>
            <w:r w:rsidRPr="005052CD">
              <w:rPr>
                <w:rFonts w:ascii="Times New Roman" w:hAnsi="Times New Roman"/>
                <w:sz w:val="24"/>
                <w:szCs w:val="24"/>
              </w:rPr>
              <w:t>в</w:t>
            </w:r>
            <w:proofErr w:type="gramEnd"/>
          </w:p>
          <w:p w:rsidR="006D44A9" w:rsidRPr="005052CD" w:rsidRDefault="006D44A9" w:rsidP="006D44A9">
            <w:pPr>
              <w:ind w:hanging="108"/>
              <w:jc w:val="center"/>
              <w:rPr>
                <w:rFonts w:ascii="Times New Roman" w:hAnsi="Times New Roman"/>
                <w:sz w:val="24"/>
                <w:szCs w:val="24"/>
              </w:rPr>
            </w:pPr>
            <w:r w:rsidRPr="005052CD">
              <w:rPr>
                <w:rFonts w:ascii="Times New Roman" w:hAnsi="Times New Roman"/>
                <w:sz w:val="24"/>
                <w:szCs w:val="24"/>
              </w:rPr>
              <w:t>ДОУ (до 8 лет)</w:t>
            </w:r>
          </w:p>
        </w:tc>
      </w:tr>
      <w:tr w:rsidR="006D44A9" w:rsidRPr="005052CD" w:rsidTr="006D44A9">
        <w:trPr>
          <w:trHeight w:val="253"/>
        </w:trPr>
        <w:tc>
          <w:tcPr>
            <w:tcW w:w="1121" w:type="dxa"/>
            <w:vMerge/>
          </w:tcPr>
          <w:p w:rsidR="006D44A9" w:rsidRPr="005052CD" w:rsidRDefault="006D44A9" w:rsidP="006D44A9">
            <w:pPr>
              <w:jc w:val="center"/>
              <w:rPr>
                <w:rFonts w:ascii="Times New Roman" w:hAnsi="Times New Roman"/>
                <w:sz w:val="24"/>
                <w:szCs w:val="24"/>
              </w:rPr>
            </w:pPr>
          </w:p>
        </w:tc>
        <w:tc>
          <w:tcPr>
            <w:tcW w:w="922" w:type="dxa"/>
            <w:vMerge/>
          </w:tcPr>
          <w:p w:rsidR="006D44A9" w:rsidRPr="005052CD" w:rsidRDefault="006D44A9" w:rsidP="006D44A9">
            <w:pPr>
              <w:jc w:val="center"/>
              <w:rPr>
                <w:rFonts w:ascii="Times New Roman" w:hAnsi="Times New Roman"/>
                <w:sz w:val="24"/>
                <w:szCs w:val="24"/>
              </w:rPr>
            </w:pPr>
          </w:p>
        </w:tc>
        <w:tc>
          <w:tcPr>
            <w:tcW w:w="887" w:type="dxa"/>
            <w:vMerge/>
          </w:tcPr>
          <w:p w:rsidR="006D44A9" w:rsidRPr="005052CD" w:rsidRDefault="006D44A9" w:rsidP="006D44A9">
            <w:pPr>
              <w:jc w:val="center"/>
              <w:rPr>
                <w:rFonts w:ascii="Times New Roman" w:hAnsi="Times New Roman"/>
                <w:sz w:val="24"/>
                <w:szCs w:val="24"/>
              </w:rPr>
            </w:pPr>
          </w:p>
        </w:tc>
        <w:tc>
          <w:tcPr>
            <w:tcW w:w="762" w:type="dxa"/>
            <w:vMerge/>
          </w:tcPr>
          <w:p w:rsidR="006D44A9" w:rsidRPr="005052CD" w:rsidRDefault="006D44A9" w:rsidP="006D44A9">
            <w:pPr>
              <w:jc w:val="center"/>
              <w:rPr>
                <w:rFonts w:ascii="Times New Roman" w:hAnsi="Times New Roman"/>
                <w:sz w:val="24"/>
                <w:szCs w:val="24"/>
              </w:rPr>
            </w:pPr>
          </w:p>
        </w:tc>
        <w:tc>
          <w:tcPr>
            <w:tcW w:w="762" w:type="dxa"/>
            <w:vMerge/>
          </w:tcPr>
          <w:p w:rsidR="006D44A9" w:rsidRPr="005052CD" w:rsidRDefault="006D44A9" w:rsidP="006D44A9">
            <w:pPr>
              <w:jc w:val="center"/>
              <w:rPr>
                <w:rFonts w:ascii="Times New Roman" w:hAnsi="Times New Roman"/>
                <w:sz w:val="24"/>
                <w:szCs w:val="24"/>
              </w:rPr>
            </w:pPr>
          </w:p>
        </w:tc>
        <w:tc>
          <w:tcPr>
            <w:tcW w:w="1333" w:type="dxa"/>
            <w:vMerge w:val="restart"/>
          </w:tcPr>
          <w:p w:rsidR="006D44A9" w:rsidRPr="005052CD" w:rsidRDefault="006D44A9" w:rsidP="006D44A9">
            <w:pPr>
              <w:jc w:val="center"/>
              <w:rPr>
                <w:rFonts w:ascii="Times New Roman" w:hAnsi="Times New Roman"/>
                <w:sz w:val="24"/>
                <w:szCs w:val="24"/>
              </w:rPr>
            </w:pPr>
            <w:proofErr w:type="spellStart"/>
            <w:r w:rsidRPr="005052CD">
              <w:rPr>
                <w:rFonts w:ascii="Times New Roman" w:hAnsi="Times New Roman"/>
                <w:sz w:val="24"/>
                <w:szCs w:val="24"/>
              </w:rPr>
              <w:t>Общеобразоват</w:t>
            </w:r>
            <w:proofErr w:type="spellEnd"/>
            <w:r w:rsidRPr="005052CD">
              <w:rPr>
                <w:rFonts w:ascii="Times New Roman" w:hAnsi="Times New Roman"/>
                <w:sz w:val="24"/>
                <w:szCs w:val="24"/>
              </w:rPr>
              <w:t>.</w:t>
            </w:r>
          </w:p>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 xml:space="preserve">класс </w:t>
            </w:r>
          </w:p>
        </w:tc>
        <w:tc>
          <w:tcPr>
            <w:tcW w:w="1143" w:type="dxa"/>
            <w:gridSpan w:val="2"/>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 xml:space="preserve">Вариант </w:t>
            </w:r>
          </w:p>
        </w:tc>
        <w:tc>
          <w:tcPr>
            <w:tcW w:w="1334" w:type="dxa"/>
            <w:gridSpan w:val="2"/>
            <w:vMerge/>
          </w:tcPr>
          <w:p w:rsidR="006D44A9" w:rsidRPr="005052CD" w:rsidRDefault="006D44A9" w:rsidP="006D44A9">
            <w:pPr>
              <w:jc w:val="center"/>
              <w:rPr>
                <w:rFonts w:ascii="Times New Roman" w:hAnsi="Times New Roman"/>
                <w:sz w:val="24"/>
                <w:szCs w:val="24"/>
              </w:rPr>
            </w:pPr>
          </w:p>
        </w:tc>
        <w:tc>
          <w:tcPr>
            <w:tcW w:w="571" w:type="dxa"/>
            <w:vMerge w:val="restart"/>
          </w:tcPr>
          <w:p w:rsidR="006D44A9" w:rsidRPr="005052CD" w:rsidRDefault="006D44A9" w:rsidP="006D44A9">
            <w:pPr>
              <w:ind w:hanging="108"/>
              <w:jc w:val="center"/>
              <w:rPr>
                <w:rFonts w:ascii="Times New Roman" w:hAnsi="Times New Roman"/>
                <w:sz w:val="24"/>
                <w:szCs w:val="24"/>
              </w:rPr>
            </w:pPr>
            <w:r w:rsidRPr="005052CD">
              <w:rPr>
                <w:rFonts w:ascii="Times New Roman" w:hAnsi="Times New Roman"/>
                <w:sz w:val="24"/>
                <w:szCs w:val="24"/>
                <w:lang w:val="en-US"/>
              </w:rPr>
              <w:t>F</w:t>
            </w:r>
            <w:r w:rsidRPr="005052CD">
              <w:rPr>
                <w:rFonts w:ascii="Times New Roman" w:hAnsi="Times New Roman"/>
                <w:sz w:val="24"/>
                <w:szCs w:val="24"/>
              </w:rPr>
              <w:t xml:space="preserve"> – 70 </w:t>
            </w:r>
          </w:p>
        </w:tc>
        <w:tc>
          <w:tcPr>
            <w:tcW w:w="572" w:type="dxa"/>
            <w:vMerge w:val="restart"/>
          </w:tcPr>
          <w:p w:rsidR="006D44A9" w:rsidRPr="005052CD" w:rsidRDefault="006D44A9" w:rsidP="006D44A9">
            <w:pPr>
              <w:ind w:hanging="108"/>
              <w:jc w:val="center"/>
              <w:rPr>
                <w:rFonts w:ascii="Times New Roman" w:hAnsi="Times New Roman"/>
                <w:sz w:val="24"/>
                <w:szCs w:val="24"/>
              </w:rPr>
            </w:pPr>
            <w:r w:rsidRPr="005052CD">
              <w:rPr>
                <w:rFonts w:ascii="Times New Roman" w:hAnsi="Times New Roman"/>
                <w:sz w:val="24"/>
                <w:szCs w:val="24"/>
                <w:lang w:val="en-US"/>
              </w:rPr>
              <w:t>F</w:t>
            </w:r>
            <w:r w:rsidRPr="005052CD">
              <w:rPr>
                <w:rFonts w:ascii="Times New Roman" w:hAnsi="Times New Roman"/>
                <w:sz w:val="24"/>
                <w:szCs w:val="24"/>
              </w:rPr>
              <w:t xml:space="preserve"> – 71</w:t>
            </w:r>
          </w:p>
        </w:tc>
        <w:tc>
          <w:tcPr>
            <w:tcW w:w="1143" w:type="dxa"/>
            <w:vMerge/>
          </w:tcPr>
          <w:p w:rsidR="006D44A9" w:rsidRPr="005052CD" w:rsidRDefault="006D44A9" w:rsidP="006D44A9">
            <w:pPr>
              <w:ind w:hanging="108"/>
              <w:jc w:val="center"/>
              <w:rPr>
                <w:rFonts w:ascii="Times New Roman" w:hAnsi="Times New Roman"/>
                <w:sz w:val="24"/>
                <w:szCs w:val="24"/>
              </w:rPr>
            </w:pPr>
          </w:p>
        </w:tc>
      </w:tr>
      <w:tr w:rsidR="006D44A9" w:rsidRPr="005052CD" w:rsidTr="006D44A9">
        <w:trPr>
          <w:trHeight w:val="109"/>
        </w:trPr>
        <w:tc>
          <w:tcPr>
            <w:tcW w:w="1121" w:type="dxa"/>
            <w:vMerge/>
            <w:tcBorders>
              <w:bottom w:val="single" w:sz="4" w:space="0" w:color="auto"/>
            </w:tcBorders>
          </w:tcPr>
          <w:p w:rsidR="006D44A9" w:rsidRPr="005052CD" w:rsidRDefault="006D44A9" w:rsidP="006D44A9">
            <w:pPr>
              <w:jc w:val="center"/>
              <w:rPr>
                <w:rFonts w:ascii="Times New Roman" w:hAnsi="Times New Roman"/>
                <w:sz w:val="24"/>
                <w:szCs w:val="24"/>
              </w:rPr>
            </w:pPr>
          </w:p>
        </w:tc>
        <w:tc>
          <w:tcPr>
            <w:tcW w:w="922" w:type="dxa"/>
            <w:vMerge/>
            <w:tcBorders>
              <w:bottom w:val="single" w:sz="4" w:space="0" w:color="auto"/>
            </w:tcBorders>
          </w:tcPr>
          <w:p w:rsidR="006D44A9" w:rsidRPr="005052CD" w:rsidRDefault="006D44A9" w:rsidP="006D44A9">
            <w:pPr>
              <w:jc w:val="center"/>
              <w:rPr>
                <w:rFonts w:ascii="Times New Roman" w:hAnsi="Times New Roman"/>
                <w:sz w:val="24"/>
                <w:szCs w:val="24"/>
              </w:rPr>
            </w:pPr>
          </w:p>
        </w:tc>
        <w:tc>
          <w:tcPr>
            <w:tcW w:w="887" w:type="dxa"/>
            <w:vMerge/>
            <w:tcBorders>
              <w:bottom w:val="single" w:sz="4" w:space="0" w:color="auto"/>
            </w:tcBorders>
          </w:tcPr>
          <w:p w:rsidR="006D44A9" w:rsidRPr="005052CD" w:rsidRDefault="006D44A9" w:rsidP="006D44A9">
            <w:pPr>
              <w:jc w:val="center"/>
              <w:rPr>
                <w:rFonts w:ascii="Times New Roman" w:hAnsi="Times New Roman"/>
                <w:sz w:val="24"/>
                <w:szCs w:val="24"/>
              </w:rPr>
            </w:pPr>
          </w:p>
        </w:tc>
        <w:tc>
          <w:tcPr>
            <w:tcW w:w="762" w:type="dxa"/>
            <w:vMerge/>
          </w:tcPr>
          <w:p w:rsidR="006D44A9" w:rsidRPr="005052CD" w:rsidRDefault="006D44A9" w:rsidP="006D44A9">
            <w:pPr>
              <w:jc w:val="center"/>
              <w:rPr>
                <w:rFonts w:ascii="Times New Roman" w:hAnsi="Times New Roman"/>
                <w:sz w:val="24"/>
                <w:szCs w:val="24"/>
              </w:rPr>
            </w:pPr>
          </w:p>
        </w:tc>
        <w:tc>
          <w:tcPr>
            <w:tcW w:w="762" w:type="dxa"/>
            <w:vMerge/>
          </w:tcPr>
          <w:p w:rsidR="006D44A9" w:rsidRPr="005052CD" w:rsidRDefault="006D44A9" w:rsidP="006D44A9">
            <w:pPr>
              <w:jc w:val="center"/>
              <w:rPr>
                <w:rFonts w:ascii="Times New Roman" w:hAnsi="Times New Roman"/>
                <w:sz w:val="24"/>
                <w:szCs w:val="24"/>
              </w:rPr>
            </w:pPr>
          </w:p>
        </w:tc>
        <w:tc>
          <w:tcPr>
            <w:tcW w:w="1333" w:type="dxa"/>
            <w:vMerge/>
          </w:tcPr>
          <w:p w:rsidR="006D44A9" w:rsidRPr="005052CD" w:rsidRDefault="006D44A9" w:rsidP="006D44A9">
            <w:pPr>
              <w:jc w:val="center"/>
              <w:rPr>
                <w:rFonts w:ascii="Times New Roman" w:hAnsi="Times New Roman"/>
                <w:sz w:val="24"/>
                <w:szCs w:val="24"/>
              </w:rPr>
            </w:pPr>
          </w:p>
        </w:tc>
        <w:tc>
          <w:tcPr>
            <w:tcW w:w="597" w:type="dxa"/>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 xml:space="preserve">5.1 </w:t>
            </w:r>
          </w:p>
        </w:tc>
        <w:tc>
          <w:tcPr>
            <w:tcW w:w="545" w:type="dxa"/>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7.1</w:t>
            </w:r>
          </w:p>
        </w:tc>
        <w:tc>
          <w:tcPr>
            <w:tcW w:w="648" w:type="dxa"/>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5.2</w:t>
            </w:r>
          </w:p>
        </w:tc>
        <w:tc>
          <w:tcPr>
            <w:tcW w:w="685" w:type="dxa"/>
          </w:tcPr>
          <w:p w:rsidR="006D44A9" w:rsidRPr="005052CD" w:rsidRDefault="006D44A9" w:rsidP="006D44A9">
            <w:pPr>
              <w:jc w:val="center"/>
              <w:rPr>
                <w:rFonts w:ascii="Times New Roman" w:hAnsi="Times New Roman"/>
                <w:sz w:val="24"/>
                <w:szCs w:val="24"/>
              </w:rPr>
            </w:pPr>
            <w:r w:rsidRPr="005052CD">
              <w:rPr>
                <w:rFonts w:ascii="Times New Roman" w:hAnsi="Times New Roman"/>
                <w:sz w:val="24"/>
                <w:szCs w:val="24"/>
              </w:rPr>
              <w:t>7.2</w:t>
            </w:r>
          </w:p>
        </w:tc>
        <w:tc>
          <w:tcPr>
            <w:tcW w:w="571" w:type="dxa"/>
            <w:vMerge/>
          </w:tcPr>
          <w:p w:rsidR="006D44A9" w:rsidRPr="005052CD" w:rsidRDefault="006D44A9" w:rsidP="006D44A9">
            <w:pPr>
              <w:jc w:val="center"/>
              <w:rPr>
                <w:rFonts w:ascii="Times New Roman" w:hAnsi="Times New Roman"/>
                <w:sz w:val="24"/>
                <w:szCs w:val="24"/>
              </w:rPr>
            </w:pPr>
          </w:p>
        </w:tc>
        <w:tc>
          <w:tcPr>
            <w:tcW w:w="572" w:type="dxa"/>
            <w:vMerge/>
          </w:tcPr>
          <w:p w:rsidR="006D44A9" w:rsidRPr="005052CD" w:rsidRDefault="006D44A9" w:rsidP="006D44A9">
            <w:pPr>
              <w:jc w:val="center"/>
              <w:rPr>
                <w:rFonts w:ascii="Times New Roman" w:hAnsi="Times New Roman"/>
                <w:sz w:val="24"/>
                <w:szCs w:val="24"/>
              </w:rPr>
            </w:pPr>
          </w:p>
        </w:tc>
        <w:tc>
          <w:tcPr>
            <w:tcW w:w="1143" w:type="dxa"/>
            <w:vMerge/>
          </w:tcPr>
          <w:p w:rsidR="006D44A9" w:rsidRPr="005052CD" w:rsidRDefault="006D44A9" w:rsidP="006D44A9">
            <w:pPr>
              <w:jc w:val="center"/>
              <w:rPr>
                <w:rFonts w:ascii="Times New Roman" w:hAnsi="Times New Roman"/>
                <w:sz w:val="24"/>
                <w:szCs w:val="24"/>
              </w:rPr>
            </w:pPr>
          </w:p>
        </w:tc>
      </w:tr>
      <w:tr w:rsidR="006D44A9" w:rsidRPr="005052CD" w:rsidTr="006D44A9">
        <w:trPr>
          <w:trHeight w:val="66"/>
        </w:trPr>
        <w:tc>
          <w:tcPr>
            <w:tcW w:w="1121" w:type="dxa"/>
            <w:tcBorders>
              <w:top w:val="single" w:sz="4" w:space="0" w:color="auto"/>
            </w:tcBorders>
          </w:tcPr>
          <w:p w:rsidR="006D44A9" w:rsidRPr="005052CD" w:rsidRDefault="006D44A9" w:rsidP="006D44A9">
            <w:pPr>
              <w:jc w:val="center"/>
              <w:rPr>
                <w:rFonts w:ascii="Times New Roman" w:hAnsi="Times New Roman"/>
                <w:b/>
                <w:sz w:val="24"/>
                <w:szCs w:val="24"/>
              </w:rPr>
            </w:pPr>
            <w:r w:rsidRPr="005052CD">
              <w:rPr>
                <w:rFonts w:ascii="Times New Roman" w:hAnsi="Times New Roman"/>
                <w:b/>
                <w:sz w:val="24"/>
                <w:szCs w:val="24"/>
              </w:rPr>
              <w:t>13</w:t>
            </w:r>
          </w:p>
        </w:tc>
        <w:tc>
          <w:tcPr>
            <w:tcW w:w="922" w:type="dxa"/>
            <w:tcBorders>
              <w:top w:val="single" w:sz="4" w:space="0" w:color="auto"/>
              <w:right w:val="single" w:sz="4" w:space="0" w:color="auto"/>
            </w:tcBorders>
          </w:tcPr>
          <w:p w:rsidR="006D44A9" w:rsidRPr="005052CD" w:rsidRDefault="006D44A9" w:rsidP="006D44A9">
            <w:pPr>
              <w:jc w:val="center"/>
              <w:rPr>
                <w:rFonts w:ascii="Times New Roman" w:hAnsi="Times New Roman"/>
                <w:b/>
                <w:sz w:val="24"/>
                <w:szCs w:val="24"/>
              </w:rPr>
            </w:pPr>
            <w:r w:rsidRPr="005052CD">
              <w:rPr>
                <w:rFonts w:ascii="Times New Roman" w:hAnsi="Times New Roman"/>
                <w:b/>
                <w:sz w:val="24"/>
                <w:szCs w:val="24"/>
              </w:rPr>
              <w:t>2</w:t>
            </w:r>
          </w:p>
        </w:tc>
        <w:tc>
          <w:tcPr>
            <w:tcW w:w="887" w:type="dxa"/>
            <w:tcBorders>
              <w:top w:val="single" w:sz="4" w:space="0" w:color="auto"/>
              <w:right w:val="single" w:sz="4" w:space="0" w:color="auto"/>
            </w:tcBorders>
          </w:tcPr>
          <w:p w:rsidR="006D44A9" w:rsidRPr="005052CD" w:rsidRDefault="006D44A9" w:rsidP="006D44A9">
            <w:pPr>
              <w:jc w:val="center"/>
              <w:rPr>
                <w:rFonts w:ascii="Times New Roman" w:hAnsi="Times New Roman"/>
                <w:sz w:val="24"/>
                <w:szCs w:val="24"/>
              </w:rPr>
            </w:pPr>
          </w:p>
        </w:tc>
        <w:tc>
          <w:tcPr>
            <w:tcW w:w="762" w:type="dxa"/>
            <w:tcBorders>
              <w:left w:val="single" w:sz="4" w:space="0" w:color="auto"/>
              <w:right w:val="single" w:sz="4" w:space="0" w:color="auto"/>
            </w:tcBorders>
          </w:tcPr>
          <w:p w:rsidR="006D44A9" w:rsidRPr="005052CD" w:rsidRDefault="006D44A9" w:rsidP="006D44A9">
            <w:pPr>
              <w:jc w:val="center"/>
              <w:rPr>
                <w:rFonts w:ascii="Times New Roman" w:hAnsi="Times New Roman"/>
                <w:sz w:val="24"/>
                <w:szCs w:val="24"/>
              </w:rPr>
            </w:pPr>
          </w:p>
        </w:tc>
        <w:tc>
          <w:tcPr>
            <w:tcW w:w="762" w:type="dxa"/>
            <w:tcBorders>
              <w:left w:val="single" w:sz="4" w:space="0" w:color="auto"/>
            </w:tcBorders>
          </w:tcPr>
          <w:p w:rsidR="006D44A9" w:rsidRPr="005052CD" w:rsidRDefault="006D44A9" w:rsidP="006D44A9">
            <w:pPr>
              <w:jc w:val="center"/>
              <w:rPr>
                <w:rFonts w:ascii="Times New Roman" w:hAnsi="Times New Roman"/>
                <w:sz w:val="24"/>
                <w:szCs w:val="24"/>
              </w:rPr>
            </w:pPr>
          </w:p>
        </w:tc>
        <w:tc>
          <w:tcPr>
            <w:tcW w:w="1333" w:type="dxa"/>
          </w:tcPr>
          <w:p w:rsidR="006D44A9" w:rsidRPr="005052CD" w:rsidRDefault="006D44A9" w:rsidP="006D44A9">
            <w:pPr>
              <w:jc w:val="center"/>
              <w:rPr>
                <w:rFonts w:ascii="Times New Roman" w:hAnsi="Times New Roman"/>
                <w:b/>
                <w:sz w:val="24"/>
                <w:szCs w:val="24"/>
              </w:rPr>
            </w:pPr>
            <w:r w:rsidRPr="005052CD">
              <w:rPr>
                <w:rFonts w:ascii="Times New Roman" w:hAnsi="Times New Roman"/>
                <w:b/>
                <w:sz w:val="24"/>
                <w:szCs w:val="24"/>
              </w:rPr>
              <w:t>4</w:t>
            </w:r>
          </w:p>
        </w:tc>
        <w:tc>
          <w:tcPr>
            <w:tcW w:w="597" w:type="dxa"/>
          </w:tcPr>
          <w:p w:rsidR="006D44A9" w:rsidRPr="005052CD" w:rsidRDefault="006D44A9" w:rsidP="006D44A9">
            <w:pPr>
              <w:jc w:val="center"/>
              <w:rPr>
                <w:rFonts w:ascii="Times New Roman" w:hAnsi="Times New Roman"/>
                <w:sz w:val="24"/>
                <w:szCs w:val="24"/>
              </w:rPr>
            </w:pPr>
          </w:p>
        </w:tc>
        <w:tc>
          <w:tcPr>
            <w:tcW w:w="545" w:type="dxa"/>
          </w:tcPr>
          <w:p w:rsidR="006D44A9" w:rsidRPr="005052CD" w:rsidRDefault="006D44A9" w:rsidP="006D44A9">
            <w:pPr>
              <w:jc w:val="center"/>
              <w:rPr>
                <w:rFonts w:ascii="Times New Roman" w:hAnsi="Times New Roman"/>
                <w:b/>
                <w:sz w:val="24"/>
                <w:szCs w:val="24"/>
              </w:rPr>
            </w:pPr>
          </w:p>
        </w:tc>
        <w:tc>
          <w:tcPr>
            <w:tcW w:w="648" w:type="dxa"/>
          </w:tcPr>
          <w:p w:rsidR="006D44A9" w:rsidRPr="005052CD" w:rsidRDefault="006D44A9" w:rsidP="006D44A9">
            <w:pPr>
              <w:jc w:val="center"/>
              <w:rPr>
                <w:rFonts w:ascii="Times New Roman" w:hAnsi="Times New Roman"/>
                <w:sz w:val="24"/>
                <w:szCs w:val="24"/>
              </w:rPr>
            </w:pPr>
          </w:p>
        </w:tc>
        <w:tc>
          <w:tcPr>
            <w:tcW w:w="685" w:type="dxa"/>
          </w:tcPr>
          <w:p w:rsidR="006D44A9" w:rsidRPr="005052CD" w:rsidRDefault="006D44A9" w:rsidP="006D44A9">
            <w:pPr>
              <w:jc w:val="center"/>
              <w:rPr>
                <w:rFonts w:ascii="Times New Roman" w:hAnsi="Times New Roman"/>
                <w:b/>
                <w:sz w:val="24"/>
                <w:szCs w:val="24"/>
              </w:rPr>
            </w:pPr>
            <w:r w:rsidRPr="005052CD">
              <w:rPr>
                <w:rFonts w:ascii="Times New Roman" w:hAnsi="Times New Roman"/>
                <w:b/>
                <w:sz w:val="24"/>
                <w:szCs w:val="24"/>
              </w:rPr>
              <w:t>4</w:t>
            </w:r>
          </w:p>
        </w:tc>
        <w:tc>
          <w:tcPr>
            <w:tcW w:w="566" w:type="dxa"/>
          </w:tcPr>
          <w:p w:rsidR="006D44A9" w:rsidRPr="005052CD" w:rsidRDefault="006D44A9" w:rsidP="006D44A9">
            <w:pPr>
              <w:jc w:val="center"/>
              <w:rPr>
                <w:rFonts w:ascii="Times New Roman" w:hAnsi="Times New Roman"/>
                <w:sz w:val="24"/>
                <w:szCs w:val="24"/>
              </w:rPr>
            </w:pPr>
          </w:p>
        </w:tc>
        <w:tc>
          <w:tcPr>
            <w:tcW w:w="576" w:type="dxa"/>
          </w:tcPr>
          <w:p w:rsidR="006D44A9" w:rsidRPr="005052CD" w:rsidRDefault="006D44A9" w:rsidP="006D44A9">
            <w:pPr>
              <w:jc w:val="center"/>
              <w:rPr>
                <w:rFonts w:ascii="Times New Roman" w:hAnsi="Times New Roman"/>
                <w:sz w:val="24"/>
                <w:szCs w:val="24"/>
              </w:rPr>
            </w:pPr>
          </w:p>
        </w:tc>
        <w:tc>
          <w:tcPr>
            <w:tcW w:w="1143" w:type="dxa"/>
          </w:tcPr>
          <w:p w:rsidR="006D44A9" w:rsidRPr="005052CD" w:rsidRDefault="006D44A9" w:rsidP="006D44A9">
            <w:pPr>
              <w:jc w:val="center"/>
              <w:rPr>
                <w:rFonts w:ascii="Times New Roman" w:hAnsi="Times New Roman"/>
                <w:sz w:val="24"/>
                <w:szCs w:val="24"/>
              </w:rPr>
            </w:pPr>
          </w:p>
        </w:tc>
      </w:tr>
    </w:tbl>
    <w:p w:rsidR="006D44A9" w:rsidRPr="005052CD" w:rsidRDefault="006D44A9" w:rsidP="006D44A9">
      <w:pPr>
        <w:rPr>
          <w:rFonts w:ascii="Times New Roman" w:hAnsi="Times New Roman"/>
          <w:sz w:val="24"/>
          <w:szCs w:val="24"/>
        </w:rPr>
      </w:pPr>
      <w:r w:rsidRPr="005052CD">
        <w:rPr>
          <w:rFonts w:ascii="Times New Roman" w:hAnsi="Times New Roman"/>
          <w:b/>
          <w:sz w:val="24"/>
          <w:szCs w:val="24"/>
        </w:rPr>
        <w:t>Пояснения</w:t>
      </w:r>
      <w:r w:rsidRPr="005052CD">
        <w:rPr>
          <w:rFonts w:ascii="Times New Roman" w:hAnsi="Times New Roman"/>
          <w:sz w:val="24"/>
          <w:szCs w:val="24"/>
        </w:rPr>
        <w:t>: 4 детей (по решению ПМПК) – коррекционные классы, вариант 7.2</w:t>
      </w:r>
    </w:p>
    <w:p w:rsidR="006D44A9" w:rsidRPr="005052CD" w:rsidRDefault="006D44A9" w:rsidP="006D44A9">
      <w:pPr>
        <w:rPr>
          <w:rFonts w:ascii="Times New Roman" w:hAnsi="Times New Roman"/>
          <w:sz w:val="24"/>
          <w:szCs w:val="24"/>
        </w:rPr>
      </w:pPr>
      <w:r w:rsidRPr="005052CD">
        <w:rPr>
          <w:rFonts w:ascii="Times New Roman" w:hAnsi="Times New Roman"/>
          <w:sz w:val="24"/>
          <w:szCs w:val="24"/>
        </w:rPr>
        <w:t xml:space="preserve">                     4 детей (по решению </w:t>
      </w:r>
      <w:proofErr w:type="spellStart"/>
      <w:r w:rsidRPr="005052CD">
        <w:rPr>
          <w:rFonts w:ascii="Times New Roman" w:hAnsi="Times New Roman"/>
          <w:sz w:val="24"/>
          <w:szCs w:val="24"/>
        </w:rPr>
        <w:t>ППк</w:t>
      </w:r>
      <w:proofErr w:type="spellEnd"/>
      <w:r w:rsidRPr="005052CD">
        <w:rPr>
          <w:rFonts w:ascii="Times New Roman" w:hAnsi="Times New Roman"/>
          <w:sz w:val="24"/>
          <w:szCs w:val="24"/>
        </w:rPr>
        <w:t>) – общеобразовательная школа.</w:t>
      </w:r>
    </w:p>
    <w:p w:rsidR="006D44A9" w:rsidRPr="005052CD" w:rsidRDefault="006D44A9" w:rsidP="006D44A9">
      <w:pPr>
        <w:jc w:val="both"/>
        <w:rPr>
          <w:rFonts w:ascii="Times New Roman" w:hAnsi="Times New Roman"/>
          <w:sz w:val="24"/>
          <w:szCs w:val="24"/>
        </w:rPr>
      </w:pPr>
      <w:r w:rsidRPr="005052CD">
        <w:rPr>
          <w:rFonts w:ascii="Times New Roman" w:hAnsi="Times New Roman"/>
          <w:b/>
          <w:sz w:val="24"/>
          <w:szCs w:val="24"/>
        </w:rPr>
        <w:t xml:space="preserve">Положительные стороны: </w:t>
      </w:r>
      <w:r w:rsidRPr="005052CD">
        <w:rPr>
          <w:rFonts w:ascii="Times New Roman" w:hAnsi="Times New Roman"/>
          <w:sz w:val="24"/>
          <w:szCs w:val="24"/>
        </w:rPr>
        <w:t xml:space="preserve">в связи с разработкой индивидуального маршрута на ребенка улучшилась взаимосвязь между специалистами и воспитателями по индивидуальному развитию ребенка. В дальнейшем будет совершенствование  индивидуального маршрута ребенка с ОВЗ, тесная взаимосвязь между специалистами и воспитателями. Функционирование </w:t>
      </w:r>
      <w:proofErr w:type="spellStart"/>
      <w:r w:rsidRPr="005052CD">
        <w:rPr>
          <w:rFonts w:ascii="Times New Roman" w:hAnsi="Times New Roman"/>
          <w:sz w:val="24"/>
          <w:szCs w:val="24"/>
        </w:rPr>
        <w:t>ПМПк</w:t>
      </w:r>
      <w:proofErr w:type="spellEnd"/>
      <w:r w:rsidRPr="005052CD">
        <w:rPr>
          <w:rFonts w:ascii="Times New Roman" w:hAnsi="Times New Roman"/>
          <w:sz w:val="24"/>
          <w:szCs w:val="24"/>
        </w:rPr>
        <w:t xml:space="preserve"> в учреждении позволило обеспечить тесное взаимодействие специалистов, воспитателей, родителей, организовать диагностику коррекционной работы, осуществлять индивидуальное развитие каждого ребенка. Показателями качества КРР являются значительные улучшения в развитии детей. </w:t>
      </w:r>
    </w:p>
    <w:p w:rsidR="006D44A9" w:rsidRPr="005052CD" w:rsidRDefault="006D44A9" w:rsidP="006D44A9">
      <w:pPr>
        <w:pStyle w:val="a8"/>
        <w:spacing w:before="0" w:beforeAutospacing="0" w:after="0" w:afterAutospacing="0"/>
        <w:rPr>
          <w:b/>
        </w:rPr>
      </w:pPr>
      <w:r w:rsidRPr="005052CD">
        <w:rPr>
          <w:b/>
        </w:rPr>
        <w:t>Результаты образовательной деятельности в группах компенсирующей направленности (дети с ОНР)</w:t>
      </w:r>
    </w:p>
    <w:tbl>
      <w:tblPr>
        <w:tblStyle w:val="a7"/>
        <w:tblW w:w="10173" w:type="dxa"/>
        <w:tblLayout w:type="fixed"/>
        <w:tblLook w:val="04A0"/>
      </w:tblPr>
      <w:tblGrid>
        <w:gridCol w:w="1101"/>
        <w:gridCol w:w="1984"/>
        <w:gridCol w:w="1503"/>
        <w:gridCol w:w="1899"/>
        <w:gridCol w:w="1559"/>
        <w:gridCol w:w="2127"/>
      </w:tblGrid>
      <w:tr w:rsidR="006D44A9" w:rsidRPr="005052CD" w:rsidTr="00EB1EDA">
        <w:trPr>
          <w:trHeight w:val="199"/>
        </w:trPr>
        <w:tc>
          <w:tcPr>
            <w:tcW w:w="1101" w:type="dxa"/>
          </w:tcPr>
          <w:p w:rsidR="006D44A9" w:rsidRPr="005052CD" w:rsidRDefault="006D44A9" w:rsidP="006D44A9">
            <w:pPr>
              <w:pStyle w:val="a8"/>
            </w:pPr>
            <w:r w:rsidRPr="005052CD">
              <w:t>Группа</w:t>
            </w:r>
          </w:p>
        </w:tc>
        <w:tc>
          <w:tcPr>
            <w:tcW w:w="1984" w:type="dxa"/>
          </w:tcPr>
          <w:p w:rsidR="006D44A9" w:rsidRPr="005052CD" w:rsidRDefault="006D44A9" w:rsidP="006D44A9">
            <w:pPr>
              <w:pStyle w:val="a8"/>
            </w:pPr>
            <w:r w:rsidRPr="005052CD">
              <w:t>Кол-во детей в группах компенсирующего вида ОВЗ, обусловленное тяжелыми нарушениями речи</w:t>
            </w:r>
          </w:p>
        </w:tc>
        <w:tc>
          <w:tcPr>
            <w:tcW w:w="1503" w:type="dxa"/>
          </w:tcPr>
          <w:p w:rsidR="006D44A9" w:rsidRPr="005052CD" w:rsidRDefault="006D44A9" w:rsidP="006D44A9">
            <w:pPr>
              <w:pStyle w:val="a8"/>
            </w:pPr>
            <w:r w:rsidRPr="005052CD">
              <w:t>Выпущено</w:t>
            </w:r>
          </w:p>
        </w:tc>
        <w:tc>
          <w:tcPr>
            <w:tcW w:w="1899" w:type="dxa"/>
          </w:tcPr>
          <w:p w:rsidR="006D44A9" w:rsidRPr="005052CD" w:rsidRDefault="006D44A9" w:rsidP="006D44A9">
            <w:pPr>
              <w:pStyle w:val="a8"/>
            </w:pPr>
            <w:r w:rsidRPr="005052CD">
              <w:t>Выбыло с чистой речью</w:t>
            </w:r>
          </w:p>
        </w:tc>
        <w:tc>
          <w:tcPr>
            <w:tcW w:w="1559" w:type="dxa"/>
          </w:tcPr>
          <w:p w:rsidR="006D44A9" w:rsidRPr="005052CD" w:rsidRDefault="006D44A9" w:rsidP="006D44A9">
            <w:pPr>
              <w:pStyle w:val="a8"/>
            </w:pPr>
            <w:r w:rsidRPr="005052CD">
              <w:t xml:space="preserve">со значительными улучшениями </w:t>
            </w:r>
          </w:p>
        </w:tc>
        <w:tc>
          <w:tcPr>
            <w:tcW w:w="2127" w:type="dxa"/>
          </w:tcPr>
          <w:p w:rsidR="006D44A9" w:rsidRPr="005052CD" w:rsidRDefault="006D44A9" w:rsidP="006D44A9">
            <w:pPr>
              <w:pStyle w:val="a8"/>
            </w:pPr>
            <w:r w:rsidRPr="005052CD">
              <w:t>без улучшений</w:t>
            </w:r>
          </w:p>
        </w:tc>
      </w:tr>
      <w:tr w:rsidR="006D44A9" w:rsidRPr="005052CD" w:rsidTr="00EB1EDA">
        <w:tc>
          <w:tcPr>
            <w:tcW w:w="1101" w:type="dxa"/>
          </w:tcPr>
          <w:p w:rsidR="006D44A9" w:rsidRPr="005052CD" w:rsidRDefault="006D44A9" w:rsidP="006D44A9">
            <w:pPr>
              <w:pStyle w:val="a8"/>
            </w:pPr>
            <w:r w:rsidRPr="005052CD">
              <w:t>подготовительная</w:t>
            </w:r>
          </w:p>
        </w:tc>
        <w:tc>
          <w:tcPr>
            <w:tcW w:w="1984" w:type="dxa"/>
          </w:tcPr>
          <w:p w:rsidR="006D44A9" w:rsidRPr="005052CD" w:rsidRDefault="006D44A9" w:rsidP="006D44A9">
            <w:pPr>
              <w:pStyle w:val="a8"/>
            </w:pPr>
            <w:r w:rsidRPr="005052CD">
              <w:t>20</w:t>
            </w:r>
          </w:p>
        </w:tc>
        <w:tc>
          <w:tcPr>
            <w:tcW w:w="1503" w:type="dxa"/>
          </w:tcPr>
          <w:p w:rsidR="006D44A9" w:rsidRPr="005052CD" w:rsidRDefault="006D44A9" w:rsidP="006D44A9">
            <w:pPr>
              <w:pStyle w:val="a8"/>
            </w:pPr>
            <w:r w:rsidRPr="005052CD">
              <w:t>20</w:t>
            </w:r>
          </w:p>
        </w:tc>
        <w:tc>
          <w:tcPr>
            <w:tcW w:w="1899" w:type="dxa"/>
          </w:tcPr>
          <w:p w:rsidR="006D44A9" w:rsidRPr="005052CD" w:rsidRDefault="006D44A9" w:rsidP="006D44A9">
            <w:pPr>
              <w:pStyle w:val="a8"/>
            </w:pPr>
            <w:r w:rsidRPr="005052CD">
              <w:t>17</w:t>
            </w:r>
          </w:p>
        </w:tc>
        <w:tc>
          <w:tcPr>
            <w:tcW w:w="1559" w:type="dxa"/>
          </w:tcPr>
          <w:p w:rsidR="006D44A9" w:rsidRPr="005052CD" w:rsidRDefault="006D44A9" w:rsidP="006D44A9">
            <w:pPr>
              <w:pStyle w:val="a8"/>
            </w:pPr>
            <w:r w:rsidRPr="005052CD">
              <w:t>3</w:t>
            </w:r>
          </w:p>
        </w:tc>
        <w:tc>
          <w:tcPr>
            <w:tcW w:w="2127" w:type="dxa"/>
          </w:tcPr>
          <w:p w:rsidR="006D44A9" w:rsidRPr="005052CD" w:rsidRDefault="006D44A9" w:rsidP="006D44A9">
            <w:pPr>
              <w:pStyle w:val="a8"/>
            </w:pPr>
            <w:r w:rsidRPr="005052CD">
              <w:t>-</w:t>
            </w:r>
          </w:p>
        </w:tc>
      </w:tr>
      <w:tr w:rsidR="006D44A9" w:rsidRPr="005052CD" w:rsidTr="00EB1EDA">
        <w:tc>
          <w:tcPr>
            <w:tcW w:w="1101" w:type="dxa"/>
          </w:tcPr>
          <w:p w:rsidR="006D44A9" w:rsidRPr="005052CD" w:rsidRDefault="006D44A9" w:rsidP="006D44A9">
            <w:pPr>
              <w:pStyle w:val="a8"/>
            </w:pPr>
            <w:proofErr w:type="spellStart"/>
            <w:r w:rsidRPr="005052CD">
              <w:t>ст</w:t>
            </w:r>
            <w:proofErr w:type="gramStart"/>
            <w:r w:rsidRPr="005052CD">
              <w:t>,с</w:t>
            </w:r>
            <w:proofErr w:type="gramEnd"/>
            <w:r w:rsidRPr="005052CD">
              <w:t>р</w:t>
            </w:r>
            <w:proofErr w:type="spellEnd"/>
            <w:r w:rsidRPr="005052CD">
              <w:t>, 2мл.</w:t>
            </w:r>
          </w:p>
        </w:tc>
        <w:tc>
          <w:tcPr>
            <w:tcW w:w="1984" w:type="dxa"/>
          </w:tcPr>
          <w:p w:rsidR="006D44A9" w:rsidRPr="005052CD" w:rsidRDefault="006D44A9" w:rsidP="006D44A9">
            <w:pPr>
              <w:pStyle w:val="a8"/>
            </w:pPr>
            <w:r w:rsidRPr="005052CD">
              <w:t>65</w:t>
            </w:r>
          </w:p>
        </w:tc>
        <w:tc>
          <w:tcPr>
            <w:tcW w:w="1503" w:type="dxa"/>
          </w:tcPr>
          <w:p w:rsidR="006D44A9" w:rsidRPr="005052CD" w:rsidRDefault="006D44A9" w:rsidP="006D44A9">
            <w:pPr>
              <w:pStyle w:val="a8"/>
            </w:pPr>
            <w:r w:rsidRPr="005052CD">
              <w:t>-</w:t>
            </w:r>
          </w:p>
        </w:tc>
        <w:tc>
          <w:tcPr>
            <w:tcW w:w="1899" w:type="dxa"/>
          </w:tcPr>
          <w:p w:rsidR="006D44A9" w:rsidRPr="005052CD" w:rsidRDefault="006D44A9" w:rsidP="006D44A9">
            <w:pPr>
              <w:pStyle w:val="a8"/>
            </w:pPr>
            <w:r w:rsidRPr="005052CD">
              <w:t>-</w:t>
            </w:r>
          </w:p>
        </w:tc>
        <w:tc>
          <w:tcPr>
            <w:tcW w:w="1559" w:type="dxa"/>
          </w:tcPr>
          <w:p w:rsidR="006D44A9" w:rsidRPr="005052CD" w:rsidRDefault="006D44A9" w:rsidP="006D44A9">
            <w:pPr>
              <w:pStyle w:val="a8"/>
            </w:pPr>
            <w:r w:rsidRPr="005052CD">
              <w:t>60</w:t>
            </w:r>
          </w:p>
        </w:tc>
        <w:tc>
          <w:tcPr>
            <w:tcW w:w="2127" w:type="dxa"/>
          </w:tcPr>
          <w:p w:rsidR="006D44A9" w:rsidRPr="005052CD" w:rsidRDefault="006D44A9" w:rsidP="006D44A9">
            <w:pPr>
              <w:pStyle w:val="a8"/>
            </w:pPr>
            <w:r w:rsidRPr="005052CD">
              <w:t>5</w:t>
            </w:r>
          </w:p>
        </w:tc>
      </w:tr>
    </w:tbl>
    <w:p w:rsidR="006D44A9" w:rsidRPr="005052CD" w:rsidRDefault="006D44A9" w:rsidP="006D44A9">
      <w:pPr>
        <w:pStyle w:val="a8"/>
        <w:spacing w:before="0" w:beforeAutospacing="0" w:after="0" w:afterAutospacing="0"/>
      </w:pPr>
      <w:r w:rsidRPr="005052CD">
        <w:lastRenderedPageBreak/>
        <w:t>По итогам коррекционной работы с детьми коррекционных групп, видна хорошая результативность</w:t>
      </w:r>
    </w:p>
    <w:p w:rsidR="006D44A9" w:rsidRPr="005052CD" w:rsidRDefault="006D44A9" w:rsidP="006D44A9">
      <w:pPr>
        <w:rPr>
          <w:rFonts w:ascii="Times New Roman" w:hAnsi="Times New Roman"/>
          <w:b/>
          <w:sz w:val="24"/>
          <w:szCs w:val="24"/>
        </w:rPr>
      </w:pPr>
      <w:r w:rsidRPr="005052CD">
        <w:rPr>
          <w:rFonts w:ascii="Times New Roman" w:hAnsi="Times New Roman"/>
          <w:b/>
          <w:sz w:val="24"/>
          <w:szCs w:val="24"/>
        </w:rPr>
        <w:t>ВЫВОДЫ:</w:t>
      </w:r>
    </w:p>
    <w:p w:rsidR="006D44A9" w:rsidRPr="005052CD" w:rsidRDefault="006D44A9" w:rsidP="006D44A9">
      <w:pPr>
        <w:rPr>
          <w:rFonts w:ascii="Times New Roman" w:hAnsi="Times New Roman"/>
          <w:sz w:val="24"/>
          <w:szCs w:val="24"/>
        </w:rPr>
      </w:pPr>
      <w:r w:rsidRPr="005052CD">
        <w:rPr>
          <w:rFonts w:ascii="Times New Roman" w:hAnsi="Times New Roman"/>
          <w:sz w:val="24"/>
          <w:szCs w:val="24"/>
        </w:rPr>
        <w:t>Таким  образом, из общего количества детей от 3 до 7 лет – (</w:t>
      </w:r>
      <w:r>
        <w:rPr>
          <w:rFonts w:ascii="Times New Roman" w:hAnsi="Times New Roman"/>
          <w:sz w:val="24"/>
          <w:szCs w:val="24"/>
        </w:rPr>
        <w:t>9</w:t>
      </w:r>
      <w:r w:rsidRPr="005052CD">
        <w:rPr>
          <w:rFonts w:ascii="Times New Roman" w:hAnsi="Times New Roman"/>
          <w:sz w:val="24"/>
          <w:szCs w:val="24"/>
        </w:rPr>
        <w:t xml:space="preserve">1% детей)  показали достаточный уровень освоения образовательных областей программы. Недовыполнение объясняется тяжелыми диагнозами детей  с ТНР, ЗПР.  (15%) показали высокий  результат и, соответственно, высокую готовность к дальнейшему   обучению. Количество выпускников в школу –80 человек. Из них: </w:t>
      </w:r>
      <w:proofErr w:type="gramStart"/>
      <w:r w:rsidRPr="005052CD">
        <w:rPr>
          <w:rFonts w:ascii="Times New Roman" w:hAnsi="Times New Roman"/>
          <w:sz w:val="24"/>
          <w:szCs w:val="24"/>
        </w:rPr>
        <w:t>-п</w:t>
      </w:r>
      <w:proofErr w:type="gramEnd"/>
      <w:r w:rsidRPr="005052CD">
        <w:rPr>
          <w:rFonts w:ascii="Times New Roman" w:hAnsi="Times New Roman"/>
          <w:sz w:val="24"/>
          <w:szCs w:val="24"/>
        </w:rPr>
        <w:t>ереходят в массовую школу с чистой речью  (63 %)</w:t>
      </w:r>
    </w:p>
    <w:p w:rsidR="006D44A9" w:rsidRPr="005052CD" w:rsidRDefault="006D44A9" w:rsidP="006D44A9">
      <w:pPr>
        <w:rPr>
          <w:rFonts w:ascii="Times New Roman" w:hAnsi="Times New Roman"/>
          <w:sz w:val="24"/>
          <w:szCs w:val="24"/>
        </w:rPr>
      </w:pPr>
      <w:r w:rsidRPr="005052CD">
        <w:rPr>
          <w:rFonts w:ascii="Times New Roman" w:hAnsi="Times New Roman"/>
          <w:sz w:val="24"/>
          <w:szCs w:val="24"/>
        </w:rPr>
        <w:t xml:space="preserve">-переходят со значительным улучшением речи в речевой класс массовой школы 37%;       </w:t>
      </w:r>
      <w:r w:rsidRPr="005052CD">
        <w:rPr>
          <w:rFonts w:ascii="Times New Roman" w:hAnsi="Times New Roman"/>
          <w:iCs/>
          <w:sz w:val="24"/>
          <w:szCs w:val="24"/>
        </w:rPr>
        <w:t>Проведенный анализ показывает, что к концу года мы имеем достаточные  результаты освоения детьми программного материала, что доказывает эффективность качества  коррекционно-образовательной работы.</w:t>
      </w:r>
    </w:p>
    <w:p w:rsidR="006D44A9" w:rsidRPr="005052CD" w:rsidRDefault="006D44A9" w:rsidP="006D44A9">
      <w:pPr>
        <w:ind w:right="-1"/>
        <w:jc w:val="both"/>
        <w:rPr>
          <w:rFonts w:ascii="Times New Roman" w:hAnsi="Times New Roman"/>
          <w:iCs/>
          <w:sz w:val="24"/>
          <w:szCs w:val="24"/>
        </w:rPr>
      </w:pPr>
      <w:r w:rsidRPr="005052CD">
        <w:rPr>
          <w:rFonts w:ascii="Times New Roman" w:hAnsi="Times New Roman"/>
          <w:iCs/>
          <w:sz w:val="24"/>
          <w:szCs w:val="24"/>
        </w:rPr>
        <w:t>Функционирование ПМПК в ДОУ позволило обеспечить тесное взаимодействие всех педагогов, родителей, организовать диагностику в соответствии с современными требованиями, осуществить индивидуальное развитие каждого ребенка.</w:t>
      </w:r>
    </w:p>
    <w:p w:rsidR="006D44A9" w:rsidRDefault="006D44A9" w:rsidP="006D44A9">
      <w:pPr>
        <w:spacing w:after="0" w:line="240" w:lineRule="auto"/>
        <w:rPr>
          <w:rFonts w:ascii="Times New Roman" w:hAnsi="Times New Roman"/>
          <w:b/>
          <w:sz w:val="24"/>
          <w:szCs w:val="24"/>
        </w:rPr>
      </w:pPr>
    </w:p>
    <w:p w:rsidR="006D44A9" w:rsidRPr="00D75963" w:rsidRDefault="006D44A9" w:rsidP="006D44A9">
      <w:pPr>
        <w:spacing w:after="0" w:line="240" w:lineRule="auto"/>
        <w:jc w:val="both"/>
        <w:rPr>
          <w:rFonts w:ascii="Times New Roman" w:hAnsi="Times New Roman"/>
          <w:sz w:val="24"/>
          <w:szCs w:val="24"/>
          <w:u w:val="single"/>
          <w:lang w:eastAsia="ru-RU"/>
        </w:rPr>
      </w:pPr>
      <w:r w:rsidRPr="00D75963">
        <w:rPr>
          <w:sz w:val="24"/>
          <w:szCs w:val="24"/>
        </w:rPr>
        <w:t xml:space="preserve">В </w:t>
      </w:r>
      <w:r w:rsidRPr="00D75963">
        <w:rPr>
          <w:rFonts w:ascii="Times New Roman" w:hAnsi="Times New Roman"/>
          <w:sz w:val="24"/>
          <w:szCs w:val="24"/>
        </w:rPr>
        <w:t xml:space="preserve">течение года   по годовым задачам проводился </w:t>
      </w:r>
      <w:r w:rsidRPr="00D75963">
        <w:rPr>
          <w:rFonts w:ascii="Times New Roman" w:hAnsi="Times New Roman"/>
          <w:b/>
          <w:sz w:val="24"/>
          <w:szCs w:val="24"/>
        </w:rPr>
        <w:t xml:space="preserve"> </w:t>
      </w:r>
      <w:r w:rsidRPr="00D75963">
        <w:rPr>
          <w:rFonts w:ascii="Times New Roman" w:hAnsi="Times New Roman"/>
          <w:sz w:val="24"/>
          <w:szCs w:val="24"/>
        </w:rPr>
        <w:t>тематический контроль</w:t>
      </w:r>
      <w:r w:rsidRPr="00D75963">
        <w:rPr>
          <w:rFonts w:ascii="Times New Roman" w:hAnsi="Times New Roman"/>
          <w:b/>
          <w:sz w:val="24"/>
          <w:szCs w:val="24"/>
        </w:rPr>
        <w:t>,</w:t>
      </w:r>
      <w:r w:rsidRPr="00D75963">
        <w:rPr>
          <w:rFonts w:ascii="Times New Roman" w:hAnsi="Times New Roman"/>
          <w:sz w:val="24"/>
          <w:szCs w:val="24"/>
        </w:rPr>
        <w:t xml:space="preserve">   ежемесячный оперативный контроль, медико-педагогический контроль.</w:t>
      </w:r>
    </w:p>
    <w:p w:rsidR="006D44A9" w:rsidRPr="00D75963" w:rsidRDefault="006D44A9" w:rsidP="006D44A9">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75963">
        <w:rPr>
          <w:rFonts w:ascii="Times New Roman" w:hAnsi="Times New Roman"/>
          <w:sz w:val="24"/>
          <w:szCs w:val="24"/>
        </w:rPr>
        <w:t xml:space="preserve">Тематический контроль по темам:  Согласно годовому плану, подробные справки </w:t>
      </w:r>
      <w:proofErr w:type="gramStart"/>
      <w:r w:rsidRPr="00D75963">
        <w:rPr>
          <w:rFonts w:ascii="Times New Roman" w:hAnsi="Times New Roman"/>
          <w:sz w:val="24"/>
          <w:szCs w:val="24"/>
        </w:rPr>
        <w:t>см</w:t>
      </w:r>
      <w:proofErr w:type="gramEnd"/>
      <w:r w:rsidRPr="00D75963">
        <w:rPr>
          <w:rFonts w:ascii="Times New Roman" w:hAnsi="Times New Roman"/>
          <w:sz w:val="24"/>
          <w:szCs w:val="24"/>
        </w:rPr>
        <w:t xml:space="preserve"> в папке «тематический контроль»</w:t>
      </w:r>
    </w:p>
    <w:p w:rsidR="006D44A9" w:rsidRPr="00C81868" w:rsidRDefault="006D44A9" w:rsidP="006D44A9">
      <w:pPr>
        <w:pStyle w:val="ab"/>
        <w:numPr>
          <w:ilvl w:val="0"/>
          <w:numId w:val="3"/>
        </w:numPr>
        <w:spacing w:before="30" w:after="0" w:line="240" w:lineRule="auto"/>
        <w:ind w:left="644"/>
        <w:jc w:val="both"/>
        <w:rPr>
          <w:rFonts w:ascii="Times New Roman" w:eastAsia="Times New Roman" w:hAnsi="Times New Roman"/>
          <w:sz w:val="24"/>
          <w:szCs w:val="24"/>
          <w:lang w:eastAsia="ru-RU"/>
        </w:rPr>
      </w:pPr>
      <w:r w:rsidRPr="00C81868">
        <w:rPr>
          <w:rFonts w:ascii="Times New Roman" w:eastAsia="Times New Roman" w:hAnsi="Times New Roman"/>
          <w:b/>
          <w:sz w:val="24"/>
          <w:szCs w:val="24"/>
          <w:lang w:eastAsia="ru-RU"/>
        </w:rPr>
        <w:t xml:space="preserve">Проблемы: </w:t>
      </w:r>
      <w:r w:rsidRPr="00C81868">
        <w:rPr>
          <w:rFonts w:ascii="Times New Roman" w:eastAsia="Times New Roman" w:hAnsi="Times New Roman"/>
          <w:sz w:val="24"/>
          <w:szCs w:val="24"/>
          <w:lang w:eastAsia="ru-RU"/>
        </w:rPr>
        <w:t xml:space="preserve">у дошкольников наблюдается низкие показатели по </w:t>
      </w:r>
      <w:r w:rsidRPr="00C81868">
        <w:rPr>
          <w:rFonts w:ascii="Times New Roman" w:hAnsi="Times New Roman"/>
          <w:sz w:val="24"/>
          <w:szCs w:val="24"/>
        </w:rPr>
        <w:t>разделу эмоциональному развитию</w:t>
      </w:r>
      <w:r w:rsidRPr="00C81868">
        <w:rPr>
          <w:rFonts w:ascii="Times New Roman" w:eastAsia="Times New Roman" w:hAnsi="Times New Roman"/>
          <w:sz w:val="24"/>
          <w:szCs w:val="24"/>
          <w:lang w:eastAsia="ru-RU"/>
        </w:rPr>
        <w:t>, ознакомление с изобразительным искусством по сравнению с другими направлениями.</w:t>
      </w:r>
    </w:p>
    <w:p w:rsidR="006D44A9" w:rsidRPr="00C81868" w:rsidRDefault="006D44A9" w:rsidP="006D44A9">
      <w:pPr>
        <w:pStyle w:val="ab"/>
        <w:numPr>
          <w:ilvl w:val="0"/>
          <w:numId w:val="3"/>
        </w:numPr>
        <w:spacing w:before="30" w:after="0" w:line="240" w:lineRule="auto"/>
        <w:ind w:left="644"/>
        <w:jc w:val="both"/>
        <w:rPr>
          <w:rFonts w:ascii="Times New Roman" w:eastAsia="Times New Roman" w:hAnsi="Times New Roman"/>
          <w:b/>
          <w:sz w:val="24"/>
          <w:szCs w:val="24"/>
          <w:lang w:eastAsia="ru-RU"/>
        </w:rPr>
      </w:pPr>
      <w:r w:rsidRPr="00C81868">
        <w:rPr>
          <w:rFonts w:ascii="Times New Roman" w:eastAsia="Times New Roman" w:hAnsi="Times New Roman"/>
          <w:b/>
          <w:sz w:val="24"/>
          <w:szCs w:val="24"/>
          <w:lang w:eastAsia="ru-RU"/>
        </w:rPr>
        <w:t xml:space="preserve">Пути решения: </w:t>
      </w:r>
      <w:r w:rsidRPr="00C81868">
        <w:rPr>
          <w:rFonts w:ascii="Times New Roman" w:eastAsia="Times New Roman" w:hAnsi="Times New Roman"/>
          <w:sz w:val="24"/>
          <w:szCs w:val="24"/>
          <w:lang w:eastAsia="ru-RU"/>
        </w:rPr>
        <w:t xml:space="preserve">разработка  и показ открытых  занятий опытными педагогами, проведение семинаров </w:t>
      </w:r>
      <w:proofErr w:type="gramStart"/>
      <w:r w:rsidRPr="00C81868">
        <w:rPr>
          <w:rFonts w:ascii="Times New Roman" w:eastAsia="Times New Roman" w:hAnsi="Times New Roman"/>
          <w:sz w:val="24"/>
          <w:szCs w:val="24"/>
          <w:lang w:eastAsia="ru-RU"/>
        </w:rPr>
        <w:t>–п</w:t>
      </w:r>
      <w:proofErr w:type="gramEnd"/>
      <w:r w:rsidRPr="00C81868">
        <w:rPr>
          <w:rFonts w:ascii="Times New Roman" w:eastAsia="Times New Roman" w:hAnsi="Times New Roman"/>
          <w:sz w:val="24"/>
          <w:szCs w:val="24"/>
          <w:lang w:eastAsia="ru-RU"/>
        </w:rPr>
        <w:t xml:space="preserve">рактикумов по </w:t>
      </w:r>
      <w:r w:rsidRPr="00C81868">
        <w:rPr>
          <w:rFonts w:ascii="Times New Roman" w:hAnsi="Times New Roman"/>
          <w:sz w:val="24"/>
          <w:szCs w:val="24"/>
        </w:rPr>
        <w:t>раздел эмоциональному развитию</w:t>
      </w:r>
      <w:r w:rsidRPr="00C81868">
        <w:rPr>
          <w:rFonts w:ascii="Times New Roman" w:eastAsia="Times New Roman" w:hAnsi="Times New Roman"/>
          <w:sz w:val="24"/>
          <w:szCs w:val="24"/>
          <w:lang w:eastAsia="ru-RU"/>
        </w:rPr>
        <w:t>, ознакомление с изобразительным искусством.</w:t>
      </w:r>
    </w:p>
    <w:p w:rsidR="006D44A9" w:rsidRPr="00C81868" w:rsidRDefault="006D44A9" w:rsidP="006D44A9">
      <w:pPr>
        <w:pStyle w:val="ab"/>
        <w:spacing w:after="0"/>
        <w:ind w:left="644"/>
        <w:jc w:val="both"/>
        <w:rPr>
          <w:rFonts w:ascii="Times New Roman" w:hAnsi="Times New Roman"/>
          <w:sz w:val="24"/>
          <w:szCs w:val="24"/>
        </w:rPr>
      </w:pPr>
      <w:r w:rsidRPr="00C81868">
        <w:rPr>
          <w:rFonts w:ascii="Times New Roman" w:hAnsi="Times New Roman"/>
          <w:b/>
          <w:sz w:val="24"/>
          <w:szCs w:val="24"/>
        </w:rPr>
        <w:t xml:space="preserve">             </w:t>
      </w:r>
      <w:r w:rsidRPr="00C81868">
        <w:rPr>
          <w:rFonts w:ascii="Times New Roman" w:hAnsi="Times New Roman"/>
          <w:sz w:val="24"/>
          <w:szCs w:val="24"/>
        </w:rPr>
        <w:t xml:space="preserve">При изучении работы педагогов было выявлено, что в  каждой группе создана развивающая предметно-пространственная среда для организации свободной игровой деятельности детей, их экологического воспитания. Воспитатели систематически обновляют атрибуты для игры, используя при этом как готовые предметы, купленные в магазине, так и сделанные своими руками.   Таким образом, следует сделать выводы: игры на развитие математических способностей, связной речи проводятся в детском саду, дети владеют навыками игры. Воспитатели в системе планируют игровую деятельность,  пополняют развивающую предметно-пространственную среду, изучают методическую литературу  по теме, участвуют в педагогических советах, повышают свое мастерство. </w:t>
      </w:r>
    </w:p>
    <w:p w:rsidR="006D44A9" w:rsidRPr="00D75963" w:rsidRDefault="006D44A9" w:rsidP="006D44A9">
      <w:pPr>
        <w:pStyle w:val="ab"/>
        <w:numPr>
          <w:ilvl w:val="0"/>
          <w:numId w:val="3"/>
        </w:numPr>
        <w:spacing w:after="0"/>
        <w:ind w:left="644"/>
        <w:jc w:val="both"/>
        <w:rPr>
          <w:rFonts w:ascii="Times New Roman" w:hAnsi="Times New Roman"/>
          <w:sz w:val="24"/>
          <w:szCs w:val="24"/>
        </w:rPr>
      </w:pPr>
      <w:r w:rsidRPr="00C81868">
        <w:rPr>
          <w:rFonts w:ascii="Times New Roman" w:hAnsi="Times New Roman"/>
          <w:sz w:val="24"/>
          <w:szCs w:val="24"/>
        </w:rPr>
        <w:t>Были отмечены трудности по владению методикой эмоционального развития, ознакомления детей с изобразительным искусством (по результатам тестирования, контроля, самоанализов педагогов)</w:t>
      </w:r>
      <w:proofErr w:type="gramStart"/>
      <w:r w:rsidRPr="00C81868">
        <w:rPr>
          <w:rFonts w:ascii="Times New Roman" w:hAnsi="Times New Roman"/>
          <w:sz w:val="24"/>
          <w:szCs w:val="24"/>
        </w:rPr>
        <w:t>.</w:t>
      </w:r>
      <w:r w:rsidRPr="00D75963">
        <w:rPr>
          <w:rFonts w:ascii="Times New Roman" w:hAnsi="Times New Roman"/>
          <w:sz w:val="24"/>
          <w:szCs w:val="24"/>
        </w:rPr>
        <w:t>(</w:t>
      </w:r>
      <w:proofErr w:type="gramEnd"/>
      <w:r w:rsidRPr="00D75963">
        <w:rPr>
          <w:rFonts w:ascii="Times New Roman" w:hAnsi="Times New Roman"/>
          <w:sz w:val="24"/>
          <w:szCs w:val="24"/>
        </w:rPr>
        <w:t>см. справку тематического контроля).</w:t>
      </w:r>
    </w:p>
    <w:p w:rsidR="006D44A9" w:rsidRPr="00C81868" w:rsidRDefault="006D44A9" w:rsidP="006D44A9">
      <w:pPr>
        <w:pStyle w:val="ab"/>
        <w:numPr>
          <w:ilvl w:val="0"/>
          <w:numId w:val="3"/>
        </w:numPr>
        <w:spacing w:after="0"/>
        <w:ind w:left="644"/>
        <w:jc w:val="both"/>
        <w:rPr>
          <w:rFonts w:ascii="Times New Roman" w:eastAsia="Times New Roman" w:hAnsi="Times New Roman"/>
          <w:sz w:val="24"/>
          <w:szCs w:val="24"/>
          <w:lang w:eastAsia="ru-RU"/>
        </w:rPr>
      </w:pPr>
      <w:r w:rsidRPr="00C81868">
        <w:rPr>
          <w:rFonts w:ascii="Times New Roman" w:eastAsia="Times New Roman" w:hAnsi="Times New Roman"/>
          <w:b/>
          <w:sz w:val="24"/>
          <w:szCs w:val="24"/>
          <w:lang w:eastAsia="ru-RU"/>
        </w:rPr>
        <w:t>Проблемы:</w:t>
      </w:r>
      <w:r w:rsidRPr="00C81868">
        <w:rPr>
          <w:rFonts w:ascii="Times New Roman" w:eastAsia="Times New Roman" w:hAnsi="Times New Roman"/>
          <w:sz w:val="24"/>
          <w:szCs w:val="24"/>
          <w:lang w:eastAsia="ru-RU"/>
        </w:rPr>
        <w:t xml:space="preserve">  в связи с уходом специалиста по математике, воспитатели вновь стали вести это занятие, в ходе контроля </w:t>
      </w:r>
      <w:r w:rsidRPr="00C81868">
        <w:rPr>
          <w:rFonts w:ascii="Times New Roman" w:eastAsia="Times New Roman" w:hAnsi="Times New Roman"/>
          <w:b/>
          <w:sz w:val="24"/>
          <w:szCs w:val="24"/>
          <w:lang w:eastAsia="ru-RU"/>
        </w:rPr>
        <w:t xml:space="preserve"> </w:t>
      </w:r>
      <w:r w:rsidRPr="00C81868">
        <w:rPr>
          <w:rFonts w:ascii="Times New Roman" w:eastAsia="Times New Roman" w:hAnsi="Times New Roman"/>
          <w:sz w:val="24"/>
          <w:szCs w:val="24"/>
          <w:lang w:eastAsia="ru-RU"/>
        </w:rPr>
        <w:t xml:space="preserve">недостаточно знаний у воспитателей о методике </w:t>
      </w:r>
      <w:r>
        <w:rPr>
          <w:rFonts w:ascii="Times New Roman" w:eastAsia="Times New Roman" w:hAnsi="Times New Roman"/>
          <w:sz w:val="24"/>
          <w:szCs w:val="24"/>
          <w:lang w:eastAsia="ru-RU"/>
        </w:rPr>
        <w:t>ознакомления со скульптурой</w:t>
      </w:r>
      <w:r w:rsidRPr="00C81868">
        <w:rPr>
          <w:rFonts w:ascii="Times New Roman" w:eastAsia="Times New Roman" w:hAnsi="Times New Roman"/>
          <w:sz w:val="24"/>
          <w:szCs w:val="24"/>
          <w:lang w:eastAsia="ru-RU"/>
        </w:rPr>
        <w:t>. По результатам анкетирования родителей «Эмоциональное  развитие вашего ребенка» 31% опрошенных отметили, что в течение года проводились различные мероприятия в группе по эмоциональному  развитию детей.</w:t>
      </w:r>
    </w:p>
    <w:p w:rsidR="006D44A9" w:rsidRDefault="006D44A9" w:rsidP="006D44A9">
      <w:pPr>
        <w:pStyle w:val="ab"/>
        <w:numPr>
          <w:ilvl w:val="0"/>
          <w:numId w:val="3"/>
        </w:numPr>
        <w:spacing w:after="0" w:line="240" w:lineRule="auto"/>
        <w:ind w:left="644"/>
        <w:jc w:val="both"/>
        <w:rPr>
          <w:rFonts w:ascii="Times New Roman" w:hAnsi="Times New Roman"/>
          <w:sz w:val="24"/>
          <w:szCs w:val="24"/>
        </w:rPr>
      </w:pPr>
      <w:r w:rsidRPr="004D335C">
        <w:rPr>
          <w:rFonts w:ascii="Times New Roman" w:eastAsia="Times New Roman" w:hAnsi="Times New Roman"/>
          <w:b/>
          <w:sz w:val="24"/>
          <w:szCs w:val="24"/>
          <w:lang w:eastAsia="ru-RU"/>
        </w:rPr>
        <w:t>Пути решения:</w:t>
      </w:r>
      <w:r>
        <w:rPr>
          <w:rFonts w:ascii="Times New Roman" w:eastAsia="Times New Roman" w:hAnsi="Times New Roman"/>
          <w:sz w:val="24"/>
          <w:szCs w:val="24"/>
          <w:lang w:eastAsia="ru-RU"/>
        </w:rPr>
        <w:t xml:space="preserve"> </w:t>
      </w:r>
      <w:r>
        <w:rPr>
          <w:rFonts w:ascii="Times New Roman" w:hAnsi="Times New Roman"/>
          <w:sz w:val="24"/>
          <w:szCs w:val="24"/>
        </w:rPr>
        <w:t>продолжать р</w:t>
      </w:r>
      <w:r w:rsidRPr="00A82373">
        <w:rPr>
          <w:rFonts w:ascii="Times New Roman" w:hAnsi="Times New Roman"/>
          <w:sz w:val="24"/>
          <w:szCs w:val="24"/>
        </w:rPr>
        <w:t>азнообразить формы и средства</w:t>
      </w:r>
      <w:r>
        <w:rPr>
          <w:rFonts w:ascii="Times New Roman" w:hAnsi="Times New Roman"/>
          <w:sz w:val="24"/>
          <w:szCs w:val="24"/>
        </w:rPr>
        <w:t xml:space="preserve"> </w:t>
      </w:r>
      <w:r w:rsidRPr="00495967">
        <w:rPr>
          <w:rFonts w:ascii="Times New Roman" w:hAnsi="Times New Roman"/>
          <w:sz w:val="24"/>
          <w:szCs w:val="24"/>
        </w:rPr>
        <w:t>популяризации  игр</w:t>
      </w:r>
      <w:r>
        <w:rPr>
          <w:rFonts w:ascii="Times New Roman" w:hAnsi="Times New Roman"/>
          <w:sz w:val="24"/>
          <w:szCs w:val="24"/>
        </w:rPr>
        <w:t xml:space="preserve"> на развитие эмоциональной сферы дошкольников,</w:t>
      </w:r>
      <w:r w:rsidRPr="00495967">
        <w:rPr>
          <w:rFonts w:ascii="Times New Roman" w:hAnsi="Times New Roman"/>
          <w:sz w:val="24"/>
          <w:szCs w:val="24"/>
        </w:rPr>
        <w:t xml:space="preserve"> </w:t>
      </w:r>
      <w:r>
        <w:rPr>
          <w:rFonts w:ascii="Times New Roman" w:hAnsi="Times New Roman"/>
          <w:sz w:val="24"/>
          <w:szCs w:val="24"/>
        </w:rPr>
        <w:t>сопряженных</w:t>
      </w:r>
      <w:r w:rsidRPr="00495967">
        <w:rPr>
          <w:rFonts w:ascii="Times New Roman" w:hAnsi="Times New Roman"/>
          <w:sz w:val="24"/>
          <w:szCs w:val="24"/>
        </w:rPr>
        <w:t xml:space="preserve"> с </w:t>
      </w:r>
      <w:r>
        <w:rPr>
          <w:rFonts w:ascii="Times New Roman" w:hAnsi="Times New Roman"/>
          <w:sz w:val="24"/>
          <w:szCs w:val="24"/>
        </w:rPr>
        <w:t>ознакомлением с изобразительным искусством,</w:t>
      </w:r>
      <w:r w:rsidRPr="00495967">
        <w:rPr>
          <w:rFonts w:ascii="Times New Roman" w:hAnsi="Times New Roman"/>
          <w:sz w:val="24"/>
          <w:szCs w:val="24"/>
        </w:rPr>
        <w:t xml:space="preserve"> в сотрудничестве с семьями воспитанников.</w:t>
      </w:r>
    </w:p>
    <w:p w:rsidR="00324A84" w:rsidRDefault="00324A84" w:rsidP="00324A84">
      <w:pPr>
        <w:pStyle w:val="a8"/>
        <w:spacing w:before="0" w:beforeAutospacing="0" w:after="0" w:afterAutospacing="0"/>
        <w:ind w:left="284"/>
        <w:jc w:val="center"/>
        <w:rPr>
          <w:color w:val="000000"/>
          <w:sz w:val="28"/>
          <w:szCs w:val="28"/>
          <w:shd w:val="clear" w:color="auto" w:fill="FFFFFF"/>
        </w:rPr>
      </w:pPr>
    </w:p>
    <w:p w:rsidR="00784E21" w:rsidRPr="00784E21" w:rsidRDefault="00784E21" w:rsidP="0044774C">
      <w:pPr>
        <w:pStyle w:val="ab"/>
        <w:numPr>
          <w:ilvl w:val="1"/>
          <w:numId w:val="15"/>
        </w:numPr>
        <w:rPr>
          <w:rFonts w:ascii="Times New Roman" w:hAnsi="Times New Roman"/>
          <w:b/>
          <w:bCs/>
          <w:iCs/>
          <w:color w:val="00B0F0"/>
          <w:sz w:val="24"/>
          <w:szCs w:val="24"/>
        </w:rPr>
      </w:pPr>
      <w:r w:rsidRPr="00784E21">
        <w:rPr>
          <w:rFonts w:ascii="Times New Roman" w:hAnsi="Times New Roman"/>
          <w:b/>
          <w:bCs/>
          <w:iCs/>
          <w:color w:val="00B0F0"/>
          <w:sz w:val="24"/>
          <w:szCs w:val="24"/>
        </w:rPr>
        <w:t>Реализация дополнительного образования</w:t>
      </w:r>
    </w:p>
    <w:p w:rsidR="001772A5" w:rsidRPr="00832880" w:rsidRDefault="001772A5" w:rsidP="00832880">
      <w:pPr>
        <w:tabs>
          <w:tab w:val="left" w:pos="708"/>
        </w:tabs>
        <w:rPr>
          <w:rFonts w:ascii="Times New Roman" w:hAnsi="Times New Roman"/>
          <w:sz w:val="24"/>
          <w:szCs w:val="24"/>
        </w:rPr>
      </w:pPr>
      <w:r w:rsidRPr="00832880">
        <w:rPr>
          <w:rFonts w:ascii="Times New Roman" w:hAnsi="Times New Roman"/>
          <w:sz w:val="24"/>
          <w:szCs w:val="24"/>
        </w:rPr>
        <w:t>Общее количество воспитанников</w:t>
      </w:r>
      <w:r w:rsidR="00832880" w:rsidRPr="00832880">
        <w:rPr>
          <w:rFonts w:ascii="Times New Roman" w:hAnsi="Times New Roman"/>
          <w:sz w:val="24"/>
          <w:szCs w:val="24"/>
        </w:rPr>
        <w:t xml:space="preserve"> в дополнительном образовании</w:t>
      </w:r>
      <w:r w:rsidRPr="00832880">
        <w:rPr>
          <w:rFonts w:ascii="Times New Roman" w:hAnsi="Times New Roman"/>
          <w:sz w:val="24"/>
          <w:szCs w:val="24"/>
        </w:rPr>
        <w:t xml:space="preserve"> – </w:t>
      </w:r>
      <w:r w:rsidR="0044774C">
        <w:rPr>
          <w:rFonts w:ascii="Times New Roman" w:hAnsi="Times New Roman"/>
          <w:bCs/>
          <w:sz w:val="24"/>
          <w:szCs w:val="24"/>
          <w:u w:val="single"/>
        </w:rPr>
        <w:t>106</w:t>
      </w:r>
      <w:r w:rsidRPr="00832880">
        <w:rPr>
          <w:rFonts w:ascii="Times New Roman" w:hAnsi="Times New Roman"/>
          <w:bCs/>
          <w:sz w:val="24"/>
          <w:szCs w:val="24"/>
          <w:u w:val="single"/>
        </w:rPr>
        <w:t xml:space="preserve"> детей (на 01.04.20</w:t>
      </w:r>
      <w:r w:rsidR="006D44A9">
        <w:rPr>
          <w:rFonts w:ascii="Times New Roman" w:hAnsi="Times New Roman"/>
          <w:bCs/>
          <w:sz w:val="24"/>
          <w:szCs w:val="24"/>
          <w:u w:val="single"/>
        </w:rPr>
        <w:t>20</w:t>
      </w:r>
      <w:r w:rsidRPr="00832880">
        <w:rPr>
          <w:rFonts w:ascii="Times New Roman" w:hAnsi="Times New Roman"/>
          <w:bCs/>
          <w:sz w:val="24"/>
          <w:szCs w:val="24"/>
          <w:u w:val="single"/>
        </w:rPr>
        <w:t>)</w:t>
      </w:r>
    </w:p>
    <w:p w:rsidR="00784E21" w:rsidRPr="00832880" w:rsidRDefault="00784E21" w:rsidP="00832880">
      <w:pPr>
        <w:tabs>
          <w:tab w:val="left" w:pos="708"/>
        </w:tabs>
        <w:rPr>
          <w:rFonts w:ascii="Times New Roman" w:hAnsi="Times New Roman"/>
          <w:bCs/>
          <w:sz w:val="24"/>
          <w:szCs w:val="24"/>
        </w:rPr>
      </w:pPr>
      <w:r w:rsidRPr="00832880">
        <w:rPr>
          <w:rFonts w:ascii="Times New Roman" w:hAnsi="Times New Roman"/>
          <w:bCs/>
          <w:sz w:val="24"/>
          <w:szCs w:val="24"/>
        </w:rPr>
        <w:lastRenderedPageBreak/>
        <w:t xml:space="preserve">В текущем учебном году в дошкольном образовательном учреждении были организованы следующие виды дополнительных платных образовательных услуг по реализации дополнительных </w:t>
      </w:r>
      <w:proofErr w:type="spellStart"/>
      <w:r w:rsidRPr="00832880">
        <w:rPr>
          <w:rFonts w:ascii="Times New Roman" w:hAnsi="Times New Roman"/>
          <w:bCs/>
          <w:sz w:val="24"/>
          <w:szCs w:val="24"/>
        </w:rPr>
        <w:t>общеразвивающих</w:t>
      </w:r>
      <w:proofErr w:type="spellEnd"/>
      <w:r w:rsidRPr="00832880">
        <w:rPr>
          <w:rFonts w:ascii="Times New Roman" w:hAnsi="Times New Roman"/>
          <w:bCs/>
          <w:sz w:val="24"/>
          <w:szCs w:val="24"/>
        </w:rPr>
        <w:t xml:space="preserve"> программ:</w:t>
      </w:r>
      <w:r w:rsidR="001772A5" w:rsidRPr="00832880">
        <w:rPr>
          <w:rFonts w:ascii="Times New Roman" w:hAnsi="Times New Roman"/>
          <w:sz w:val="24"/>
          <w:szCs w:val="24"/>
        </w:rPr>
        <w:t xml:space="preserve"> </w:t>
      </w:r>
    </w:p>
    <w:p w:rsidR="00784E21" w:rsidRDefault="00784E21" w:rsidP="001772A5">
      <w:pPr>
        <w:spacing w:after="0" w:line="240" w:lineRule="auto"/>
        <w:jc w:val="both"/>
        <w:rPr>
          <w:rFonts w:ascii="Times New Roman" w:hAnsi="Times New Roman"/>
          <w:b/>
          <w:bCs/>
          <w:sz w:val="24"/>
          <w:szCs w:val="24"/>
        </w:rPr>
      </w:pPr>
      <w:r w:rsidRPr="00784E21">
        <w:rPr>
          <w:rFonts w:ascii="Times New Roman" w:hAnsi="Times New Roman"/>
          <w:b/>
          <w:bCs/>
          <w:sz w:val="24"/>
          <w:szCs w:val="24"/>
        </w:rPr>
        <w:t>Социально-педагогической направленности</w:t>
      </w:r>
      <w:r>
        <w:rPr>
          <w:rFonts w:ascii="Times New Roman" w:hAnsi="Times New Roman"/>
          <w:b/>
          <w:bCs/>
          <w:sz w:val="24"/>
          <w:szCs w:val="24"/>
        </w:rPr>
        <w:t>:</w:t>
      </w:r>
    </w:p>
    <w:p w:rsidR="001772A5" w:rsidRPr="00722DAF" w:rsidRDefault="001772A5" w:rsidP="001772A5">
      <w:pPr>
        <w:spacing w:after="0" w:line="240" w:lineRule="auto"/>
        <w:rPr>
          <w:rFonts w:ascii="Times New Roman" w:eastAsia="Times New Roman" w:hAnsi="Times New Roman"/>
          <w:bCs/>
          <w:sz w:val="24"/>
          <w:szCs w:val="24"/>
          <w:lang w:eastAsia="ru-RU"/>
        </w:rPr>
      </w:pPr>
      <w:r w:rsidRPr="00722DAF">
        <w:rPr>
          <w:rFonts w:ascii="Times New Roman" w:hAnsi="Times New Roman"/>
          <w:sz w:val="24"/>
          <w:szCs w:val="24"/>
        </w:rPr>
        <w:t xml:space="preserve">1) </w:t>
      </w:r>
      <w:r w:rsidRPr="00722DAF">
        <w:rPr>
          <w:rFonts w:ascii="Times New Roman" w:eastAsia="Times New Roman" w:hAnsi="Times New Roman"/>
          <w:bCs/>
          <w:sz w:val="24"/>
          <w:szCs w:val="24"/>
          <w:lang w:eastAsia="ru-RU"/>
        </w:rPr>
        <w:t xml:space="preserve">«Развитие умственных способностей </w:t>
      </w:r>
      <w:r w:rsidRPr="00722DAF">
        <w:rPr>
          <w:rFonts w:ascii="Times New Roman" w:hAnsi="Times New Roman"/>
          <w:sz w:val="24"/>
          <w:szCs w:val="24"/>
        </w:rPr>
        <w:t>у старших дошкольников</w:t>
      </w:r>
      <w:r w:rsidRPr="00722DAF">
        <w:rPr>
          <w:rFonts w:ascii="Times New Roman" w:eastAsia="Times New Roman" w:hAnsi="Times New Roman"/>
          <w:bCs/>
          <w:sz w:val="24"/>
          <w:szCs w:val="24"/>
          <w:lang w:eastAsia="ru-RU"/>
        </w:rPr>
        <w:t xml:space="preserve"> через ментальную математику»</w:t>
      </w:r>
      <w:r w:rsidR="0044774C">
        <w:rPr>
          <w:rFonts w:ascii="Times New Roman" w:eastAsia="Times New Roman" w:hAnsi="Times New Roman"/>
          <w:bCs/>
          <w:sz w:val="24"/>
          <w:szCs w:val="24"/>
          <w:lang w:eastAsia="ru-RU"/>
        </w:rPr>
        <w:t>11</w:t>
      </w:r>
      <w:r>
        <w:rPr>
          <w:rFonts w:ascii="Times New Roman" w:eastAsia="Times New Roman" w:hAnsi="Times New Roman"/>
          <w:bCs/>
          <w:sz w:val="24"/>
          <w:szCs w:val="24"/>
          <w:lang w:eastAsia="ru-RU"/>
        </w:rPr>
        <w:t xml:space="preserve"> детей, из них </w:t>
      </w:r>
      <w:r w:rsidR="0044774C">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с ОВЗ.</w:t>
      </w:r>
    </w:p>
    <w:p w:rsidR="001772A5" w:rsidRPr="00722DAF" w:rsidRDefault="001772A5" w:rsidP="001772A5">
      <w:pPr>
        <w:spacing w:after="0" w:line="240" w:lineRule="auto"/>
        <w:rPr>
          <w:rFonts w:ascii="Times New Roman" w:hAnsi="Times New Roman"/>
          <w:sz w:val="24"/>
          <w:szCs w:val="24"/>
        </w:rPr>
      </w:pPr>
      <w:r w:rsidRPr="00722DAF">
        <w:rPr>
          <w:rFonts w:ascii="Times New Roman" w:hAnsi="Times New Roman"/>
          <w:sz w:val="24"/>
          <w:szCs w:val="24"/>
        </w:rPr>
        <w:t>2)</w:t>
      </w:r>
      <w:r w:rsidRPr="00722DAF">
        <w:rPr>
          <w:rFonts w:ascii="Georgia" w:hAnsi="Georgia"/>
          <w:b/>
          <w:sz w:val="24"/>
          <w:szCs w:val="24"/>
        </w:rPr>
        <w:t xml:space="preserve"> </w:t>
      </w:r>
      <w:r w:rsidRPr="00722DAF">
        <w:rPr>
          <w:rFonts w:ascii="Georgia" w:hAnsi="Georgia"/>
          <w:sz w:val="24"/>
          <w:szCs w:val="24"/>
        </w:rPr>
        <w:t>«</w:t>
      </w:r>
      <w:r w:rsidRPr="00722DAF">
        <w:rPr>
          <w:rFonts w:ascii="Times New Roman" w:hAnsi="Times New Roman"/>
          <w:sz w:val="24"/>
          <w:szCs w:val="24"/>
        </w:rPr>
        <w:t xml:space="preserve">Развитие способности «действовать в уме» у старших дошкольников посредством шахматно-задачной технологии И.Г. </w:t>
      </w:r>
      <w:proofErr w:type="spellStart"/>
      <w:r w:rsidRPr="00722DAF">
        <w:rPr>
          <w:rFonts w:ascii="Times New Roman" w:hAnsi="Times New Roman"/>
          <w:sz w:val="24"/>
          <w:szCs w:val="24"/>
        </w:rPr>
        <w:t>Сухина</w:t>
      </w:r>
      <w:proofErr w:type="spellEnd"/>
      <w:r w:rsidRPr="00722DAF">
        <w:rPr>
          <w:rFonts w:ascii="Times New Roman" w:hAnsi="Times New Roman"/>
          <w:sz w:val="24"/>
          <w:szCs w:val="24"/>
        </w:rPr>
        <w:t xml:space="preserve">» </w:t>
      </w:r>
      <w:r>
        <w:rPr>
          <w:rFonts w:ascii="Times New Roman" w:hAnsi="Times New Roman"/>
          <w:sz w:val="24"/>
          <w:szCs w:val="24"/>
        </w:rPr>
        <w:t xml:space="preserve"> </w:t>
      </w:r>
      <w:r w:rsidR="0044774C">
        <w:rPr>
          <w:rFonts w:ascii="Times New Roman" w:hAnsi="Times New Roman"/>
          <w:sz w:val="24"/>
          <w:szCs w:val="24"/>
        </w:rPr>
        <w:t>16</w:t>
      </w:r>
      <w:r>
        <w:rPr>
          <w:rFonts w:ascii="Times New Roman" w:hAnsi="Times New Roman"/>
          <w:sz w:val="24"/>
          <w:szCs w:val="24"/>
        </w:rPr>
        <w:t xml:space="preserve"> детей, из них 2 с ОВЗ.</w:t>
      </w:r>
    </w:p>
    <w:p w:rsidR="001772A5" w:rsidRDefault="001772A5" w:rsidP="001772A5">
      <w:pPr>
        <w:spacing w:after="0" w:line="240" w:lineRule="auto"/>
        <w:jc w:val="both"/>
        <w:rPr>
          <w:rFonts w:ascii="Times New Roman" w:eastAsia="Times New Roman" w:hAnsi="Times New Roman"/>
          <w:bCs/>
          <w:sz w:val="24"/>
          <w:szCs w:val="24"/>
          <w:lang w:eastAsia="ru-RU"/>
        </w:rPr>
      </w:pPr>
      <w:r w:rsidRPr="00722DAF">
        <w:rPr>
          <w:rFonts w:ascii="Times New Roman" w:hAnsi="Times New Roman"/>
          <w:sz w:val="24"/>
          <w:szCs w:val="24"/>
        </w:rPr>
        <w:t>3)</w:t>
      </w:r>
      <w:r w:rsidRPr="00722DAF">
        <w:rPr>
          <w:rFonts w:ascii="Times New Roman" w:eastAsia="Times New Roman" w:hAnsi="Times New Roman"/>
          <w:bCs/>
          <w:sz w:val="24"/>
          <w:szCs w:val="24"/>
          <w:lang w:eastAsia="ru-RU"/>
        </w:rPr>
        <w:t xml:space="preserve"> «Дошкольная академия»</w:t>
      </w:r>
      <w:r>
        <w:rPr>
          <w:rFonts w:ascii="Times New Roman" w:eastAsia="Times New Roman" w:hAnsi="Times New Roman"/>
          <w:bCs/>
          <w:sz w:val="24"/>
          <w:szCs w:val="24"/>
          <w:lang w:eastAsia="ru-RU"/>
        </w:rPr>
        <w:t xml:space="preserve"> </w:t>
      </w:r>
      <w:r w:rsidR="0044774C">
        <w:rPr>
          <w:rFonts w:ascii="Times New Roman" w:eastAsia="Times New Roman" w:hAnsi="Times New Roman"/>
          <w:bCs/>
          <w:sz w:val="24"/>
          <w:szCs w:val="24"/>
          <w:lang w:eastAsia="ru-RU"/>
        </w:rPr>
        <w:t xml:space="preserve">18 </w:t>
      </w:r>
      <w:r>
        <w:rPr>
          <w:rFonts w:ascii="Times New Roman" w:eastAsia="Times New Roman" w:hAnsi="Times New Roman"/>
          <w:bCs/>
          <w:sz w:val="24"/>
          <w:szCs w:val="24"/>
          <w:lang w:eastAsia="ru-RU"/>
        </w:rPr>
        <w:t>детей, из них 4 с ОВЗ</w:t>
      </w:r>
      <w:r>
        <w:rPr>
          <w:rFonts w:ascii="Times New Roman" w:eastAsia="Times New Roman" w:hAnsi="Times New Roman"/>
          <w:bCs/>
          <w:sz w:val="24"/>
          <w:szCs w:val="24"/>
          <w:lang w:eastAsia="ru-RU"/>
        </w:rPr>
        <w:tab/>
      </w:r>
    </w:p>
    <w:p w:rsidR="001772A5" w:rsidRDefault="001772A5" w:rsidP="001772A5">
      <w:pPr>
        <w:spacing w:after="0" w:line="240" w:lineRule="auto"/>
        <w:jc w:val="both"/>
        <w:rPr>
          <w:rFonts w:ascii="Times New Roman" w:hAnsi="Times New Roman"/>
          <w:b/>
          <w:bCs/>
          <w:sz w:val="24"/>
          <w:szCs w:val="24"/>
        </w:rPr>
      </w:pPr>
      <w:r>
        <w:rPr>
          <w:rFonts w:ascii="Times New Roman" w:hAnsi="Times New Roman"/>
          <w:b/>
          <w:bCs/>
          <w:sz w:val="24"/>
          <w:szCs w:val="24"/>
        </w:rPr>
        <w:t xml:space="preserve">Художественной </w:t>
      </w:r>
      <w:r w:rsidRPr="00784E21">
        <w:rPr>
          <w:rFonts w:ascii="Times New Roman" w:hAnsi="Times New Roman"/>
          <w:b/>
          <w:bCs/>
          <w:sz w:val="24"/>
          <w:szCs w:val="24"/>
        </w:rPr>
        <w:t xml:space="preserve"> направленности</w:t>
      </w:r>
      <w:r>
        <w:rPr>
          <w:rFonts w:ascii="Times New Roman" w:hAnsi="Times New Roman"/>
          <w:b/>
          <w:bCs/>
          <w:sz w:val="24"/>
          <w:szCs w:val="24"/>
        </w:rPr>
        <w:t xml:space="preserve"> </w:t>
      </w:r>
    </w:p>
    <w:p w:rsidR="001772A5" w:rsidRDefault="001772A5" w:rsidP="001772A5">
      <w:pPr>
        <w:spacing w:after="0" w:line="240" w:lineRule="auto"/>
        <w:jc w:val="both"/>
        <w:rPr>
          <w:rFonts w:ascii="Times New Roman" w:hAnsi="Times New Roman"/>
          <w:bCs/>
          <w:sz w:val="24"/>
          <w:szCs w:val="24"/>
        </w:rPr>
      </w:pPr>
      <w:r w:rsidRPr="001772A5">
        <w:rPr>
          <w:rFonts w:ascii="Times New Roman" w:hAnsi="Times New Roman"/>
          <w:bCs/>
          <w:sz w:val="24"/>
          <w:szCs w:val="24"/>
        </w:rPr>
        <w:t>4) «Творческая мастерская»</w:t>
      </w:r>
      <w:r>
        <w:rPr>
          <w:rFonts w:ascii="Times New Roman" w:hAnsi="Times New Roman"/>
          <w:b/>
          <w:bCs/>
          <w:sz w:val="24"/>
          <w:szCs w:val="24"/>
        </w:rPr>
        <w:t xml:space="preserve"> </w:t>
      </w:r>
      <w:r>
        <w:rPr>
          <w:rFonts w:ascii="Times New Roman" w:hAnsi="Times New Roman"/>
          <w:bCs/>
          <w:sz w:val="24"/>
          <w:szCs w:val="24"/>
        </w:rPr>
        <w:t>посещало 2</w:t>
      </w:r>
      <w:r w:rsidR="0044774C">
        <w:rPr>
          <w:rFonts w:ascii="Times New Roman" w:hAnsi="Times New Roman"/>
          <w:bCs/>
          <w:sz w:val="24"/>
          <w:szCs w:val="24"/>
        </w:rPr>
        <w:t>1</w:t>
      </w:r>
      <w:r>
        <w:rPr>
          <w:rFonts w:ascii="Times New Roman" w:hAnsi="Times New Roman"/>
          <w:bCs/>
          <w:sz w:val="24"/>
          <w:szCs w:val="24"/>
        </w:rPr>
        <w:t xml:space="preserve"> детей, из них 12 с ОВЗ.</w:t>
      </w:r>
    </w:p>
    <w:p w:rsidR="001772A5" w:rsidRPr="001772A5" w:rsidRDefault="001772A5" w:rsidP="001772A5">
      <w:pPr>
        <w:spacing w:after="0" w:line="240" w:lineRule="auto"/>
        <w:jc w:val="both"/>
        <w:rPr>
          <w:rFonts w:ascii="Times New Roman" w:hAnsi="Times New Roman"/>
          <w:b/>
          <w:bCs/>
          <w:sz w:val="24"/>
          <w:szCs w:val="24"/>
        </w:rPr>
      </w:pPr>
      <w:r>
        <w:rPr>
          <w:rFonts w:ascii="Times New Roman" w:hAnsi="Times New Roman"/>
          <w:b/>
          <w:bCs/>
          <w:sz w:val="24"/>
          <w:szCs w:val="24"/>
        </w:rPr>
        <w:t>Физкультурно-спортивной</w:t>
      </w:r>
      <w:r w:rsidRPr="00784E21">
        <w:rPr>
          <w:rFonts w:ascii="Times New Roman" w:hAnsi="Times New Roman"/>
          <w:b/>
          <w:bCs/>
          <w:sz w:val="24"/>
          <w:szCs w:val="24"/>
        </w:rPr>
        <w:t xml:space="preserve"> направленности</w:t>
      </w:r>
      <w:r>
        <w:rPr>
          <w:rFonts w:ascii="Times New Roman" w:hAnsi="Times New Roman"/>
          <w:b/>
          <w:bCs/>
          <w:sz w:val="24"/>
          <w:szCs w:val="24"/>
        </w:rPr>
        <w:t xml:space="preserve"> </w:t>
      </w:r>
    </w:p>
    <w:p w:rsidR="00784E21" w:rsidRDefault="001772A5" w:rsidP="0044774C">
      <w:pPr>
        <w:pStyle w:val="ab"/>
        <w:numPr>
          <w:ilvl w:val="0"/>
          <w:numId w:val="19"/>
        </w:numPr>
        <w:spacing w:after="0" w:line="240" w:lineRule="auto"/>
        <w:rPr>
          <w:rFonts w:ascii="Times New Roman" w:eastAsia="Times New Roman" w:hAnsi="Times New Roman"/>
          <w:bCs/>
          <w:sz w:val="24"/>
          <w:szCs w:val="24"/>
          <w:lang w:eastAsia="ru-RU"/>
        </w:rPr>
      </w:pPr>
      <w:r w:rsidRPr="001772A5">
        <w:rPr>
          <w:rFonts w:ascii="Times New Roman" w:eastAsia="Times New Roman" w:hAnsi="Times New Roman"/>
          <w:bCs/>
          <w:sz w:val="24"/>
          <w:szCs w:val="24"/>
          <w:lang w:eastAsia="ru-RU"/>
        </w:rPr>
        <w:t xml:space="preserve">«Ритмика» </w:t>
      </w:r>
      <w:r w:rsidR="0044774C">
        <w:rPr>
          <w:rFonts w:ascii="Times New Roman" w:eastAsia="Times New Roman" w:hAnsi="Times New Roman"/>
          <w:bCs/>
          <w:sz w:val="24"/>
          <w:szCs w:val="24"/>
          <w:lang w:eastAsia="ru-RU"/>
        </w:rPr>
        <w:t>16</w:t>
      </w:r>
      <w:r w:rsidRPr="001772A5">
        <w:rPr>
          <w:rFonts w:ascii="Times New Roman" w:eastAsia="Times New Roman" w:hAnsi="Times New Roman"/>
          <w:bCs/>
          <w:sz w:val="24"/>
          <w:szCs w:val="24"/>
          <w:lang w:eastAsia="ru-RU"/>
        </w:rPr>
        <w:t xml:space="preserve"> ребенка, из них 10 с ОВЗ.</w:t>
      </w:r>
    </w:p>
    <w:p w:rsidR="0044774C" w:rsidRDefault="0044774C" w:rsidP="0044774C">
      <w:pPr>
        <w:pStyle w:val="ab"/>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«Юный театрал» 13 детей</w:t>
      </w:r>
    </w:p>
    <w:p w:rsidR="0044774C" w:rsidRPr="001772A5" w:rsidRDefault="0044774C" w:rsidP="0044774C">
      <w:pPr>
        <w:pStyle w:val="ab"/>
        <w:numPr>
          <w:ilvl w:val="0"/>
          <w:numId w:val="19"/>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«Занимательная математика» 11 детей, 7 детей с ОВЗ</w:t>
      </w:r>
    </w:p>
    <w:p w:rsidR="001772A5" w:rsidRPr="001772A5" w:rsidRDefault="001772A5" w:rsidP="001772A5">
      <w:pPr>
        <w:pStyle w:val="ab"/>
        <w:spacing w:after="0" w:line="240" w:lineRule="auto"/>
        <w:ind w:left="786"/>
        <w:rPr>
          <w:rFonts w:ascii="Times New Roman" w:eastAsia="Times New Roman" w:hAnsi="Times New Roman"/>
          <w:bCs/>
          <w:sz w:val="24"/>
          <w:szCs w:val="24"/>
          <w:lang w:eastAsia="ru-RU"/>
        </w:rPr>
      </w:pPr>
    </w:p>
    <w:p w:rsidR="00784E21" w:rsidRPr="001772A5" w:rsidRDefault="00784E21" w:rsidP="001772A5">
      <w:pPr>
        <w:pStyle w:val="ab"/>
        <w:tabs>
          <w:tab w:val="left" w:pos="708"/>
        </w:tabs>
        <w:spacing w:after="0"/>
        <w:ind w:left="540"/>
        <w:rPr>
          <w:rFonts w:ascii="Times New Roman" w:hAnsi="Times New Roman"/>
          <w:sz w:val="24"/>
          <w:szCs w:val="24"/>
        </w:rPr>
      </w:pPr>
      <w:r w:rsidRPr="001772A5">
        <w:rPr>
          <w:rFonts w:ascii="Times New Roman" w:hAnsi="Times New Roman"/>
          <w:bCs/>
          <w:sz w:val="24"/>
          <w:szCs w:val="24"/>
        </w:rPr>
        <w:t>Внутренняя структура дополнительного образования:</w:t>
      </w:r>
    </w:p>
    <w:p w:rsidR="001772A5" w:rsidRPr="00722DAF" w:rsidRDefault="001772A5" w:rsidP="001772A5">
      <w:pPr>
        <w:spacing w:after="0" w:line="240" w:lineRule="auto"/>
        <w:rPr>
          <w:rFonts w:ascii="Times New Roman" w:hAnsi="Times New Roman"/>
          <w:sz w:val="24"/>
          <w:szCs w:val="24"/>
        </w:rPr>
      </w:pPr>
      <w:r>
        <w:rPr>
          <w:rFonts w:ascii="Times New Roman" w:hAnsi="Times New Roman"/>
          <w:sz w:val="24"/>
          <w:szCs w:val="24"/>
        </w:rPr>
        <w:t>1.</w:t>
      </w:r>
      <w:r w:rsidRPr="00722DAF">
        <w:rPr>
          <w:rFonts w:ascii="Times New Roman" w:hAnsi="Times New Roman"/>
          <w:sz w:val="24"/>
          <w:szCs w:val="24"/>
        </w:rPr>
        <w:t xml:space="preserve"> </w:t>
      </w:r>
      <w:r>
        <w:rPr>
          <w:rFonts w:ascii="Times New Roman" w:hAnsi="Times New Roman"/>
          <w:sz w:val="24"/>
          <w:szCs w:val="24"/>
        </w:rPr>
        <w:t xml:space="preserve">заместитель руководителя по дополнительному образованию </w:t>
      </w:r>
      <w:r w:rsidRPr="00722DAF">
        <w:rPr>
          <w:rFonts w:ascii="Times New Roman" w:hAnsi="Times New Roman"/>
          <w:sz w:val="24"/>
          <w:szCs w:val="24"/>
        </w:rPr>
        <w:t xml:space="preserve"> – </w:t>
      </w:r>
      <w:proofErr w:type="spellStart"/>
      <w:r w:rsidRPr="00722DAF">
        <w:rPr>
          <w:rFonts w:ascii="Times New Roman" w:hAnsi="Times New Roman"/>
          <w:sz w:val="24"/>
          <w:szCs w:val="24"/>
        </w:rPr>
        <w:t>Ожогов</w:t>
      </w:r>
      <w:r>
        <w:rPr>
          <w:rFonts w:ascii="Times New Roman" w:hAnsi="Times New Roman"/>
          <w:sz w:val="24"/>
          <w:szCs w:val="24"/>
        </w:rPr>
        <w:t>а</w:t>
      </w:r>
      <w:proofErr w:type="spellEnd"/>
      <w:r w:rsidRPr="00722DAF">
        <w:rPr>
          <w:rFonts w:ascii="Times New Roman" w:hAnsi="Times New Roman"/>
          <w:sz w:val="24"/>
          <w:szCs w:val="24"/>
        </w:rPr>
        <w:t xml:space="preserve"> Н</w:t>
      </w:r>
      <w:r>
        <w:rPr>
          <w:rFonts w:ascii="Times New Roman" w:hAnsi="Times New Roman"/>
          <w:sz w:val="24"/>
          <w:szCs w:val="24"/>
        </w:rPr>
        <w:t>.</w:t>
      </w:r>
      <w:r w:rsidRPr="00722DAF">
        <w:rPr>
          <w:rFonts w:ascii="Times New Roman" w:hAnsi="Times New Roman"/>
          <w:sz w:val="24"/>
          <w:szCs w:val="24"/>
        </w:rPr>
        <w:t xml:space="preserve"> Ю</w:t>
      </w:r>
      <w:r>
        <w:rPr>
          <w:rFonts w:ascii="Times New Roman" w:hAnsi="Times New Roman"/>
          <w:sz w:val="24"/>
          <w:szCs w:val="24"/>
        </w:rPr>
        <w:t>.</w:t>
      </w:r>
      <w:r w:rsidRPr="00722DAF">
        <w:rPr>
          <w:rFonts w:ascii="Times New Roman" w:hAnsi="Times New Roman"/>
          <w:sz w:val="24"/>
          <w:szCs w:val="24"/>
        </w:rPr>
        <w:t>;</w:t>
      </w:r>
    </w:p>
    <w:p w:rsidR="001772A5" w:rsidRPr="00722DAF" w:rsidRDefault="001772A5" w:rsidP="001772A5">
      <w:pPr>
        <w:spacing w:after="0" w:line="240" w:lineRule="auto"/>
        <w:rPr>
          <w:rFonts w:ascii="Times New Roman" w:hAnsi="Times New Roman"/>
          <w:sz w:val="24"/>
          <w:szCs w:val="24"/>
        </w:rPr>
      </w:pPr>
      <w:r>
        <w:rPr>
          <w:rFonts w:ascii="Times New Roman" w:hAnsi="Times New Roman"/>
          <w:sz w:val="24"/>
          <w:szCs w:val="24"/>
        </w:rPr>
        <w:t>2. бухгалтер</w:t>
      </w:r>
      <w:r w:rsidRPr="00722DAF">
        <w:rPr>
          <w:rFonts w:ascii="Times New Roman" w:hAnsi="Times New Roman"/>
          <w:sz w:val="24"/>
          <w:szCs w:val="24"/>
        </w:rPr>
        <w:t xml:space="preserve"> платных образовательных услуг – </w:t>
      </w:r>
      <w:proofErr w:type="spellStart"/>
      <w:r w:rsidRPr="00722DAF">
        <w:rPr>
          <w:rFonts w:ascii="Times New Roman" w:hAnsi="Times New Roman"/>
          <w:sz w:val="24"/>
          <w:szCs w:val="24"/>
        </w:rPr>
        <w:t>Хатажуков</w:t>
      </w:r>
      <w:r>
        <w:rPr>
          <w:rFonts w:ascii="Times New Roman" w:hAnsi="Times New Roman"/>
          <w:sz w:val="24"/>
          <w:szCs w:val="24"/>
        </w:rPr>
        <w:t>а</w:t>
      </w:r>
      <w:proofErr w:type="spellEnd"/>
      <w:r>
        <w:rPr>
          <w:rFonts w:ascii="Times New Roman" w:hAnsi="Times New Roman"/>
          <w:sz w:val="24"/>
          <w:szCs w:val="24"/>
        </w:rPr>
        <w:t xml:space="preserve"> </w:t>
      </w:r>
      <w:r w:rsidRPr="00722DAF">
        <w:rPr>
          <w:rFonts w:ascii="Times New Roman" w:hAnsi="Times New Roman"/>
          <w:sz w:val="24"/>
          <w:szCs w:val="24"/>
        </w:rPr>
        <w:t>М</w:t>
      </w:r>
      <w:r>
        <w:rPr>
          <w:rFonts w:ascii="Times New Roman" w:hAnsi="Times New Roman"/>
          <w:sz w:val="24"/>
          <w:szCs w:val="24"/>
        </w:rPr>
        <w:t>.</w:t>
      </w:r>
      <w:r w:rsidRPr="00722DAF">
        <w:rPr>
          <w:rFonts w:ascii="Times New Roman" w:hAnsi="Times New Roman"/>
          <w:sz w:val="24"/>
          <w:szCs w:val="24"/>
        </w:rPr>
        <w:t xml:space="preserve"> А.</w:t>
      </w:r>
    </w:p>
    <w:p w:rsidR="001772A5" w:rsidRPr="001772A5" w:rsidRDefault="001772A5" w:rsidP="001772A5">
      <w:pPr>
        <w:tabs>
          <w:tab w:val="left" w:pos="708"/>
        </w:tabs>
        <w:spacing w:after="0" w:line="240" w:lineRule="auto"/>
        <w:rPr>
          <w:rFonts w:ascii="Times New Roman" w:hAnsi="Times New Roman"/>
          <w:sz w:val="20"/>
          <w:szCs w:val="20"/>
        </w:rPr>
      </w:pPr>
      <w:r>
        <w:rPr>
          <w:sz w:val="24"/>
          <w:szCs w:val="24"/>
        </w:rPr>
        <w:t xml:space="preserve">3. </w:t>
      </w:r>
      <w:r w:rsidRPr="00722DAF">
        <w:rPr>
          <w:rFonts w:ascii="Times New Roman" w:eastAsia="Times New Roman" w:hAnsi="Times New Roman"/>
          <w:bCs/>
          <w:sz w:val="24"/>
          <w:szCs w:val="24"/>
          <w:lang w:eastAsia="ru-RU"/>
        </w:rPr>
        <w:t xml:space="preserve">«Развитие умственных </w:t>
      </w:r>
      <w:r w:rsidRPr="001772A5">
        <w:rPr>
          <w:rFonts w:ascii="Times New Roman" w:eastAsia="Times New Roman" w:hAnsi="Times New Roman"/>
          <w:bCs/>
          <w:sz w:val="20"/>
          <w:szCs w:val="20"/>
          <w:lang w:eastAsia="ru-RU"/>
        </w:rPr>
        <w:t xml:space="preserve">способностей </w:t>
      </w:r>
      <w:r w:rsidRPr="001772A5">
        <w:rPr>
          <w:rFonts w:ascii="Times New Roman" w:hAnsi="Times New Roman"/>
          <w:sz w:val="20"/>
          <w:szCs w:val="20"/>
        </w:rPr>
        <w:t>у старших дошкольников</w:t>
      </w:r>
      <w:r w:rsidRPr="001772A5">
        <w:rPr>
          <w:rFonts w:ascii="Times New Roman" w:eastAsia="Times New Roman" w:hAnsi="Times New Roman"/>
          <w:bCs/>
          <w:sz w:val="20"/>
          <w:szCs w:val="20"/>
          <w:lang w:eastAsia="ru-RU"/>
        </w:rPr>
        <w:t xml:space="preserve"> через ментальную</w:t>
      </w:r>
      <w:r w:rsidRPr="00722DAF">
        <w:rPr>
          <w:rFonts w:ascii="Times New Roman" w:eastAsia="Times New Roman" w:hAnsi="Times New Roman"/>
          <w:bCs/>
          <w:sz w:val="24"/>
          <w:szCs w:val="24"/>
          <w:lang w:eastAsia="ru-RU"/>
        </w:rPr>
        <w:t xml:space="preserve"> математику</w:t>
      </w:r>
      <w:r w:rsidRPr="001772A5">
        <w:rPr>
          <w:rFonts w:ascii="Times New Roman" w:eastAsia="Times New Roman" w:hAnsi="Times New Roman"/>
          <w:bCs/>
          <w:sz w:val="20"/>
          <w:szCs w:val="20"/>
          <w:lang w:eastAsia="ru-RU"/>
        </w:rPr>
        <w:t xml:space="preserve">» </w:t>
      </w:r>
      <w:proofErr w:type="spellStart"/>
      <w:r w:rsidRPr="001772A5">
        <w:rPr>
          <w:rFonts w:ascii="Times New Roman" w:hAnsi="Times New Roman"/>
          <w:sz w:val="20"/>
          <w:szCs w:val="20"/>
        </w:rPr>
        <w:t>Ожогова</w:t>
      </w:r>
      <w:proofErr w:type="spellEnd"/>
      <w:r w:rsidRPr="001772A5">
        <w:rPr>
          <w:rFonts w:ascii="Times New Roman" w:hAnsi="Times New Roman"/>
          <w:sz w:val="20"/>
          <w:szCs w:val="20"/>
        </w:rPr>
        <w:t xml:space="preserve"> Н. Ю.;</w:t>
      </w:r>
    </w:p>
    <w:p w:rsidR="001772A5" w:rsidRPr="00722DAF" w:rsidRDefault="001772A5" w:rsidP="001772A5">
      <w:pPr>
        <w:tabs>
          <w:tab w:val="left" w:pos="708"/>
        </w:tabs>
        <w:spacing w:after="0" w:line="240" w:lineRule="auto"/>
        <w:rPr>
          <w:rFonts w:ascii="Times New Roman" w:hAnsi="Times New Roman"/>
          <w:sz w:val="24"/>
          <w:szCs w:val="24"/>
        </w:rPr>
      </w:pPr>
      <w:r>
        <w:rPr>
          <w:rFonts w:ascii="Times New Roman" w:hAnsi="Times New Roman"/>
          <w:sz w:val="24"/>
          <w:szCs w:val="24"/>
        </w:rPr>
        <w:t>4.</w:t>
      </w:r>
      <w:r w:rsidRPr="00722DAF">
        <w:rPr>
          <w:rFonts w:ascii="Times New Roman" w:eastAsia="Times New Roman" w:hAnsi="Times New Roman"/>
          <w:bCs/>
          <w:sz w:val="24"/>
          <w:szCs w:val="24"/>
          <w:lang w:eastAsia="ru-RU"/>
        </w:rPr>
        <w:t xml:space="preserve">- </w:t>
      </w:r>
      <w:r w:rsidRPr="00722DAF">
        <w:rPr>
          <w:rFonts w:ascii="Georgia" w:hAnsi="Georgia"/>
          <w:sz w:val="24"/>
          <w:szCs w:val="24"/>
        </w:rPr>
        <w:t>«</w:t>
      </w:r>
      <w:r w:rsidRPr="00722DAF">
        <w:rPr>
          <w:rFonts w:ascii="Times New Roman" w:hAnsi="Times New Roman"/>
          <w:sz w:val="24"/>
          <w:szCs w:val="24"/>
        </w:rPr>
        <w:t xml:space="preserve">Развитие способности «действовать в уме» у старших дошкольников посредством шахматно-задачной технологии И.Г. </w:t>
      </w:r>
      <w:proofErr w:type="spellStart"/>
      <w:r w:rsidRPr="00722DAF">
        <w:rPr>
          <w:rFonts w:ascii="Times New Roman" w:hAnsi="Times New Roman"/>
          <w:sz w:val="24"/>
          <w:szCs w:val="24"/>
        </w:rPr>
        <w:t>Сухина</w:t>
      </w:r>
      <w:proofErr w:type="spellEnd"/>
      <w:r w:rsidRPr="00722DAF">
        <w:rPr>
          <w:rFonts w:ascii="Times New Roman" w:hAnsi="Times New Roman"/>
          <w:sz w:val="24"/>
          <w:szCs w:val="24"/>
        </w:rPr>
        <w:t>» Попов</w:t>
      </w:r>
      <w:r>
        <w:rPr>
          <w:rFonts w:ascii="Times New Roman" w:hAnsi="Times New Roman"/>
          <w:sz w:val="24"/>
          <w:szCs w:val="24"/>
        </w:rPr>
        <w:t>а</w:t>
      </w:r>
      <w:r w:rsidRPr="00722DAF">
        <w:rPr>
          <w:rFonts w:ascii="Times New Roman" w:hAnsi="Times New Roman"/>
          <w:sz w:val="24"/>
          <w:szCs w:val="24"/>
        </w:rPr>
        <w:t xml:space="preserve"> О</w:t>
      </w:r>
      <w:r>
        <w:rPr>
          <w:rFonts w:ascii="Times New Roman" w:hAnsi="Times New Roman"/>
          <w:sz w:val="24"/>
          <w:szCs w:val="24"/>
        </w:rPr>
        <w:t>.</w:t>
      </w:r>
      <w:r w:rsidRPr="00722DAF">
        <w:rPr>
          <w:rFonts w:ascii="Times New Roman" w:hAnsi="Times New Roman"/>
          <w:sz w:val="24"/>
          <w:szCs w:val="24"/>
        </w:rPr>
        <w:t xml:space="preserve"> Ф</w:t>
      </w:r>
      <w:r>
        <w:rPr>
          <w:rFonts w:ascii="Times New Roman" w:hAnsi="Times New Roman"/>
          <w:sz w:val="24"/>
          <w:szCs w:val="24"/>
        </w:rPr>
        <w:t>.</w:t>
      </w:r>
      <w:r w:rsidRPr="00722DAF">
        <w:rPr>
          <w:rFonts w:ascii="Times New Roman" w:hAnsi="Times New Roman"/>
          <w:sz w:val="24"/>
          <w:szCs w:val="24"/>
        </w:rPr>
        <w:t>;</w:t>
      </w:r>
    </w:p>
    <w:p w:rsidR="001772A5" w:rsidRPr="00722DAF" w:rsidRDefault="001772A5" w:rsidP="001772A5">
      <w:pPr>
        <w:spacing w:after="0" w:line="240" w:lineRule="auto"/>
        <w:rPr>
          <w:rFonts w:ascii="Times New Roman" w:eastAsia="Times New Roman" w:hAnsi="Times New Roman"/>
          <w:bCs/>
          <w:sz w:val="24"/>
          <w:szCs w:val="24"/>
          <w:lang w:eastAsia="ru-RU"/>
        </w:rPr>
      </w:pPr>
      <w:r>
        <w:rPr>
          <w:rFonts w:ascii="Times New Roman" w:hAnsi="Times New Roman"/>
          <w:sz w:val="24"/>
          <w:szCs w:val="24"/>
        </w:rPr>
        <w:t>5.</w:t>
      </w:r>
      <w:r w:rsidRPr="00722DAF">
        <w:rPr>
          <w:rFonts w:ascii="Times New Roman" w:hAnsi="Times New Roman"/>
          <w:sz w:val="24"/>
          <w:szCs w:val="24"/>
        </w:rPr>
        <w:t xml:space="preserve"> </w:t>
      </w:r>
      <w:r w:rsidRPr="00722DAF">
        <w:rPr>
          <w:rFonts w:ascii="Times New Roman" w:eastAsia="Times New Roman" w:hAnsi="Times New Roman"/>
          <w:bCs/>
          <w:sz w:val="24"/>
          <w:szCs w:val="24"/>
          <w:lang w:eastAsia="ru-RU"/>
        </w:rPr>
        <w:t xml:space="preserve">«Дошкольная академия» </w:t>
      </w:r>
      <w:proofErr w:type="spellStart"/>
      <w:r w:rsidRPr="00722DAF">
        <w:rPr>
          <w:rFonts w:ascii="Times New Roman" w:eastAsia="Times New Roman" w:hAnsi="Times New Roman"/>
          <w:bCs/>
          <w:sz w:val="24"/>
          <w:szCs w:val="24"/>
          <w:lang w:eastAsia="ru-RU"/>
        </w:rPr>
        <w:t>Аскеров</w:t>
      </w:r>
      <w:r>
        <w:rPr>
          <w:rFonts w:ascii="Times New Roman" w:eastAsia="Times New Roman" w:hAnsi="Times New Roman"/>
          <w:bCs/>
          <w:sz w:val="24"/>
          <w:szCs w:val="24"/>
          <w:lang w:eastAsia="ru-RU"/>
        </w:rPr>
        <w:t>а</w:t>
      </w:r>
      <w:proofErr w:type="spellEnd"/>
      <w:r w:rsidRPr="00722DAF">
        <w:rPr>
          <w:rFonts w:ascii="Times New Roman" w:eastAsia="Times New Roman" w:hAnsi="Times New Roman"/>
          <w:bCs/>
          <w:sz w:val="24"/>
          <w:szCs w:val="24"/>
          <w:lang w:eastAsia="ru-RU"/>
        </w:rPr>
        <w:t xml:space="preserve"> И</w:t>
      </w:r>
      <w:r>
        <w:rPr>
          <w:rFonts w:ascii="Times New Roman" w:eastAsia="Times New Roman" w:hAnsi="Times New Roman"/>
          <w:bCs/>
          <w:sz w:val="24"/>
          <w:szCs w:val="24"/>
          <w:lang w:eastAsia="ru-RU"/>
        </w:rPr>
        <w:t>.</w:t>
      </w:r>
      <w:r w:rsidRPr="00722DAF">
        <w:rPr>
          <w:rFonts w:ascii="Times New Roman" w:eastAsia="Times New Roman" w:hAnsi="Times New Roman"/>
          <w:bCs/>
          <w:sz w:val="24"/>
          <w:szCs w:val="24"/>
          <w:lang w:eastAsia="ru-RU"/>
        </w:rPr>
        <w:t xml:space="preserve"> В</w:t>
      </w:r>
      <w:r>
        <w:rPr>
          <w:rFonts w:ascii="Times New Roman" w:eastAsia="Times New Roman" w:hAnsi="Times New Roman"/>
          <w:bCs/>
          <w:sz w:val="24"/>
          <w:szCs w:val="24"/>
          <w:lang w:eastAsia="ru-RU"/>
        </w:rPr>
        <w:t>.</w:t>
      </w:r>
      <w:r w:rsidRPr="00722DAF">
        <w:rPr>
          <w:rFonts w:ascii="Times New Roman" w:eastAsia="Times New Roman" w:hAnsi="Times New Roman"/>
          <w:bCs/>
          <w:sz w:val="24"/>
          <w:szCs w:val="24"/>
          <w:lang w:eastAsia="ru-RU"/>
        </w:rPr>
        <w:t>;</w:t>
      </w:r>
    </w:p>
    <w:p w:rsidR="001772A5" w:rsidRDefault="001772A5" w:rsidP="001772A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722DAF">
        <w:rPr>
          <w:rFonts w:ascii="Times New Roman" w:eastAsia="Times New Roman" w:hAnsi="Times New Roman"/>
          <w:bCs/>
          <w:sz w:val="24"/>
          <w:szCs w:val="24"/>
          <w:lang w:eastAsia="ru-RU"/>
        </w:rPr>
        <w:t xml:space="preserve"> «Творческая мастерская» Поваров</w:t>
      </w:r>
      <w:r>
        <w:rPr>
          <w:rFonts w:ascii="Times New Roman" w:eastAsia="Times New Roman" w:hAnsi="Times New Roman"/>
          <w:bCs/>
          <w:sz w:val="24"/>
          <w:szCs w:val="24"/>
          <w:lang w:eastAsia="ru-RU"/>
        </w:rPr>
        <w:t>а</w:t>
      </w:r>
      <w:r w:rsidRPr="00722DAF">
        <w:rPr>
          <w:rFonts w:ascii="Times New Roman" w:eastAsia="Times New Roman" w:hAnsi="Times New Roman"/>
          <w:bCs/>
          <w:sz w:val="24"/>
          <w:szCs w:val="24"/>
          <w:lang w:eastAsia="ru-RU"/>
        </w:rPr>
        <w:t xml:space="preserve"> С</w:t>
      </w:r>
      <w:r>
        <w:rPr>
          <w:rFonts w:ascii="Times New Roman" w:eastAsia="Times New Roman" w:hAnsi="Times New Roman"/>
          <w:bCs/>
          <w:sz w:val="24"/>
          <w:szCs w:val="24"/>
          <w:lang w:eastAsia="ru-RU"/>
        </w:rPr>
        <w:t>. Е.</w:t>
      </w:r>
      <w:r w:rsidRPr="00722DAF">
        <w:rPr>
          <w:rFonts w:ascii="Times New Roman" w:eastAsia="Times New Roman" w:hAnsi="Times New Roman"/>
          <w:bCs/>
          <w:sz w:val="24"/>
          <w:szCs w:val="24"/>
          <w:lang w:eastAsia="ru-RU"/>
        </w:rPr>
        <w:t>;</w:t>
      </w:r>
    </w:p>
    <w:p w:rsidR="001772A5" w:rsidRDefault="001772A5" w:rsidP="001772A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7. </w:t>
      </w:r>
      <w:r w:rsidRPr="00722DAF">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итмика</w:t>
      </w:r>
      <w:r w:rsidRPr="00722DAF">
        <w:rPr>
          <w:rFonts w:ascii="Times New Roman" w:eastAsia="Times New Roman" w:hAnsi="Times New Roman"/>
          <w:bCs/>
          <w:sz w:val="24"/>
          <w:szCs w:val="24"/>
          <w:lang w:eastAsia="ru-RU"/>
        </w:rPr>
        <w:t xml:space="preserve">» </w:t>
      </w:r>
      <w:r w:rsidR="0044774C">
        <w:rPr>
          <w:rFonts w:ascii="Times New Roman" w:eastAsia="Times New Roman" w:hAnsi="Times New Roman"/>
          <w:bCs/>
          <w:sz w:val="24"/>
          <w:szCs w:val="24"/>
          <w:lang w:eastAsia="ru-RU"/>
        </w:rPr>
        <w:t>Шевченко Е.Н.</w:t>
      </w:r>
    </w:p>
    <w:p w:rsidR="0044774C" w:rsidRPr="0044774C" w:rsidRDefault="0044774C" w:rsidP="0044774C">
      <w:pPr>
        <w:spacing w:after="0" w:line="240" w:lineRule="auto"/>
        <w:ind w:left="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44774C">
        <w:rPr>
          <w:rFonts w:ascii="Times New Roman" w:eastAsia="Times New Roman" w:hAnsi="Times New Roman"/>
          <w:bCs/>
          <w:sz w:val="24"/>
          <w:szCs w:val="24"/>
          <w:lang w:eastAsia="ru-RU"/>
        </w:rPr>
        <w:t xml:space="preserve">«Юный театрал» </w:t>
      </w:r>
      <w:r>
        <w:rPr>
          <w:rFonts w:ascii="Times New Roman" w:eastAsia="Times New Roman" w:hAnsi="Times New Roman"/>
          <w:bCs/>
          <w:sz w:val="24"/>
          <w:szCs w:val="24"/>
          <w:lang w:eastAsia="ru-RU"/>
        </w:rPr>
        <w:t xml:space="preserve"> Маслова Н.Ю.</w:t>
      </w:r>
    </w:p>
    <w:p w:rsidR="0044774C" w:rsidRPr="0044774C" w:rsidRDefault="0044774C" w:rsidP="0044774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44774C">
        <w:rPr>
          <w:rFonts w:ascii="Times New Roman" w:eastAsia="Times New Roman" w:hAnsi="Times New Roman"/>
          <w:bCs/>
          <w:sz w:val="24"/>
          <w:szCs w:val="24"/>
          <w:lang w:eastAsia="ru-RU"/>
        </w:rPr>
        <w:t xml:space="preserve">«Занимательная математика» </w:t>
      </w:r>
      <w:r>
        <w:rPr>
          <w:rFonts w:ascii="Times New Roman" w:eastAsia="Times New Roman" w:hAnsi="Times New Roman"/>
          <w:bCs/>
          <w:sz w:val="24"/>
          <w:szCs w:val="24"/>
          <w:lang w:eastAsia="ru-RU"/>
        </w:rPr>
        <w:t>Мартынова Г.Л.</w:t>
      </w:r>
    </w:p>
    <w:p w:rsidR="0044774C" w:rsidRPr="00722DAF" w:rsidRDefault="0044774C" w:rsidP="001772A5">
      <w:pPr>
        <w:spacing w:after="0" w:line="240" w:lineRule="auto"/>
        <w:rPr>
          <w:rFonts w:ascii="Times New Roman" w:eastAsia="Times New Roman" w:hAnsi="Times New Roman"/>
          <w:bCs/>
          <w:sz w:val="24"/>
          <w:szCs w:val="24"/>
          <w:lang w:eastAsia="ru-RU"/>
        </w:rPr>
      </w:pPr>
    </w:p>
    <w:p w:rsidR="00784E21" w:rsidRPr="00A76BD1" w:rsidRDefault="00784E21" w:rsidP="00832880">
      <w:pPr>
        <w:spacing w:after="0" w:line="240" w:lineRule="auto"/>
        <w:jc w:val="both"/>
        <w:rPr>
          <w:rFonts w:ascii="Times New Roman" w:hAnsi="Times New Roman"/>
          <w:sz w:val="24"/>
          <w:szCs w:val="24"/>
        </w:rPr>
      </w:pPr>
      <w:r>
        <w:tab/>
      </w:r>
      <w:r w:rsidRPr="00A76BD1">
        <w:rPr>
          <w:rFonts w:ascii="Times New Roman" w:hAnsi="Times New Roman"/>
          <w:sz w:val="24"/>
          <w:szCs w:val="24"/>
        </w:rPr>
        <w:t xml:space="preserve">Для оценки качества организации платных образовательных услуг была разработана </w:t>
      </w:r>
      <w:proofErr w:type="gramStart"/>
      <w:r w:rsidRPr="00A76BD1">
        <w:rPr>
          <w:rFonts w:ascii="Times New Roman" w:hAnsi="Times New Roman"/>
          <w:sz w:val="24"/>
          <w:szCs w:val="24"/>
        </w:rPr>
        <w:t>анкета, включающая в себя пять</w:t>
      </w:r>
      <w:proofErr w:type="gramEnd"/>
      <w:r w:rsidRPr="00A76BD1">
        <w:rPr>
          <w:rFonts w:ascii="Times New Roman" w:hAnsi="Times New Roman"/>
          <w:sz w:val="24"/>
          <w:szCs w:val="24"/>
        </w:rPr>
        <w:t xml:space="preserve"> вопросов:</w:t>
      </w:r>
    </w:p>
    <w:p w:rsidR="00784E21" w:rsidRPr="00A76BD1" w:rsidRDefault="00784E21" w:rsidP="00832880">
      <w:pPr>
        <w:spacing w:after="0" w:line="240" w:lineRule="auto"/>
        <w:jc w:val="both"/>
        <w:rPr>
          <w:rFonts w:ascii="Times New Roman" w:hAnsi="Times New Roman"/>
          <w:sz w:val="24"/>
          <w:szCs w:val="24"/>
        </w:rPr>
      </w:pPr>
      <w:proofErr w:type="gramStart"/>
      <w:r w:rsidRPr="00A76BD1">
        <w:rPr>
          <w:rFonts w:ascii="Times New Roman" w:hAnsi="Times New Roman"/>
          <w:sz w:val="24"/>
          <w:szCs w:val="24"/>
        </w:rPr>
        <w:t xml:space="preserve">- Удовлетворены ли Вы организацией в ДОУ дополнительного образования (платные образовательные услуги? (да, нет, частично). </w:t>
      </w:r>
      <w:proofErr w:type="gramEnd"/>
    </w:p>
    <w:p w:rsidR="00784E21" w:rsidRPr="00A76BD1" w:rsidRDefault="00784E21" w:rsidP="00832880">
      <w:pPr>
        <w:spacing w:after="0" w:line="240" w:lineRule="auto"/>
        <w:jc w:val="both"/>
        <w:rPr>
          <w:rFonts w:ascii="Times New Roman" w:hAnsi="Times New Roman"/>
          <w:sz w:val="24"/>
          <w:szCs w:val="24"/>
        </w:rPr>
      </w:pPr>
      <w:r w:rsidRPr="00A76BD1">
        <w:rPr>
          <w:rFonts w:ascii="Times New Roman" w:hAnsi="Times New Roman"/>
          <w:sz w:val="24"/>
          <w:szCs w:val="24"/>
        </w:rPr>
        <w:t>-  Удовлетворены ли Вы качеством дополнительного образования (развитие детей)? (да, нет, частично).</w:t>
      </w:r>
    </w:p>
    <w:p w:rsidR="00784E21" w:rsidRPr="00A76BD1" w:rsidRDefault="00784E21" w:rsidP="00832880">
      <w:pPr>
        <w:spacing w:after="0" w:line="240" w:lineRule="auto"/>
        <w:jc w:val="both"/>
        <w:rPr>
          <w:rFonts w:ascii="Times New Roman" w:hAnsi="Times New Roman"/>
          <w:sz w:val="24"/>
          <w:szCs w:val="24"/>
        </w:rPr>
      </w:pPr>
      <w:r w:rsidRPr="00A76BD1">
        <w:rPr>
          <w:rFonts w:ascii="Times New Roman" w:hAnsi="Times New Roman"/>
          <w:sz w:val="24"/>
          <w:szCs w:val="24"/>
        </w:rPr>
        <w:t>-  Удовлетворены ли Вы качеством дополнительного образования (профессионализм педагогических работников)? (да, нет, частично).</w:t>
      </w:r>
    </w:p>
    <w:p w:rsidR="00784E21" w:rsidRPr="00A76BD1" w:rsidRDefault="00784E21" w:rsidP="00832880">
      <w:pPr>
        <w:spacing w:after="0" w:line="240" w:lineRule="auto"/>
        <w:jc w:val="both"/>
        <w:rPr>
          <w:rFonts w:ascii="Times New Roman" w:hAnsi="Times New Roman"/>
          <w:sz w:val="24"/>
          <w:szCs w:val="24"/>
        </w:rPr>
      </w:pPr>
      <w:r w:rsidRPr="00A76BD1">
        <w:rPr>
          <w:rFonts w:ascii="Times New Roman" w:hAnsi="Times New Roman"/>
          <w:sz w:val="24"/>
          <w:szCs w:val="24"/>
        </w:rPr>
        <w:t>- Удовлетворены ли Вы качеством дополнительного образования (направленность дополнительных програм</w:t>
      </w:r>
      <w:proofErr w:type="gramStart"/>
      <w:r w:rsidRPr="00A76BD1">
        <w:rPr>
          <w:rFonts w:ascii="Times New Roman" w:hAnsi="Times New Roman"/>
          <w:sz w:val="24"/>
          <w:szCs w:val="24"/>
        </w:rPr>
        <w:t>м-</w:t>
      </w:r>
      <w:proofErr w:type="gramEnd"/>
      <w:r w:rsidRPr="00A76BD1">
        <w:rPr>
          <w:rFonts w:ascii="Times New Roman" w:hAnsi="Times New Roman"/>
          <w:sz w:val="24"/>
          <w:szCs w:val="24"/>
        </w:rPr>
        <w:t xml:space="preserve"> спектр услуг? (да, нет, частично).</w:t>
      </w:r>
    </w:p>
    <w:p w:rsidR="00784E21" w:rsidRPr="00A76BD1" w:rsidRDefault="00784E21" w:rsidP="00832880">
      <w:pPr>
        <w:spacing w:after="0" w:line="240" w:lineRule="auto"/>
        <w:jc w:val="both"/>
        <w:rPr>
          <w:rFonts w:ascii="Times New Roman" w:hAnsi="Times New Roman"/>
          <w:sz w:val="24"/>
          <w:szCs w:val="24"/>
        </w:rPr>
      </w:pPr>
      <w:r w:rsidRPr="00A76BD1">
        <w:rPr>
          <w:rFonts w:ascii="Times New Roman" w:hAnsi="Times New Roman"/>
          <w:sz w:val="24"/>
          <w:szCs w:val="24"/>
        </w:rPr>
        <w:t>- Хотели бы Вы продолжить дополнительно образование детей в ДОУ через реализацию платных образовательных услуг? (да, нет, частично).</w:t>
      </w:r>
    </w:p>
    <w:p w:rsidR="00784E21" w:rsidRPr="00B52C95" w:rsidRDefault="00784E21" w:rsidP="00832880">
      <w:pPr>
        <w:spacing w:after="0" w:line="240" w:lineRule="auto"/>
        <w:jc w:val="both"/>
        <w:rPr>
          <w:rFonts w:ascii="Times New Roman" w:hAnsi="Times New Roman"/>
          <w:sz w:val="24"/>
          <w:szCs w:val="24"/>
        </w:rPr>
      </w:pPr>
      <w:proofErr w:type="gramStart"/>
      <w:r w:rsidRPr="00A76BD1">
        <w:rPr>
          <w:rFonts w:ascii="Times New Roman" w:hAnsi="Times New Roman"/>
          <w:sz w:val="24"/>
          <w:szCs w:val="24"/>
        </w:rPr>
        <w:t xml:space="preserve">Анализ анкетирования родителей по организации в ДОУ дополнительных образовательных услуг показал положительные стороны по </w:t>
      </w:r>
      <w:r w:rsidRPr="00B52C95">
        <w:rPr>
          <w:rFonts w:ascii="Times New Roman" w:hAnsi="Times New Roman"/>
          <w:sz w:val="24"/>
          <w:szCs w:val="24"/>
        </w:rPr>
        <w:t>содержанию занятий и развитию детей: 100% родителей высоко оценивают организацию платных образовательных услуг, 93 % желают продолжить образование детей по дополнительным общеобразовательным программ дошкольного образования через платные образовательные услуги, 89% родителей считают актуальными предложенные ДОУ направленности  дополнительных программ и спектром представленных услуг.</w:t>
      </w:r>
      <w:proofErr w:type="gramEnd"/>
      <w:r w:rsidRPr="00B52C95">
        <w:rPr>
          <w:rFonts w:ascii="Times New Roman" w:hAnsi="Times New Roman"/>
          <w:sz w:val="24"/>
          <w:szCs w:val="24"/>
        </w:rPr>
        <w:t xml:space="preserve"> Таким образом, родители считают, что дополнительное образование развивает детей, более качественно формирует значимые для школы качества и навыки.</w:t>
      </w:r>
    </w:p>
    <w:p w:rsidR="00893D5B" w:rsidRDefault="00893D5B" w:rsidP="00893D5B">
      <w:pPr>
        <w:pStyle w:val="a8"/>
        <w:spacing w:before="0" w:beforeAutospacing="0" w:after="0" w:afterAutospacing="0"/>
        <w:jc w:val="both"/>
        <w:rPr>
          <w:b/>
          <w:highlight w:val="yellow"/>
        </w:rPr>
      </w:pPr>
    </w:p>
    <w:p w:rsidR="00EB1EDA" w:rsidRPr="00B52C95" w:rsidRDefault="00EB1EDA" w:rsidP="00893D5B">
      <w:pPr>
        <w:pStyle w:val="a8"/>
        <w:spacing w:before="0" w:beforeAutospacing="0" w:after="0" w:afterAutospacing="0"/>
        <w:jc w:val="both"/>
        <w:rPr>
          <w:b/>
          <w:highlight w:val="yellow"/>
        </w:rPr>
      </w:pPr>
    </w:p>
    <w:p w:rsidR="0044774C" w:rsidRPr="000508F5" w:rsidRDefault="0044774C" w:rsidP="0044774C">
      <w:pPr>
        <w:spacing w:after="0" w:line="240" w:lineRule="auto"/>
        <w:jc w:val="both"/>
        <w:rPr>
          <w:rFonts w:ascii="Times New Roman" w:hAnsi="Times New Roman"/>
          <w:b/>
          <w:bCs/>
          <w:color w:val="0070C0"/>
          <w:sz w:val="24"/>
          <w:szCs w:val="24"/>
        </w:rPr>
      </w:pPr>
      <w:r>
        <w:rPr>
          <w:rFonts w:ascii="Times New Roman" w:hAnsi="Times New Roman"/>
          <w:b/>
          <w:bCs/>
          <w:color w:val="0070C0"/>
          <w:sz w:val="24"/>
          <w:szCs w:val="24"/>
        </w:rPr>
        <w:t>9</w:t>
      </w:r>
      <w:r w:rsidRPr="000508F5">
        <w:rPr>
          <w:rFonts w:ascii="Times New Roman" w:hAnsi="Times New Roman"/>
          <w:b/>
          <w:bCs/>
          <w:color w:val="0070C0"/>
          <w:sz w:val="24"/>
          <w:szCs w:val="24"/>
        </w:rPr>
        <w:t xml:space="preserve">. Взаимодействие с семьями воспитанников. </w:t>
      </w:r>
    </w:p>
    <w:p w:rsidR="0044774C" w:rsidRPr="000508F5" w:rsidRDefault="0044774C" w:rsidP="0044774C">
      <w:pPr>
        <w:spacing w:after="0" w:line="240" w:lineRule="auto"/>
        <w:jc w:val="both"/>
        <w:rPr>
          <w:rFonts w:ascii="Times New Roman" w:hAnsi="Times New Roman"/>
          <w:b/>
          <w:bCs/>
          <w:color w:val="0070C0"/>
          <w:sz w:val="24"/>
          <w:szCs w:val="24"/>
        </w:rPr>
      </w:pPr>
      <w:r>
        <w:rPr>
          <w:rFonts w:ascii="Times New Roman" w:hAnsi="Times New Roman"/>
          <w:b/>
          <w:bCs/>
          <w:color w:val="0070C0"/>
          <w:sz w:val="24"/>
          <w:szCs w:val="24"/>
        </w:rPr>
        <w:t>9</w:t>
      </w:r>
      <w:r w:rsidRPr="000508F5">
        <w:rPr>
          <w:rFonts w:ascii="Times New Roman" w:hAnsi="Times New Roman"/>
          <w:b/>
          <w:bCs/>
          <w:color w:val="0070C0"/>
          <w:sz w:val="24"/>
          <w:szCs w:val="24"/>
        </w:rPr>
        <w:t>. Взаимоде</w:t>
      </w:r>
      <w:r>
        <w:rPr>
          <w:rFonts w:ascii="Times New Roman" w:hAnsi="Times New Roman"/>
          <w:b/>
          <w:bCs/>
          <w:color w:val="0070C0"/>
          <w:sz w:val="24"/>
          <w:szCs w:val="24"/>
        </w:rPr>
        <w:t>йствие с семьями воспитанников в учебном году</w:t>
      </w:r>
    </w:p>
    <w:p w:rsidR="0044774C" w:rsidRPr="003841CD" w:rsidRDefault="0044774C" w:rsidP="0044774C">
      <w:pPr>
        <w:autoSpaceDE w:val="0"/>
        <w:autoSpaceDN w:val="0"/>
        <w:adjustRightInd w:val="0"/>
        <w:spacing w:after="0" w:line="240" w:lineRule="auto"/>
        <w:jc w:val="both"/>
        <w:rPr>
          <w:rFonts w:ascii="Times New Roman" w:hAnsi="Times New Roman"/>
          <w:color w:val="0070C0"/>
          <w:sz w:val="24"/>
          <w:szCs w:val="24"/>
        </w:rPr>
      </w:pPr>
      <w:r>
        <w:rPr>
          <w:rFonts w:ascii="Times New Roman" w:hAnsi="Times New Roman"/>
          <w:b/>
          <w:bCs/>
          <w:color w:val="0070C0"/>
          <w:sz w:val="24"/>
          <w:szCs w:val="24"/>
        </w:rPr>
        <w:t>9</w:t>
      </w:r>
      <w:r w:rsidRPr="00384042">
        <w:rPr>
          <w:rFonts w:ascii="Times New Roman" w:hAnsi="Times New Roman"/>
          <w:b/>
          <w:bCs/>
          <w:color w:val="0070C0"/>
          <w:sz w:val="24"/>
          <w:szCs w:val="24"/>
        </w:rPr>
        <w:t xml:space="preserve">.1. </w:t>
      </w:r>
      <w:r w:rsidRPr="00384042">
        <w:rPr>
          <w:rFonts w:ascii="Times New Roman" w:hAnsi="Times New Roman"/>
          <w:bCs/>
          <w:color w:val="0070C0"/>
          <w:sz w:val="24"/>
          <w:szCs w:val="24"/>
          <w:u w:val="single"/>
        </w:rPr>
        <w:t>Характеристика социума (семей):</w:t>
      </w:r>
    </w:p>
    <w:tbl>
      <w:tblPr>
        <w:tblStyle w:val="a7"/>
        <w:tblW w:w="0" w:type="auto"/>
        <w:tblLook w:val="04A0"/>
      </w:tblPr>
      <w:tblGrid>
        <w:gridCol w:w="3580"/>
        <w:gridCol w:w="30"/>
        <w:gridCol w:w="4050"/>
        <w:gridCol w:w="9"/>
        <w:gridCol w:w="4029"/>
      </w:tblGrid>
      <w:tr w:rsidR="0044774C" w:rsidRPr="00AE50DF" w:rsidTr="00082FE6">
        <w:trPr>
          <w:trHeight w:val="219"/>
        </w:trPr>
        <w:tc>
          <w:tcPr>
            <w:tcW w:w="12977" w:type="dxa"/>
            <w:gridSpan w:val="5"/>
            <w:tcBorders>
              <w:top w:val="single" w:sz="4" w:space="0" w:color="auto"/>
              <w:left w:val="single" w:sz="4" w:space="0" w:color="auto"/>
              <w:right w:val="single" w:sz="4" w:space="0" w:color="auto"/>
            </w:tcBorders>
            <w:shd w:val="clear" w:color="auto" w:fill="D9D9D9" w:themeFill="background1" w:themeFillShade="D9"/>
          </w:tcPr>
          <w:p w:rsidR="0044774C" w:rsidRPr="00384042" w:rsidRDefault="0044774C" w:rsidP="00082FE6">
            <w:pPr>
              <w:jc w:val="center"/>
              <w:rPr>
                <w:rFonts w:ascii="Times New Roman" w:hAnsi="Times New Roman"/>
                <w:b/>
                <w:sz w:val="24"/>
                <w:szCs w:val="24"/>
                <w:highlight w:val="yellow"/>
              </w:rPr>
            </w:pPr>
            <w:r w:rsidRPr="00384042">
              <w:rPr>
                <w:rFonts w:ascii="Times New Roman" w:hAnsi="Times New Roman"/>
                <w:b/>
                <w:sz w:val="24"/>
                <w:szCs w:val="24"/>
              </w:rPr>
              <w:lastRenderedPageBreak/>
              <w:t xml:space="preserve">Социальные характеристики семьи  </w:t>
            </w:r>
          </w:p>
        </w:tc>
      </w:tr>
      <w:tr w:rsidR="0044774C" w:rsidRPr="00AE50DF" w:rsidTr="00082FE6">
        <w:trPr>
          <w:trHeight w:val="208"/>
        </w:trPr>
        <w:tc>
          <w:tcPr>
            <w:tcW w:w="4007" w:type="dxa"/>
            <w:tcBorders>
              <w:top w:val="single" w:sz="4" w:space="0" w:color="auto"/>
              <w:left w:val="single" w:sz="4" w:space="0" w:color="auto"/>
              <w:right w:val="single" w:sz="4" w:space="0" w:color="auto"/>
            </w:tcBorders>
            <w:shd w:val="clear" w:color="auto" w:fill="FFFFFF" w:themeFill="background1"/>
          </w:tcPr>
          <w:p w:rsidR="0044774C" w:rsidRPr="009560F8" w:rsidRDefault="0044774C" w:rsidP="00082FE6">
            <w:pPr>
              <w:jc w:val="center"/>
              <w:rPr>
                <w:rFonts w:ascii="Times New Roman" w:hAnsi="Times New Roman"/>
                <w:b/>
                <w:i/>
                <w:sz w:val="24"/>
                <w:szCs w:val="24"/>
                <w:highlight w:val="yellow"/>
              </w:rPr>
            </w:pPr>
            <w:r w:rsidRPr="009560F8">
              <w:rPr>
                <w:rFonts w:ascii="Times New Roman" w:hAnsi="Times New Roman"/>
                <w:b/>
                <w:i/>
                <w:sz w:val="24"/>
                <w:szCs w:val="24"/>
              </w:rPr>
              <w:t>Всего:</w:t>
            </w:r>
          </w:p>
        </w:tc>
        <w:tc>
          <w:tcPr>
            <w:tcW w:w="4560" w:type="dxa"/>
            <w:gridSpan w:val="2"/>
            <w:tcBorders>
              <w:top w:val="single" w:sz="4" w:space="0" w:color="auto"/>
              <w:left w:val="single" w:sz="4" w:space="0" w:color="auto"/>
              <w:right w:val="single" w:sz="4" w:space="0" w:color="auto"/>
            </w:tcBorders>
            <w:shd w:val="clear" w:color="auto" w:fill="FFFFFF" w:themeFill="background1"/>
          </w:tcPr>
          <w:p w:rsidR="0044774C" w:rsidRPr="00384042" w:rsidRDefault="0044774C" w:rsidP="00082FE6">
            <w:pPr>
              <w:jc w:val="center"/>
              <w:rPr>
                <w:rFonts w:ascii="Times New Roman" w:hAnsi="Times New Roman"/>
                <w:b/>
                <w:i/>
                <w:sz w:val="24"/>
                <w:szCs w:val="24"/>
              </w:rPr>
            </w:pPr>
            <w:r w:rsidRPr="00384042">
              <w:rPr>
                <w:rFonts w:ascii="Times New Roman" w:hAnsi="Times New Roman"/>
                <w:b/>
                <w:i/>
                <w:sz w:val="24"/>
                <w:szCs w:val="24"/>
              </w:rPr>
              <w:t>Социальный статус семьи</w:t>
            </w:r>
          </w:p>
        </w:tc>
        <w:tc>
          <w:tcPr>
            <w:tcW w:w="4410" w:type="dxa"/>
            <w:gridSpan w:val="2"/>
            <w:tcBorders>
              <w:top w:val="single" w:sz="4" w:space="0" w:color="auto"/>
              <w:left w:val="single" w:sz="4" w:space="0" w:color="auto"/>
              <w:right w:val="single" w:sz="4" w:space="0" w:color="auto"/>
            </w:tcBorders>
            <w:shd w:val="clear" w:color="auto" w:fill="FFFFFF" w:themeFill="background1"/>
          </w:tcPr>
          <w:p w:rsidR="0044774C" w:rsidRPr="00384042" w:rsidRDefault="0044774C" w:rsidP="00082FE6">
            <w:pPr>
              <w:jc w:val="center"/>
              <w:rPr>
                <w:rFonts w:ascii="Times New Roman" w:hAnsi="Times New Roman"/>
                <w:b/>
                <w:i/>
                <w:sz w:val="24"/>
                <w:szCs w:val="24"/>
              </w:rPr>
            </w:pPr>
            <w:r w:rsidRPr="00384042">
              <w:rPr>
                <w:rFonts w:ascii="Times New Roman" w:hAnsi="Times New Roman"/>
                <w:b/>
                <w:i/>
                <w:sz w:val="24"/>
                <w:szCs w:val="24"/>
              </w:rPr>
              <w:t xml:space="preserve">Образовательный уровень </w:t>
            </w:r>
          </w:p>
        </w:tc>
      </w:tr>
      <w:tr w:rsidR="0044774C" w:rsidRPr="00AE50DF" w:rsidTr="00082FE6">
        <w:trPr>
          <w:trHeight w:val="559"/>
        </w:trPr>
        <w:tc>
          <w:tcPr>
            <w:tcW w:w="4007" w:type="dxa"/>
            <w:tcBorders>
              <w:top w:val="single" w:sz="4" w:space="0" w:color="auto"/>
              <w:left w:val="single" w:sz="4" w:space="0" w:color="auto"/>
              <w:right w:val="single" w:sz="4" w:space="0" w:color="auto"/>
            </w:tcBorders>
            <w:shd w:val="clear" w:color="auto" w:fill="auto"/>
          </w:tcPr>
          <w:p w:rsidR="0044774C" w:rsidRPr="009560F8" w:rsidRDefault="0044774C" w:rsidP="00082FE6">
            <w:pPr>
              <w:rPr>
                <w:rFonts w:ascii="Times New Roman" w:hAnsi="Times New Roman"/>
                <w:sz w:val="24"/>
                <w:szCs w:val="24"/>
              </w:rPr>
            </w:pPr>
            <w:r w:rsidRPr="009560F8">
              <w:rPr>
                <w:rFonts w:ascii="Times New Roman" w:hAnsi="Times New Roman"/>
                <w:sz w:val="24"/>
                <w:szCs w:val="24"/>
              </w:rPr>
              <w:t>Количество детей / семей</w:t>
            </w:r>
          </w:p>
          <w:p w:rsidR="0044774C" w:rsidRPr="009560F8" w:rsidRDefault="0044774C" w:rsidP="00082FE6">
            <w:pPr>
              <w:jc w:val="center"/>
              <w:rPr>
                <w:rFonts w:ascii="Times New Roman" w:hAnsi="Times New Roman"/>
                <w:b/>
                <w:sz w:val="24"/>
                <w:szCs w:val="24"/>
                <w:highlight w:val="yellow"/>
              </w:rPr>
            </w:pPr>
            <w:r w:rsidRPr="009560F8">
              <w:rPr>
                <w:rFonts w:ascii="Times New Roman" w:hAnsi="Times New Roman"/>
                <w:b/>
                <w:sz w:val="24"/>
                <w:szCs w:val="24"/>
              </w:rPr>
              <w:t>27</w:t>
            </w:r>
            <w:r>
              <w:rPr>
                <w:rFonts w:ascii="Times New Roman" w:hAnsi="Times New Roman"/>
                <w:b/>
                <w:sz w:val="24"/>
                <w:szCs w:val="24"/>
              </w:rPr>
              <w:t>6</w:t>
            </w:r>
            <w:r w:rsidRPr="009560F8">
              <w:rPr>
                <w:rFonts w:ascii="Times New Roman" w:hAnsi="Times New Roman"/>
                <w:b/>
                <w:sz w:val="24"/>
                <w:szCs w:val="24"/>
              </w:rPr>
              <w:t xml:space="preserve"> (100 %)</w:t>
            </w:r>
          </w:p>
        </w:tc>
        <w:tc>
          <w:tcPr>
            <w:tcW w:w="4569" w:type="dxa"/>
            <w:gridSpan w:val="3"/>
            <w:tcBorders>
              <w:top w:val="single" w:sz="4" w:space="0" w:color="auto"/>
              <w:left w:val="single" w:sz="4" w:space="0" w:color="auto"/>
              <w:right w:val="single" w:sz="4" w:space="0" w:color="auto"/>
            </w:tcBorders>
            <w:shd w:val="clear" w:color="auto" w:fill="auto"/>
          </w:tcPr>
          <w:p w:rsidR="0044774C" w:rsidRPr="00AE50DF" w:rsidRDefault="0044774C" w:rsidP="00082FE6">
            <w:pPr>
              <w:jc w:val="center"/>
              <w:rPr>
                <w:rFonts w:ascii="Times New Roman" w:hAnsi="Times New Roman"/>
                <w:color w:val="FF0000"/>
                <w:sz w:val="24"/>
                <w:szCs w:val="24"/>
              </w:rPr>
            </w:pPr>
            <w:r w:rsidRPr="00384042">
              <w:rPr>
                <w:rFonts w:ascii="Times New Roman" w:hAnsi="Times New Roman"/>
                <w:sz w:val="24"/>
                <w:szCs w:val="24"/>
              </w:rPr>
              <w:t xml:space="preserve">Полные семьи </w:t>
            </w:r>
            <w:r w:rsidRPr="00AE50DF">
              <w:rPr>
                <w:rFonts w:ascii="Times New Roman" w:hAnsi="Times New Roman"/>
                <w:color w:val="FF0000"/>
                <w:sz w:val="24"/>
                <w:szCs w:val="24"/>
              </w:rPr>
              <w:t xml:space="preserve">  </w:t>
            </w:r>
            <w:r w:rsidRPr="00E224D9">
              <w:rPr>
                <w:rFonts w:ascii="Times New Roman" w:hAnsi="Times New Roman"/>
                <w:b/>
                <w:sz w:val="24"/>
                <w:szCs w:val="24"/>
              </w:rPr>
              <w:t>25</w:t>
            </w:r>
            <w:r>
              <w:rPr>
                <w:rFonts w:ascii="Times New Roman" w:hAnsi="Times New Roman"/>
                <w:b/>
                <w:sz w:val="24"/>
                <w:szCs w:val="24"/>
              </w:rPr>
              <w:t>6</w:t>
            </w:r>
            <w:r w:rsidRPr="00E224D9">
              <w:rPr>
                <w:rFonts w:ascii="Times New Roman" w:hAnsi="Times New Roman"/>
                <w:b/>
                <w:sz w:val="24"/>
                <w:szCs w:val="24"/>
              </w:rPr>
              <w:t xml:space="preserve"> (9</w:t>
            </w:r>
            <w:r>
              <w:rPr>
                <w:rFonts w:ascii="Times New Roman" w:hAnsi="Times New Roman"/>
                <w:b/>
                <w:sz w:val="24"/>
                <w:szCs w:val="24"/>
              </w:rPr>
              <w:t>0</w:t>
            </w:r>
            <w:r w:rsidRPr="00E224D9">
              <w:rPr>
                <w:rFonts w:ascii="Times New Roman" w:hAnsi="Times New Roman"/>
                <w:b/>
                <w:sz w:val="24"/>
                <w:szCs w:val="24"/>
              </w:rPr>
              <w:t>%)</w:t>
            </w:r>
          </w:p>
        </w:tc>
        <w:tc>
          <w:tcPr>
            <w:tcW w:w="4401" w:type="dxa"/>
            <w:tcBorders>
              <w:top w:val="single" w:sz="4" w:space="0" w:color="auto"/>
              <w:left w:val="single" w:sz="4" w:space="0" w:color="auto"/>
              <w:right w:val="single" w:sz="4" w:space="0" w:color="auto"/>
            </w:tcBorders>
            <w:shd w:val="clear" w:color="auto" w:fill="auto"/>
          </w:tcPr>
          <w:p w:rsidR="0044774C" w:rsidRPr="00384042" w:rsidRDefault="0044774C" w:rsidP="00082FE6">
            <w:pPr>
              <w:jc w:val="center"/>
              <w:rPr>
                <w:rFonts w:ascii="Times New Roman" w:hAnsi="Times New Roman"/>
                <w:sz w:val="24"/>
                <w:szCs w:val="24"/>
              </w:rPr>
            </w:pPr>
            <w:r w:rsidRPr="00384042">
              <w:rPr>
                <w:rFonts w:ascii="Times New Roman" w:hAnsi="Times New Roman"/>
                <w:sz w:val="24"/>
                <w:szCs w:val="24"/>
              </w:rPr>
              <w:t>Высшее профессиональное</w:t>
            </w:r>
          </w:p>
          <w:p w:rsidR="0044774C" w:rsidRPr="00AE50DF" w:rsidRDefault="0044774C" w:rsidP="00082FE6">
            <w:pPr>
              <w:jc w:val="center"/>
              <w:rPr>
                <w:rFonts w:ascii="Times New Roman" w:hAnsi="Times New Roman"/>
                <w:b/>
                <w:color w:val="FF0000"/>
                <w:sz w:val="24"/>
                <w:szCs w:val="24"/>
              </w:rPr>
            </w:pPr>
            <w:r>
              <w:rPr>
                <w:rFonts w:ascii="Times New Roman" w:hAnsi="Times New Roman"/>
                <w:b/>
                <w:sz w:val="24"/>
                <w:szCs w:val="24"/>
              </w:rPr>
              <w:t>208</w:t>
            </w:r>
            <w:r w:rsidRPr="00E224D9">
              <w:rPr>
                <w:rFonts w:ascii="Times New Roman" w:hAnsi="Times New Roman"/>
                <w:b/>
                <w:sz w:val="24"/>
                <w:szCs w:val="24"/>
              </w:rPr>
              <w:t xml:space="preserve"> (</w:t>
            </w:r>
            <w:r>
              <w:rPr>
                <w:rFonts w:ascii="Times New Roman" w:hAnsi="Times New Roman"/>
                <w:b/>
                <w:sz w:val="24"/>
                <w:szCs w:val="24"/>
              </w:rPr>
              <w:t>30</w:t>
            </w:r>
            <w:r w:rsidRPr="00E224D9">
              <w:rPr>
                <w:rFonts w:ascii="Times New Roman" w:hAnsi="Times New Roman"/>
                <w:b/>
                <w:sz w:val="24"/>
                <w:szCs w:val="24"/>
              </w:rPr>
              <w:t xml:space="preserve"> %)</w:t>
            </w:r>
          </w:p>
        </w:tc>
      </w:tr>
      <w:tr w:rsidR="0044774C" w:rsidRPr="00AE50DF" w:rsidTr="00082FE6">
        <w:trPr>
          <w:trHeight w:val="271"/>
        </w:trPr>
        <w:tc>
          <w:tcPr>
            <w:tcW w:w="4038" w:type="dxa"/>
            <w:gridSpan w:val="2"/>
            <w:tcBorders>
              <w:top w:val="single" w:sz="4" w:space="0" w:color="auto"/>
              <w:left w:val="single" w:sz="4" w:space="0" w:color="auto"/>
              <w:right w:val="single" w:sz="4" w:space="0" w:color="auto"/>
            </w:tcBorders>
          </w:tcPr>
          <w:p w:rsidR="0044774C" w:rsidRPr="00645DB0" w:rsidRDefault="0044774C" w:rsidP="00082FE6">
            <w:pPr>
              <w:rPr>
                <w:rFonts w:ascii="Times New Roman" w:hAnsi="Times New Roman"/>
                <w:sz w:val="24"/>
                <w:szCs w:val="24"/>
              </w:rPr>
            </w:pPr>
            <w:r w:rsidRPr="00645DB0">
              <w:rPr>
                <w:rFonts w:ascii="Times New Roman" w:hAnsi="Times New Roman"/>
                <w:sz w:val="24"/>
                <w:szCs w:val="24"/>
              </w:rPr>
              <w:t xml:space="preserve">Пол: девочки </w:t>
            </w:r>
            <w:r w:rsidRPr="00645DB0">
              <w:rPr>
                <w:rFonts w:ascii="Times New Roman" w:hAnsi="Times New Roman"/>
                <w:sz w:val="24"/>
                <w:szCs w:val="24"/>
                <w:lang w:val="en-US"/>
              </w:rPr>
              <w:t>/</w:t>
            </w:r>
            <w:r w:rsidRPr="00645DB0">
              <w:rPr>
                <w:rFonts w:ascii="Times New Roman" w:hAnsi="Times New Roman"/>
                <w:sz w:val="24"/>
                <w:szCs w:val="24"/>
              </w:rPr>
              <w:t xml:space="preserve"> мальчики  </w:t>
            </w:r>
          </w:p>
          <w:p w:rsidR="0044774C" w:rsidRPr="00AE50DF" w:rsidRDefault="0044774C" w:rsidP="00082FE6">
            <w:pPr>
              <w:rPr>
                <w:rFonts w:ascii="Times New Roman" w:hAnsi="Times New Roman"/>
                <w:color w:val="FF0000"/>
                <w:sz w:val="24"/>
                <w:szCs w:val="24"/>
              </w:rPr>
            </w:pPr>
            <w:r w:rsidRPr="00645DB0">
              <w:rPr>
                <w:rFonts w:ascii="Times New Roman" w:hAnsi="Times New Roman"/>
                <w:sz w:val="24"/>
                <w:szCs w:val="24"/>
              </w:rPr>
              <w:t xml:space="preserve">                </w:t>
            </w:r>
            <w:r>
              <w:rPr>
                <w:rFonts w:ascii="Times New Roman" w:hAnsi="Times New Roman"/>
                <w:b/>
                <w:sz w:val="24"/>
                <w:szCs w:val="24"/>
              </w:rPr>
              <w:t>125</w:t>
            </w:r>
            <w:r w:rsidRPr="00CA7083">
              <w:rPr>
                <w:rFonts w:ascii="Times New Roman" w:hAnsi="Times New Roman"/>
                <w:b/>
                <w:sz w:val="24"/>
                <w:szCs w:val="24"/>
              </w:rPr>
              <w:t xml:space="preserve"> </w:t>
            </w:r>
            <w:r w:rsidRPr="00CA7083">
              <w:rPr>
                <w:rFonts w:ascii="Times New Roman" w:hAnsi="Times New Roman"/>
                <w:b/>
                <w:sz w:val="24"/>
                <w:szCs w:val="24"/>
                <w:lang w:val="en-US"/>
              </w:rPr>
              <w:t>/</w:t>
            </w:r>
            <w:r w:rsidRPr="00CA7083">
              <w:rPr>
                <w:rFonts w:ascii="Times New Roman" w:hAnsi="Times New Roman"/>
                <w:b/>
                <w:sz w:val="24"/>
                <w:szCs w:val="24"/>
              </w:rPr>
              <w:t xml:space="preserve"> </w:t>
            </w:r>
            <w:r>
              <w:rPr>
                <w:rFonts w:ascii="Times New Roman" w:hAnsi="Times New Roman"/>
                <w:b/>
                <w:sz w:val="24"/>
                <w:szCs w:val="24"/>
              </w:rPr>
              <w:t>151</w:t>
            </w:r>
          </w:p>
        </w:tc>
        <w:tc>
          <w:tcPr>
            <w:tcW w:w="4538" w:type="dxa"/>
            <w:gridSpan w:val="2"/>
            <w:tcBorders>
              <w:top w:val="single" w:sz="4" w:space="0" w:color="auto"/>
              <w:left w:val="single" w:sz="4" w:space="0" w:color="auto"/>
              <w:bottom w:val="single" w:sz="4" w:space="0" w:color="auto"/>
              <w:right w:val="single" w:sz="4" w:space="0" w:color="auto"/>
            </w:tcBorders>
          </w:tcPr>
          <w:p w:rsidR="0044774C" w:rsidRPr="00384042" w:rsidRDefault="0044774C" w:rsidP="00082FE6">
            <w:pPr>
              <w:jc w:val="center"/>
              <w:rPr>
                <w:rFonts w:ascii="Times New Roman" w:hAnsi="Times New Roman"/>
                <w:sz w:val="24"/>
                <w:szCs w:val="24"/>
              </w:rPr>
            </w:pPr>
            <w:r w:rsidRPr="00384042">
              <w:rPr>
                <w:rFonts w:ascii="Times New Roman" w:hAnsi="Times New Roman"/>
                <w:sz w:val="24"/>
                <w:szCs w:val="24"/>
              </w:rPr>
              <w:t xml:space="preserve">Одинокие </w:t>
            </w:r>
            <w:r w:rsidRPr="00E224D9">
              <w:rPr>
                <w:rFonts w:ascii="Times New Roman" w:hAnsi="Times New Roman"/>
                <w:sz w:val="24"/>
                <w:szCs w:val="24"/>
              </w:rPr>
              <w:t xml:space="preserve">родители  </w:t>
            </w:r>
            <w:r>
              <w:rPr>
                <w:rFonts w:ascii="Times New Roman" w:hAnsi="Times New Roman"/>
                <w:b/>
                <w:sz w:val="24"/>
                <w:szCs w:val="24"/>
              </w:rPr>
              <w:t>20</w:t>
            </w:r>
            <w:proofErr w:type="gramStart"/>
            <w:r w:rsidRPr="00E224D9">
              <w:rPr>
                <w:rFonts w:ascii="Times New Roman" w:hAnsi="Times New Roman"/>
                <w:b/>
                <w:sz w:val="24"/>
                <w:szCs w:val="24"/>
              </w:rPr>
              <w:t>(</w:t>
            </w:r>
            <w:r>
              <w:rPr>
                <w:rFonts w:ascii="Times New Roman" w:hAnsi="Times New Roman"/>
                <w:b/>
                <w:sz w:val="24"/>
                <w:szCs w:val="24"/>
              </w:rPr>
              <w:t xml:space="preserve"> </w:t>
            </w:r>
            <w:proofErr w:type="gramEnd"/>
            <w:r>
              <w:rPr>
                <w:rFonts w:ascii="Times New Roman" w:hAnsi="Times New Roman"/>
                <w:b/>
                <w:sz w:val="24"/>
                <w:szCs w:val="24"/>
              </w:rPr>
              <w:t>4</w:t>
            </w:r>
            <w:r w:rsidRPr="00E224D9">
              <w:rPr>
                <w:rFonts w:ascii="Times New Roman" w:hAnsi="Times New Roman"/>
                <w:b/>
                <w:sz w:val="24"/>
                <w:szCs w:val="24"/>
              </w:rPr>
              <w:t>%)</w:t>
            </w:r>
          </w:p>
        </w:tc>
        <w:tc>
          <w:tcPr>
            <w:tcW w:w="4401" w:type="dxa"/>
            <w:tcBorders>
              <w:top w:val="single" w:sz="4" w:space="0" w:color="auto"/>
              <w:left w:val="single" w:sz="4" w:space="0" w:color="auto"/>
              <w:bottom w:val="single" w:sz="4" w:space="0" w:color="auto"/>
            </w:tcBorders>
          </w:tcPr>
          <w:p w:rsidR="0044774C" w:rsidRPr="00384042" w:rsidRDefault="0044774C" w:rsidP="00082FE6">
            <w:pPr>
              <w:jc w:val="center"/>
              <w:rPr>
                <w:rFonts w:ascii="Times New Roman" w:hAnsi="Times New Roman"/>
                <w:sz w:val="24"/>
                <w:szCs w:val="24"/>
              </w:rPr>
            </w:pPr>
            <w:r w:rsidRPr="00384042">
              <w:rPr>
                <w:rFonts w:ascii="Times New Roman" w:hAnsi="Times New Roman"/>
                <w:sz w:val="24"/>
                <w:szCs w:val="24"/>
              </w:rPr>
              <w:t>Среднее профессиональное</w:t>
            </w:r>
          </w:p>
          <w:p w:rsidR="0044774C" w:rsidRPr="00384042" w:rsidRDefault="0044774C" w:rsidP="00082FE6">
            <w:pPr>
              <w:jc w:val="center"/>
              <w:rPr>
                <w:rFonts w:ascii="Times New Roman" w:hAnsi="Times New Roman"/>
                <w:b/>
                <w:sz w:val="24"/>
                <w:szCs w:val="24"/>
              </w:rPr>
            </w:pPr>
            <w:r>
              <w:rPr>
                <w:rFonts w:ascii="Times New Roman" w:hAnsi="Times New Roman"/>
                <w:b/>
                <w:sz w:val="24"/>
                <w:szCs w:val="24"/>
              </w:rPr>
              <w:t>320</w:t>
            </w:r>
            <w:r w:rsidRPr="00E224D9">
              <w:rPr>
                <w:rFonts w:ascii="Times New Roman" w:hAnsi="Times New Roman"/>
                <w:b/>
                <w:sz w:val="24"/>
                <w:szCs w:val="24"/>
              </w:rPr>
              <w:t xml:space="preserve"> (</w:t>
            </w:r>
            <w:r>
              <w:rPr>
                <w:rFonts w:ascii="Times New Roman" w:hAnsi="Times New Roman"/>
                <w:b/>
                <w:sz w:val="24"/>
                <w:szCs w:val="24"/>
              </w:rPr>
              <w:t>68</w:t>
            </w:r>
            <w:r w:rsidRPr="00E224D9">
              <w:rPr>
                <w:rFonts w:ascii="Times New Roman" w:hAnsi="Times New Roman"/>
                <w:b/>
                <w:sz w:val="24"/>
                <w:szCs w:val="24"/>
              </w:rPr>
              <w:t>%)</w:t>
            </w:r>
          </w:p>
        </w:tc>
      </w:tr>
      <w:tr w:rsidR="0044774C" w:rsidRPr="00AE50DF" w:rsidTr="00082FE6">
        <w:trPr>
          <w:trHeight w:val="293"/>
        </w:trPr>
        <w:tc>
          <w:tcPr>
            <w:tcW w:w="4038" w:type="dxa"/>
            <w:gridSpan w:val="2"/>
            <w:vMerge w:val="restart"/>
            <w:tcBorders>
              <w:left w:val="single" w:sz="4" w:space="0" w:color="auto"/>
              <w:right w:val="single" w:sz="4" w:space="0" w:color="auto"/>
            </w:tcBorders>
          </w:tcPr>
          <w:p w:rsidR="0044774C" w:rsidRPr="00054F01" w:rsidRDefault="0044774C" w:rsidP="00082FE6">
            <w:pPr>
              <w:jc w:val="center"/>
              <w:rPr>
                <w:rFonts w:ascii="Times New Roman" w:hAnsi="Times New Roman"/>
                <w:sz w:val="24"/>
                <w:szCs w:val="24"/>
              </w:rPr>
            </w:pPr>
            <w:r w:rsidRPr="00054F01">
              <w:rPr>
                <w:rFonts w:ascii="Times New Roman" w:hAnsi="Times New Roman"/>
                <w:sz w:val="24"/>
                <w:szCs w:val="24"/>
              </w:rPr>
              <w:t>Нерусские семьи</w:t>
            </w:r>
          </w:p>
          <w:p w:rsidR="0044774C" w:rsidRPr="009560F8" w:rsidRDefault="0044774C" w:rsidP="00082FE6">
            <w:pPr>
              <w:jc w:val="center"/>
              <w:rPr>
                <w:rFonts w:ascii="Times New Roman" w:hAnsi="Times New Roman"/>
                <w:b/>
                <w:sz w:val="24"/>
                <w:szCs w:val="24"/>
                <w:highlight w:val="yellow"/>
              </w:rPr>
            </w:pPr>
            <w:r>
              <w:rPr>
                <w:rFonts w:ascii="Times New Roman" w:hAnsi="Times New Roman"/>
                <w:b/>
                <w:sz w:val="24"/>
                <w:szCs w:val="24"/>
              </w:rPr>
              <w:t>7</w:t>
            </w:r>
            <w:r w:rsidRPr="00E224D9">
              <w:rPr>
                <w:rFonts w:ascii="Times New Roman" w:hAnsi="Times New Roman"/>
                <w:b/>
                <w:sz w:val="24"/>
                <w:szCs w:val="24"/>
              </w:rPr>
              <w:t xml:space="preserve"> семей</w:t>
            </w:r>
          </w:p>
        </w:tc>
        <w:tc>
          <w:tcPr>
            <w:tcW w:w="4538" w:type="dxa"/>
            <w:gridSpan w:val="2"/>
            <w:tcBorders>
              <w:top w:val="single" w:sz="4" w:space="0" w:color="auto"/>
              <w:left w:val="single" w:sz="4" w:space="0" w:color="auto"/>
              <w:bottom w:val="single" w:sz="4" w:space="0" w:color="auto"/>
              <w:right w:val="single" w:sz="4" w:space="0" w:color="auto"/>
            </w:tcBorders>
          </w:tcPr>
          <w:p w:rsidR="0044774C" w:rsidRPr="00384042" w:rsidRDefault="0044774C" w:rsidP="00082FE6">
            <w:pPr>
              <w:jc w:val="center"/>
              <w:rPr>
                <w:rFonts w:ascii="Times New Roman" w:hAnsi="Times New Roman"/>
                <w:sz w:val="24"/>
                <w:szCs w:val="24"/>
              </w:rPr>
            </w:pPr>
            <w:r w:rsidRPr="00384042">
              <w:rPr>
                <w:rFonts w:ascii="Times New Roman" w:hAnsi="Times New Roman"/>
                <w:sz w:val="24"/>
                <w:szCs w:val="24"/>
              </w:rPr>
              <w:t xml:space="preserve">Опекунство  </w:t>
            </w:r>
            <w:r>
              <w:rPr>
                <w:rFonts w:ascii="Times New Roman" w:hAnsi="Times New Roman"/>
                <w:b/>
                <w:sz w:val="24"/>
                <w:szCs w:val="24"/>
              </w:rPr>
              <w:t>1</w:t>
            </w:r>
            <w:r w:rsidRPr="00384042">
              <w:rPr>
                <w:rFonts w:ascii="Times New Roman" w:hAnsi="Times New Roman"/>
                <w:b/>
                <w:sz w:val="24"/>
                <w:szCs w:val="24"/>
              </w:rPr>
              <w:t xml:space="preserve"> (1 %)</w:t>
            </w:r>
          </w:p>
        </w:tc>
        <w:tc>
          <w:tcPr>
            <w:tcW w:w="4401" w:type="dxa"/>
            <w:vMerge w:val="restart"/>
            <w:tcBorders>
              <w:top w:val="single" w:sz="4" w:space="0" w:color="auto"/>
              <w:left w:val="single" w:sz="4" w:space="0" w:color="auto"/>
            </w:tcBorders>
          </w:tcPr>
          <w:p w:rsidR="0044774C" w:rsidRPr="00384042" w:rsidRDefault="0044774C" w:rsidP="00082FE6">
            <w:pPr>
              <w:jc w:val="center"/>
              <w:rPr>
                <w:rFonts w:ascii="Times New Roman" w:hAnsi="Times New Roman"/>
                <w:sz w:val="24"/>
                <w:szCs w:val="24"/>
              </w:rPr>
            </w:pPr>
            <w:r w:rsidRPr="00384042">
              <w:rPr>
                <w:rFonts w:ascii="Times New Roman" w:hAnsi="Times New Roman"/>
                <w:sz w:val="24"/>
                <w:szCs w:val="24"/>
              </w:rPr>
              <w:t>Среднее образование</w:t>
            </w:r>
          </w:p>
          <w:p w:rsidR="0044774C" w:rsidRPr="00384042" w:rsidRDefault="0044774C" w:rsidP="00082FE6">
            <w:pPr>
              <w:jc w:val="center"/>
              <w:rPr>
                <w:rFonts w:ascii="Times New Roman" w:hAnsi="Times New Roman"/>
                <w:b/>
                <w:sz w:val="24"/>
                <w:szCs w:val="24"/>
              </w:rPr>
            </w:pPr>
            <w:r>
              <w:rPr>
                <w:rFonts w:ascii="Times New Roman" w:hAnsi="Times New Roman"/>
                <w:b/>
                <w:sz w:val="24"/>
                <w:szCs w:val="24"/>
              </w:rPr>
              <w:t>4</w:t>
            </w:r>
            <w:r w:rsidRPr="00E224D9">
              <w:rPr>
                <w:rFonts w:ascii="Times New Roman" w:hAnsi="Times New Roman"/>
                <w:b/>
                <w:sz w:val="24"/>
                <w:szCs w:val="24"/>
              </w:rPr>
              <w:t xml:space="preserve"> (</w:t>
            </w:r>
            <w:r>
              <w:rPr>
                <w:rFonts w:ascii="Times New Roman" w:hAnsi="Times New Roman"/>
                <w:b/>
                <w:sz w:val="24"/>
                <w:szCs w:val="24"/>
              </w:rPr>
              <w:t>2</w:t>
            </w:r>
            <w:r w:rsidRPr="00E224D9">
              <w:rPr>
                <w:rFonts w:ascii="Times New Roman" w:hAnsi="Times New Roman"/>
                <w:b/>
                <w:sz w:val="24"/>
                <w:szCs w:val="24"/>
              </w:rPr>
              <w:t>%)</w:t>
            </w:r>
          </w:p>
        </w:tc>
      </w:tr>
      <w:tr w:rsidR="0044774C" w:rsidRPr="00AE50DF" w:rsidTr="00082FE6">
        <w:trPr>
          <w:trHeight w:val="143"/>
        </w:trPr>
        <w:tc>
          <w:tcPr>
            <w:tcW w:w="4038" w:type="dxa"/>
            <w:gridSpan w:val="2"/>
            <w:vMerge/>
            <w:tcBorders>
              <w:left w:val="single" w:sz="4" w:space="0" w:color="auto"/>
              <w:bottom w:val="single" w:sz="4" w:space="0" w:color="auto"/>
              <w:right w:val="single" w:sz="4" w:space="0" w:color="auto"/>
            </w:tcBorders>
          </w:tcPr>
          <w:p w:rsidR="0044774C" w:rsidRPr="00AE50DF" w:rsidRDefault="0044774C" w:rsidP="00082FE6">
            <w:pPr>
              <w:jc w:val="both"/>
              <w:rPr>
                <w:rFonts w:ascii="Times New Roman" w:hAnsi="Times New Roman"/>
                <w:b/>
                <w:color w:val="FF0000"/>
                <w:sz w:val="24"/>
                <w:szCs w:val="24"/>
                <w:highlight w:val="yellow"/>
              </w:rPr>
            </w:pPr>
          </w:p>
        </w:tc>
        <w:tc>
          <w:tcPr>
            <w:tcW w:w="4538" w:type="dxa"/>
            <w:gridSpan w:val="2"/>
            <w:tcBorders>
              <w:top w:val="single" w:sz="4" w:space="0" w:color="auto"/>
              <w:left w:val="single" w:sz="4" w:space="0" w:color="auto"/>
              <w:bottom w:val="single" w:sz="4" w:space="0" w:color="auto"/>
              <w:right w:val="single" w:sz="4" w:space="0" w:color="auto"/>
            </w:tcBorders>
          </w:tcPr>
          <w:p w:rsidR="0044774C" w:rsidRDefault="0044774C" w:rsidP="00082FE6">
            <w:pPr>
              <w:jc w:val="center"/>
              <w:rPr>
                <w:rFonts w:ascii="Times New Roman" w:hAnsi="Times New Roman"/>
                <w:b/>
                <w:sz w:val="24"/>
                <w:szCs w:val="24"/>
              </w:rPr>
            </w:pPr>
            <w:r w:rsidRPr="00384042">
              <w:rPr>
                <w:rFonts w:ascii="Times New Roman" w:hAnsi="Times New Roman"/>
                <w:sz w:val="24"/>
                <w:szCs w:val="24"/>
              </w:rPr>
              <w:t xml:space="preserve">Многодетные семьи  </w:t>
            </w:r>
            <w:r w:rsidRPr="00E224D9">
              <w:rPr>
                <w:rFonts w:ascii="Times New Roman" w:hAnsi="Times New Roman"/>
                <w:b/>
                <w:sz w:val="24"/>
                <w:szCs w:val="24"/>
              </w:rPr>
              <w:t>3</w:t>
            </w:r>
            <w:r>
              <w:rPr>
                <w:rFonts w:ascii="Times New Roman" w:hAnsi="Times New Roman"/>
                <w:b/>
                <w:sz w:val="24"/>
                <w:szCs w:val="24"/>
              </w:rPr>
              <w:t>2</w:t>
            </w:r>
            <w:r w:rsidRPr="00E224D9">
              <w:rPr>
                <w:rFonts w:ascii="Times New Roman" w:hAnsi="Times New Roman"/>
                <w:b/>
                <w:sz w:val="24"/>
                <w:szCs w:val="24"/>
              </w:rPr>
              <w:t xml:space="preserve"> </w:t>
            </w:r>
          </w:p>
          <w:p w:rsidR="0044774C" w:rsidRPr="00384042" w:rsidRDefault="0044774C" w:rsidP="00082FE6">
            <w:pPr>
              <w:jc w:val="center"/>
              <w:rPr>
                <w:rFonts w:ascii="Times New Roman" w:hAnsi="Times New Roman"/>
                <w:sz w:val="24"/>
                <w:szCs w:val="24"/>
              </w:rPr>
            </w:pPr>
            <w:r w:rsidRPr="00E224D9">
              <w:rPr>
                <w:rFonts w:ascii="Times New Roman" w:hAnsi="Times New Roman"/>
                <w:b/>
                <w:sz w:val="24"/>
                <w:szCs w:val="24"/>
              </w:rPr>
              <w:t>(</w:t>
            </w:r>
            <w:r>
              <w:rPr>
                <w:rFonts w:ascii="Times New Roman" w:hAnsi="Times New Roman"/>
                <w:b/>
                <w:sz w:val="24"/>
                <w:szCs w:val="24"/>
              </w:rPr>
              <w:t>5</w:t>
            </w:r>
            <w:r w:rsidRPr="00E224D9">
              <w:rPr>
                <w:rFonts w:ascii="Times New Roman" w:hAnsi="Times New Roman"/>
                <w:b/>
                <w:sz w:val="24"/>
                <w:szCs w:val="24"/>
              </w:rPr>
              <w:t xml:space="preserve"> %)</w:t>
            </w:r>
          </w:p>
        </w:tc>
        <w:tc>
          <w:tcPr>
            <w:tcW w:w="4401" w:type="dxa"/>
            <w:vMerge/>
            <w:tcBorders>
              <w:left w:val="single" w:sz="4" w:space="0" w:color="auto"/>
              <w:bottom w:val="single" w:sz="4" w:space="0" w:color="auto"/>
            </w:tcBorders>
          </w:tcPr>
          <w:p w:rsidR="0044774C" w:rsidRPr="00AE50DF" w:rsidRDefault="0044774C" w:rsidP="00082FE6">
            <w:pPr>
              <w:jc w:val="center"/>
              <w:rPr>
                <w:rFonts w:ascii="Times New Roman" w:hAnsi="Times New Roman"/>
                <w:b/>
                <w:color w:val="FF0000"/>
                <w:sz w:val="24"/>
                <w:szCs w:val="24"/>
              </w:rPr>
            </w:pPr>
          </w:p>
        </w:tc>
      </w:tr>
    </w:tbl>
    <w:p w:rsidR="0044774C" w:rsidRDefault="0044774C" w:rsidP="0044774C">
      <w:pPr>
        <w:spacing w:after="0" w:line="240" w:lineRule="auto"/>
        <w:jc w:val="both"/>
        <w:rPr>
          <w:b/>
          <w:bCs/>
          <w:i/>
          <w:sz w:val="16"/>
          <w:szCs w:val="16"/>
        </w:rPr>
      </w:pPr>
    </w:p>
    <w:p w:rsidR="0044774C" w:rsidRPr="000508F5" w:rsidRDefault="0044774C" w:rsidP="0044774C">
      <w:pPr>
        <w:spacing w:after="0" w:line="240" w:lineRule="auto"/>
        <w:jc w:val="both"/>
        <w:rPr>
          <w:rFonts w:ascii="Times New Roman" w:hAnsi="Times New Roman"/>
          <w:b/>
          <w:bCs/>
          <w:color w:val="0070C0"/>
          <w:sz w:val="24"/>
          <w:szCs w:val="24"/>
        </w:rPr>
      </w:pPr>
      <w:r w:rsidRPr="000508F5">
        <w:rPr>
          <w:rFonts w:ascii="Times New Roman" w:hAnsi="Times New Roman"/>
          <w:b/>
          <w:bCs/>
          <w:color w:val="0070C0"/>
          <w:sz w:val="24"/>
          <w:szCs w:val="24"/>
        </w:rPr>
        <w:t xml:space="preserve">Открытые просмотры образовательной деятельности с участием родителей </w:t>
      </w:r>
    </w:p>
    <w:p w:rsidR="0044774C" w:rsidRPr="006E13E6" w:rsidRDefault="0044774C" w:rsidP="0044774C">
      <w:pPr>
        <w:spacing w:after="0" w:line="240" w:lineRule="auto"/>
        <w:jc w:val="both"/>
        <w:rPr>
          <w:rFonts w:ascii="Times New Roman" w:hAnsi="Times New Roman"/>
          <w:bCs/>
          <w:sz w:val="24"/>
          <w:szCs w:val="24"/>
        </w:rPr>
      </w:pPr>
      <w:r w:rsidRPr="006E13E6">
        <w:rPr>
          <w:rFonts w:ascii="Times New Roman" w:hAnsi="Times New Roman"/>
          <w:bCs/>
          <w:sz w:val="24"/>
          <w:szCs w:val="24"/>
        </w:rPr>
        <w:t xml:space="preserve">Открытые занятия для родителей </w:t>
      </w:r>
      <w:r>
        <w:rPr>
          <w:rFonts w:ascii="Times New Roman" w:hAnsi="Times New Roman"/>
          <w:bCs/>
          <w:sz w:val="24"/>
          <w:szCs w:val="24"/>
        </w:rPr>
        <w:t>провели:</w:t>
      </w:r>
    </w:p>
    <w:p w:rsidR="0044774C" w:rsidRPr="008769C9" w:rsidRDefault="0044774C" w:rsidP="0044774C">
      <w:pPr>
        <w:spacing w:after="0" w:line="240" w:lineRule="auto"/>
        <w:jc w:val="both"/>
        <w:rPr>
          <w:rFonts w:ascii="Times New Roman" w:hAnsi="Times New Roman"/>
          <w:bCs/>
          <w:sz w:val="24"/>
          <w:szCs w:val="24"/>
        </w:rPr>
      </w:pPr>
      <w:r w:rsidRPr="008769C9">
        <w:rPr>
          <w:rFonts w:ascii="Times New Roman" w:hAnsi="Times New Roman"/>
          <w:bCs/>
          <w:sz w:val="24"/>
          <w:szCs w:val="24"/>
        </w:rPr>
        <w:t>8 группа «</w:t>
      </w:r>
      <w:proofErr w:type="spellStart"/>
      <w:r w:rsidRPr="008769C9">
        <w:rPr>
          <w:rFonts w:ascii="Times New Roman" w:hAnsi="Times New Roman"/>
          <w:bCs/>
          <w:sz w:val="24"/>
          <w:szCs w:val="24"/>
        </w:rPr>
        <w:t>Квест</w:t>
      </w:r>
      <w:proofErr w:type="spellEnd"/>
      <w:r w:rsidRPr="008769C9">
        <w:rPr>
          <w:rFonts w:ascii="Times New Roman" w:hAnsi="Times New Roman"/>
          <w:bCs/>
          <w:sz w:val="24"/>
          <w:szCs w:val="24"/>
        </w:rPr>
        <w:t xml:space="preserve"> - игра «В поисках колобка» </w:t>
      </w:r>
    </w:p>
    <w:p w:rsidR="0044774C" w:rsidRDefault="0044774C" w:rsidP="0044774C">
      <w:pPr>
        <w:spacing w:after="0" w:line="240" w:lineRule="auto"/>
        <w:jc w:val="both"/>
        <w:rPr>
          <w:rFonts w:ascii="Times New Roman" w:hAnsi="Times New Roman"/>
          <w:bCs/>
          <w:sz w:val="24"/>
          <w:szCs w:val="24"/>
        </w:rPr>
      </w:pPr>
      <w:r w:rsidRPr="008769C9">
        <w:rPr>
          <w:rFonts w:ascii="Times New Roman" w:hAnsi="Times New Roman"/>
          <w:bCs/>
          <w:sz w:val="24"/>
          <w:szCs w:val="24"/>
        </w:rPr>
        <w:t>7  группа открытое занятие по обучению грамоте  «Звука М</w:t>
      </w:r>
      <w:proofErr w:type="gramStart"/>
      <w:r w:rsidRPr="008769C9">
        <w:rPr>
          <w:rFonts w:ascii="Times New Roman" w:hAnsi="Times New Roman"/>
          <w:bCs/>
          <w:sz w:val="24"/>
          <w:szCs w:val="24"/>
        </w:rPr>
        <w:t>,П</w:t>
      </w:r>
      <w:proofErr w:type="gramEnd"/>
      <w:r w:rsidRPr="008769C9">
        <w:rPr>
          <w:rFonts w:ascii="Times New Roman" w:hAnsi="Times New Roman"/>
          <w:bCs/>
          <w:sz w:val="24"/>
          <w:szCs w:val="24"/>
        </w:rPr>
        <w:t>, Н»</w:t>
      </w:r>
    </w:p>
    <w:p w:rsidR="0044774C" w:rsidRDefault="0044774C" w:rsidP="0044774C">
      <w:pPr>
        <w:spacing w:after="0" w:line="240" w:lineRule="auto"/>
        <w:jc w:val="both"/>
        <w:rPr>
          <w:rFonts w:ascii="Times New Roman" w:hAnsi="Times New Roman"/>
          <w:bCs/>
          <w:sz w:val="24"/>
          <w:szCs w:val="24"/>
        </w:rPr>
      </w:pPr>
      <w:r>
        <w:rPr>
          <w:rFonts w:ascii="Times New Roman" w:hAnsi="Times New Roman"/>
          <w:bCs/>
          <w:sz w:val="24"/>
          <w:szCs w:val="24"/>
        </w:rPr>
        <w:t xml:space="preserve">10 группа мастер класс «Учим рассказывать», открытое занятие по </w:t>
      </w:r>
      <w:proofErr w:type="spellStart"/>
      <w:r>
        <w:rPr>
          <w:rFonts w:ascii="Times New Roman" w:hAnsi="Times New Roman"/>
          <w:bCs/>
          <w:sz w:val="24"/>
          <w:szCs w:val="24"/>
        </w:rPr>
        <w:t>фэмп</w:t>
      </w:r>
      <w:proofErr w:type="spellEnd"/>
      <w:r>
        <w:rPr>
          <w:rFonts w:ascii="Times New Roman" w:hAnsi="Times New Roman"/>
          <w:bCs/>
          <w:sz w:val="24"/>
          <w:szCs w:val="24"/>
        </w:rPr>
        <w:t>, логопедическое.</w:t>
      </w:r>
    </w:p>
    <w:p w:rsidR="0044774C" w:rsidRPr="008769C9" w:rsidRDefault="0044774C" w:rsidP="0044774C">
      <w:pPr>
        <w:spacing w:after="0" w:line="240" w:lineRule="auto"/>
        <w:jc w:val="both"/>
        <w:rPr>
          <w:rFonts w:ascii="Times New Roman" w:hAnsi="Times New Roman"/>
          <w:bCs/>
          <w:sz w:val="24"/>
          <w:szCs w:val="24"/>
        </w:rPr>
      </w:pPr>
      <w:r w:rsidRPr="008769C9">
        <w:rPr>
          <w:rFonts w:ascii="Times New Roman" w:hAnsi="Times New Roman"/>
          <w:bCs/>
          <w:sz w:val="24"/>
          <w:szCs w:val="24"/>
        </w:rPr>
        <w:t xml:space="preserve">3 группа  «Яблонька», логопедическое; </w:t>
      </w:r>
    </w:p>
    <w:p w:rsidR="0044774C" w:rsidRPr="00D75963" w:rsidRDefault="0044774C" w:rsidP="0044774C">
      <w:pPr>
        <w:spacing w:after="0" w:line="240" w:lineRule="auto"/>
        <w:jc w:val="both"/>
        <w:rPr>
          <w:rFonts w:ascii="Times New Roman" w:hAnsi="Times New Roman"/>
          <w:bCs/>
          <w:sz w:val="24"/>
          <w:szCs w:val="24"/>
        </w:rPr>
      </w:pPr>
      <w:r w:rsidRPr="008769C9">
        <w:rPr>
          <w:rFonts w:ascii="Times New Roman" w:hAnsi="Times New Roman"/>
          <w:bCs/>
          <w:sz w:val="24"/>
          <w:szCs w:val="24"/>
        </w:rPr>
        <w:t xml:space="preserve">11 группа «Знакомство с техникой </w:t>
      </w:r>
      <w:proofErr w:type="spellStart"/>
      <w:r w:rsidRPr="008769C9">
        <w:rPr>
          <w:rFonts w:ascii="Times New Roman" w:hAnsi="Times New Roman"/>
          <w:bCs/>
          <w:sz w:val="24"/>
          <w:szCs w:val="24"/>
        </w:rPr>
        <w:t>грат</w:t>
      </w:r>
      <w:r>
        <w:rPr>
          <w:rFonts w:ascii="Times New Roman" w:hAnsi="Times New Roman"/>
          <w:bCs/>
          <w:sz w:val="24"/>
          <w:szCs w:val="24"/>
        </w:rPr>
        <w:t>т</w:t>
      </w:r>
      <w:r w:rsidRPr="008769C9">
        <w:rPr>
          <w:rFonts w:ascii="Times New Roman" w:hAnsi="Times New Roman"/>
          <w:bCs/>
          <w:sz w:val="24"/>
          <w:szCs w:val="24"/>
        </w:rPr>
        <w:t>аж</w:t>
      </w:r>
      <w:proofErr w:type="spellEnd"/>
      <w:r w:rsidRPr="008769C9">
        <w:rPr>
          <w:rFonts w:ascii="Times New Roman" w:hAnsi="Times New Roman"/>
          <w:bCs/>
          <w:sz w:val="24"/>
          <w:szCs w:val="24"/>
        </w:rPr>
        <w:t>»</w:t>
      </w:r>
    </w:p>
    <w:p w:rsidR="0044774C" w:rsidRPr="007A03A9" w:rsidRDefault="0044774C" w:rsidP="0044774C">
      <w:pPr>
        <w:jc w:val="both"/>
        <w:rPr>
          <w:rFonts w:ascii="Times New Roman" w:hAnsi="Times New Roman"/>
          <w:color w:val="0070C0"/>
          <w:sz w:val="24"/>
          <w:szCs w:val="24"/>
        </w:rPr>
      </w:pPr>
      <w:r>
        <w:rPr>
          <w:rFonts w:ascii="Times New Roman" w:hAnsi="Times New Roman"/>
          <w:color w:val="0070C0"/>
          <w:sz w:val="24"/>
          <w:szCs w:val="24"/>
        </w:rPr>
        <w:t xml:space="preserve">     </w:t>
      </w:r>
      <w:r w:rsidRPr="007A03A9">
        <w:rPr>
          <w:rFonts w:ascii="Times New Roman" w:hAnsi="Times New Roman"/>
          <w:color w:val="0070C0"/>
          <w:sz w:val="24"/>
          <w:szCs w:val="24"/>
        </w:rPr>
        <w:t xml:space="preserve">Уровень вовлеченности родителей воспитанников в совместную образовательную деятельность </w:t>
      </w:r>
    </w:p>
    <w:tbl>
      <w:tblPr>
        <w:tblStyle w:val="a7"/>
        <w:tblW w:w="10714" w:type="dxa"/>
        <w:tblInd w:w="108" w:type="dxa"/>
        <w:tblLayout w:type="fixed"/>
        <w:tblLook w:val="04A0"/>
      </w:tblPr>
      <w:tblGrid>
        <w:gridCol w:w="2679"/>
        <w:gridCol w:w="846"/>
        <w:gridCol w:w="705"/>
        <w:gridCol w:w="845"/>
        <w:gridCol w:w="705"/>
        <w:gridCol w:w="705"/>
        <w:gridCol w:w="704"/>
        <w:gridCol w:w="705"/>
        <w:gridCol w:w="705"/>
        <w:gridCol w:w="792"/>
        <w:gridCol w:w="618"/>
        <w:gridCol w:w="564"/>
        <w:gridCol w:w="141"/>
      </w:tblGrid>
      <w:tr w:rsidR="0044774C" w:rsidRPr="00645DB0" w:rsidTr="00082FE6">
        <w:trPr>
          <w:trHeight w:val="267"/>
        </w:trPr>
        <w:tc>
          <w:tcPr>
            <w:tcW w:w="2679" w:type="dxa"/>
            <w:vMerge w:val="restart"/>
          </w:tcPr>
          <w:p w:rsidR="0044774C" w:rsidRPr="00645DB0" w:rsidRDefault="0044774C" w:rsidP="00082FE6">
            <w:pPr>
              <w:ind w:firstLine="560"/>
              <w:jc w:val="center"/>
              <w:rPr>
                <w:rFonts w:ascii="Times New Roman" w:hAnsi="Times New Roman"/>
                <w:sz w:val="24"/>
                <w:szCs w:val="24"/>
              </w:rPr>
            </w:pPr>
            <w:r w:rsidRPr="00645DB0">
              <w:rPr>
                <w:rFonts w:ascii="Times New Roman" w:hAnsi="Times New Roman"/>
                <w:sz w:val="24"/>
                <w:szCs w:val="24"/>
              </w:rPr>
              <w:t xml:space="preserve">% участвующих семей </w:t>
            </w:r>
            <w:r w:rsidRPr="00645DB0">
              <w:rPr>
                <w:rFonts w:ascii="Times New Roman" w:hAnsi="Times New Roman"/>
              </w:rPr>
              <w:t>по вариативным формам взаимодействия</w:t>
            </w:r>
          </w:p>
        </w:tc>
        <w:tc>
          <w:tcPr>
            <w:tcW w:w="6712" w:type="dxa"/>
            <w:gridSpan w:val="9"/>
            <w:shd w:val="clear" w:color="auto" w:fill="D9D9D9" w:themeFill="background1" w:themeFillShade="D9"/>
          </w:tcPr>
          <w:p w:rsidR="0044774C" w:rsidRPr="00645DB0" w:rsidRDefault="0044774C" w:rsidP="00082FE6">
            <w:pPr>
              <w:jc w:val="center"/>
              <w:rPr>
                <w:rFonts w:ascii="Times New Roman" w:hAnsi="Times New Roman"/>
                <w:b/>
                <w:sz w:val="24"/>
                <w:szCs w:val="24"/>
              </w:rPr>
            </w:pPr>
            <w:r w:rsidRPr="00645DB0">
              <w:rPr>
                <w:rFonts w:ascii="Times New Roman" w:hAnsi="Times New Roman"/>
                <w:b/>
                <w:sz w:val="24"/>
                <w:szCs w:val="24"/>
              </w:rPr>
              <w:t>Возрастные группы ДОУ</w:t>
            </w:r>
          </w:p>
        </w:tc>
        <w:tc>
          <w:tcPr>
            <w:tcW w:w="618" w:type="dxa"/>
            <w:shd w:val="clear" w:color="auto" w:fill="D9D9D9" w:themeFill="background1" w:themeFillShade="D9"/>
          </w:tcPr>
          <w:p w:rsidR="0044774C" w:rsidRPr="00645DB0" w:rsidRDefault="0044774C" w:rsidP="00082FE6">
            <w:pPr>
              <w:jc w:val="center"/>
              <w:rPr>
                <w:rFonts w:ascii="Times New Roman" w:hAnsi="Times New Roman"/>
                <w:b/>
                <w:sz w:val="24"/>
                <w:szCs w:val="24"/>
              </w:rPr>
            </w:pPr>
          </w:p>
        </w:tc>
        <w:tc>
          <w:tcPr>
            <w:tcW w:w="705" w:type="dxa"/>
            <w:gridSpan w:val="2"/>
            <w:shd w:val="clear" w:color="auto" w:fill="D9D9D9" w:themeFill="background1" w:themeFillShade="D9"/>
          </w:tcPr>
          <w:p w:rsidR="0044774C" w:rsidRPr="00645DB0" w:rsidRDefault="0044774C" w:rsidP="00082FE6">
            <w:pPr>
              <w:jc w:val="center"/>
              <w:rPr>
                <w:rFonts w:ascii="Times New Roman" w:hAnsi="Times New Roman"/>
                <w:b/>
                <w:sz w:val="24"/>
                <w:szCs w:val="24"/>
              </w:rPr>
            </w:pPr>
          </w:p>
        </w:tc>
      </w:tr>
      <w:tr w:rsidR="0044774C" w:rsidRPr="00645DB0" w:rsidTr="00082FE6">
        <w:trPr>
          <w:cantSplit/>
          <w:trHeight w:val="421"/>
        </w:trPr>
        <w:tc>
          <w:tcPr>
            <w:tcW w:w="2679" w:type="dxa"/>
            <w:vMerge/>
          </w:tcPr>
          <w:p w:rsidR="0044774C" w:rsidRPr="00645DB0" w:rsidRDefault="0044774C" w:rsidP="00082FE6">
            <w:pPr>
              <w:jc w:val="both"/>
              <w:rPr>
                <w:rFonts w:ascii="Times New Roman" w:hAnsi="Times New Roman"/>
                <w:sz w:val="24"/>
                <w:szCs w:val="24"/>
              </w:rPr>
            </w:pPr>
          </w:p>
        </w:tc>
        <w:tc>
          <w:tcPr>
            <w:tcW w:w="846" w:type="dxa"/>
          </w:tcPr>
          <w:p w:rsidR="0044774C" w:rsidRPr="00837E1B" w:rsidRDefault="0044774C" w:rsidP="00082FE6">
            <w:pPr>
              <w:jc w:val="both"/>
              <w:rPr>
                <w:rFonts w:ascii="Times New Roman" w:hAnsi="Times New Roman"/>
                <w:b/>
                <w:sz w:val="18"/>
                <w:szCs w:val="18"/>
              </w:rPr>
            </w:pPr>
            <w:r w:rsidRPr="00837E1B">
              <w:rPr>
                <w:rFonts w:ascii="Times New Roman" w:hAnsi="Times New Roman"/>
                <w:b/>
                <w:sz w:val="18"/>
                <w:szCs w:val="18"/>
              </w:rPr>
              <w:t>1</w:t>
            </w:r>
            <w:r w:rsidRPr="00837E1B">
              <w:rPr>
                <w:rFonts w:ascii="Times New Roman" w:hAnsi="Times New Roman"/>
                <w:i/>
                <w:sz w:val="18"/>
                <w:szCs w:val="18"/>
              </w:rPr>
              <w:t>(ясли)</w:t>
            </w:r>
          </w:p>
        </w:tc>
        <w:tc>
          <w:tcPr>
            <w:tcW w:w="705" w:type="dxa"/>
          </w:tcPr>
          <w:p w:rsidR="0044774C" w:rsidRPr="00837E1B" w:rsidRDefault="0044774C" w:rsidP="00082FE6">
            <w:pPr>
              <w:jc w:val="both"/>
              <w:rPr>
                <w:rFonts w:ascii="Times New Roman" w:hAnsi="Times New Roman"/>
                <w:i/>
                <w:sz w:val="18"/>
                <w:szCs w:val="18"/>
              </w:rPr>
            </w:pPr>
            <w:r w:rsidRPr="00837E1B">
              <w:rPr>
                <w:rFonts w:ascii="Times New Roman" w:hAnsi="Times New Roman"/>
                <w:b/>
                <w:sz w:val="18"/>
                <w:szCs w:val="18"/>
              </w:rPr>
              <w:t>2</w:t>
            </w:r>
            <w:r w:rsidRPr="00837E1B">
              <w:rPr>
                <w:rFonts w:ascii="Times New Roman" w:hAnsi="Times New Roman"/>
                <w:i/>
                <w:sz w:val="18"/>
                <w:szCs w:val="18"/>
              </w:rPr>
              <w:t>(младшая)</w:t>
            </w:r>
          </w:p>
        </w:tc>
        <w:tc>
          <w:tcPr>
            <w:tcW w:w="845" w:type="dxa"/>
          </w:tcPr>
          <w:p w:rsidR="0044774C" w:rsidRPr="00837E1B" w:rsidRDefault="0044774C" w:rsidP="00082FE6">
            <w:pPr>
              <w:jc w:val="both"/>
              <w:rPr>
                <w:rFonts w:ascii="Times New Roman" w:hAnsi="Times New Roman"/>
                <w:b/>
                <w:sz w:val="18"/>
                <w:szCs w:val="18"/>
              </w:rPr>
            </w:pPr>
            <w:r w:rsidRPr="00837E1B">
              <w:rPr>
                <w:rFonts w:ascii="Times New Roman" w:hAnsi="Times New Roman"/>
                <w:b/>
                <w:sz w:val="18"/>
                <w:szCs w:val="18"/>
              </w:rPr>
              <w:t>3</w:t>
            </w:r>
            <w:r w:rsidRPr="00837E1B">
              <w:rPr>
                <w:rFonts w:ascii="Times New Roman" w:hAnsi="Times New Roman"/>
                <w:i/>
                <w:sz w:val="18"/>
                <w:szCs w:val="18"/>
              </w:rPr>
              <w:t>(младшая)</w:t>
            </w:r>
          </w:p>
        </w:tc>
        <w:tc>
          <w:tcPr>
            <w:tcW w:w="705" w:type="dxa"/>
          </w:tcPr>
          <w:p w:rsidR="0044774C" w:rsidRPr="00837E1B" w:rsidRDefault="0044774C" w:rsidP="00082FE6">
            <w:pPr>
              <w:jc w:val="both"/>
              <w:rPr>
                <w:rFonts w:ascii="Times New Roman" w:hAnsi="Times New Roman"/>
                <w:b/>
                <w:sz w:val="18"/>
                <w:szCs w:val="18"/>
              </w:rPr>
            </w:pPr>
            <w:r w:rsidRPr="00837E1B">
              <w:rPr>
                <w:rFonts w:ascii="Times New Roman" w:hAnsi="Times New Roman"/>
                <w:b/>
                <w:sz w:val="18"/>
                <w:szCs w:val="18"/>
              </w:rPr>
              <w:t>4</w:t>
            </w:r>
            <w:r w:rsidRPr="00837E1B">
              <w:rPr>
                <w:rFonts w:ascii="Times New Roman" w:hAnsi="Times New Roman"/>
                <w:i/>
                <w:sz w:val="18"/>
                <w:szCs w:val="18"/>
              </w:rPr>
              <w:t>(младшая)</w:t>
            </w:r>
          </w:p>
        </w:tc>
        <w:tc>
          <w:tcPr>
            <w:tcW w:w="705" w:type="dxa"/>
          </w:tcPr>
          <w:p w:rsidR="0044774C" w:rsidRPr="00837E1B" w:rsidRDefault="0044774C" w:rsidP="00082FE6">
            <w:pPr>
              <w:jc w:val="both"/>
              <w:rPr>
                <w:rFonts w:ascii="Times New Roman" w:hAnsi="Times New Roman"/>
                <w:i/>
                <w:sz w:val="18"/>
                <w:szCs w:val="18"/>
              </w:rPr>
            </w:pPr>
            <w:r w:rsidRPr="00837E1B">
              <w:rPr>
                <w:rFonts w:ascii="Times New Roman" w:hAnsi="Times New Roman"/>
                <w:b/>
                <w:sz w:val="18"/>
                <w:szCs w:val="18"/>
              </w:rPr>
              <w:t>5</w:t>
            </w:r>
            <w:r w:rsidRPr="00837E1B">
              <w:rPr>
                <w:rFonts w:ascii="Times New Roman" w:hAnsi="Times New Roman"/>
                <w:i/>
                <w:sz w:val="18"/>
                <w:szCs w:val="18"/>
              </w:rPr>
              <w:t>(</w:t>
            </w:r>
            <w:proofErr w:type="spellStart"/>
            <w:r w:rsidRPr="00837E1B">
              <w:rPr>
                <w:rFonts w:ascii="Times New Roman" w:hAnsi="Times New Roman"/>
                <w:i/>
                <w:sz w:val="18"/>
                <w:szCs w:val="18"/>
              </w:rPr>
              <w:t>подгот</w:t>
            </w:r>
            <w:proofErr w:type="spellEnd"/>
            <w:r w:rsidRPr="00837E1B">
              <w:rPr>
                <w:rFonts w:ascii="Times New Roman" w:hAnsi="Times New Roman"/>
                <w:i/>
                <w:sz w:val="18"/>
                <w:szCs w:val="18"/>
              </w:rPr>
              <w:t>)</w:t>
            </w:r>
          </w:p>
        </w:tc>
        <w:tc>
          <w:tcPr>
            <w:tcW w:w="704" w:type="dxa"/>
          </w:tcPr>
          <w:p w:rsidR="0044774C" w:rsidRPr="00837E1B" w:rsidRDefault="0044774C" w:rsidP="00082FE6">
            <w:pPr>
              <w:ind w:left="34"/>
              <w:jc w:val="both"/>
              <w:rPr>
                <w:rFonts w:ascii="Times New Roman" w:hAnsi="Times New Roman"/>
                <w:b/>
                <w:sz w:val="18"/>
                <w:szCs w:val="18"/>
              </w:rPr>
            </w:pPr>
            <w:r w:rsidRPr="00837E1B">
              <w:rPr>
                <w:rFonts w:ascii="Times New Roman" w:hAnsi="Times New Roman"/>
                <w:b/>
                <w:sz w:val="18"/>
                <w:szCs w:val="18"/>
              </w:rPr>
              <w:t>6</w:t>
            </w:r>
            <w:r w:rsidRPr="00837E1B">
              <w:rPr>
                <w:rFonts w:ascii="Times New Roman" w:hAnsi="Times New Roman"/>
                <w:i/>
                <w:sz w:val="18"/>
                <w:szCs w:val="18"/>
              </w:rPr>
              <w:t>(</w:t>
            </w:r>
            <w:proofErr w:type="spellStart"/>
            <w:r w:rsidRPr="00837E1B">
              <w:rPr>
                <w:rFonts w:ascii="Times New Roman" w:hAnsi="Times New Roman"/>
                <w:i/>
                <w:sz w:val="18"/>
                <w:szCs w:val="18"/>
              </w:rPr>
              <w:t>подгот</w:t>
            </w:r>
            <w:proofErr w:type="spellEnd"/>
            <w:r w:rsidRPr="00837E1B">
              <w:rPr>
                <w:rFonts w:ascii="Times New Roman" w:hAnsi="Times New Roman"/>
                <w:i/>
                <w:sz w:val="18"/>
                <w:szCs w:val="18"/>
              </w:rPr>
              <w:t>)</w:t>
            </w:r>
          </w:p>
        </w:tc>
        <w:tc>
          <w:tcPr>
            <w:tcW w:w="705" w:type="dxa"/>
          </w:tcPr>
          <w:p w:rsidR="0044774C" w:rsidRPr="00837E1B" w:rsidRDefault="0044774C" w:rsidP="00082FE6">
            <w:pPr>
              <w:ind w:left="34"/>
              <w:jc w:val="both"/>
              <w:rPr>
                <w:rFonts w:ascii="Times New Roman" w:hAnsi="Times New Roman"/>
                <w:i/>
                <w:sz w:val="18"/>
                <w:szCs w:val="18"/>
              </w:rPr>
            </w:pPr>
            <w:r w:rsidRPr="00837E1B">
              <w:rPr>
                <w:rFonts w:ascii="Times New Roman" w:hAnsi="Times New Roman"/>
                <w:b/>
                <w:sz w:val="18"/>
                <w:szCs w:val="18"/>
              </w:rPr>
              <w:t>7</w:t>
            </w:r>
            <w:r w:rsidRPr="00837E1B">
              <w:rPr>
                <w:rFonts w:ascii="Times New Roman" w:hAnsi="Times New Roman"/>
                <w:i/>
                <w:sz w:val="18"/>
                <w:szCs w:val="18"/>
              </w:rPr>
              <w:t>(</w:t>
            </w:r>
            <w:proofErr w:type="spellStart"/>
            <w:r w:rsidRPr="00837E1B">
              <w:rPr>
                <w:rFonts w:ascii="Times New Roman" w:hAnsi="Times New Roman"/>
                <w:i/>
                <w:sz w:val="18"/>
                <w:szCs w:val="18"/>
              </w:rPr>
              <w:t>старш</w:t>
            </w:r>
            <w:proofErr w:type="spellEnd"/>
            <w:r w:rsidRPr="00837E1B">
              <w:rPr>
                <w:rFonts w:ascii="Times New Roman" w:hAnsi="Times New Roman"/>
                <w:i/>
                <w:sz w:val="18"/>
                <w:szCs w:val="18"/>
              </w:rPr>
              <w:t>)</w:t>
            </w:r>
          </w:p>
        </w:tc>
        <w:tc>
          <w:tcPr>
            <w:tcW w:w="705" w:type="dxa"/>
          </w:tcPr>
          <w:p w:rsidR="0044774C" w:rsidRPr="00837E1B" w:rsidRDefault="0044774C" w:rsidP="00082FE6">
            <w:pPr>
              <w:jc w:val="both"/>
              <w:rPr>
                <w:rFonts w:ascii="Times New Roman" w:hAnsi="Times New Roman"/>
                <w:i/>
                <w:sz w:val="18"/>
                <w:szCs w:val="18"/>
              </w:rPr>
            </w:pPr>
            <w:r w:rsidRPr="00837E1B">
              <w:rPr>
                <w:rFonts w:ascii="Times New Roman" w:hAnsi="Times New Roman"/>
                <w:b/>
                <w:sz w:val="18"/>
                <w:szCs w:val="18"/>
              </w:rPr>
              <w:t>8</w:t>
            </w:r>
            <w:r>
              <w:rPr>
                <w:rFonts w:ascii="Times New Roman" w:hAnsi="Times New Roman"/>
                <w:i/>
                <w:sz w:val="18"/>
                <w:szCs w:val="18"/>
              </w:rPr>
              <w:t>(</w:t>
            </w:r>
            <w:proofErr w:type="spellStart"/>
            <w:r>
              <w:rPr>
                <w:rFonts w:ascii="Times New Roman" w:hAnsi="Times New Roman"/>
                <w:i/>
                <w:sz w:val="18"/>
                <w:szCs w:val="18"/>
              </w:rPr>
              <w:t>среедняя</w:t>
            </w:r>
            <w:proofErr w:type="spellEnd"/>
            <w:r>
              <w:rPr>
                <w:rFonts w:ascii="Times New Roman" w:hAnsi="Times New Roman"/>
                <w:i/>
                <w:sz w:val="18"/>
                <w:szCs w:val="18"/>
              </w:rPr>
              <w:t>)</w:t>
            </w:r>
          </w:p>
        </w:tc>
        <w:tc>
          <w:tcPr>
            <w:tcW w:w="792" w:type="dxa"/>
          </w:tcPr>
          <w:p w:rsidR="0044774C" w:rsidRPr="00837E1B" w:rsidRDefault="0044774C" w:rsidP="00082FE6">
            <w:pPr>
              <w:ind w:left="34"/>
              <w:jc w:val="both"/>
              <w:rPr>
                <w:rFonts w:ascii="Times New Roman" w:hAnsi="Times New Roman"/>
                <w:b/>
                <w:sz w:val="18"/>
                <w:szCs w:val="18"/>
              </w:rPr>
            </w:pPr>
            <w:r w:rsidRPr="00837E1B">
              <w:rPr>
                <w:rFonts w:ascii="Times New Roman" w:hAnsi="Times New Roman"/>
                <w:b/>
                <w:sz w:val="18"/>
                <w:szCs w:val="18"/>
              </w:rPr>
              <w:t>9</w:t>
            </w:r>
            <w:r w:rsidRPr="00837E1B">
              <w:rPr>
                <w:rFonts w:ascii="Times New Roman" w:hAnsi="Times New Roman"/>
                <w:i/>
                <w:sz w:val="18"/>
                <w:szCs w:val="18"/>
              </w:rPr>
              <w:t>(</w:t>
            </w:r>
            <w:proofErr w:type="spellStart"/>
            <w:r w:rsidRPr="00837E1B">
              <w:rPr>
                <w:rFonts w:ascii="Times New Roman" w:hAnsi="Times New Roman"/>
                <w:i/>
                <w:sz w:val="18"/>
                <w:szCs w:val="18"/>
              </w:rPr>
              <w:t>старш</w:t>
            </w:r>
            <w:proofErr w:type="spellEnd"/>
            <w:r w:rsidRPr="00837E1B">
              <w:rPr>
                <w:rFonts w:ascii="Times New Roman" w:hAnsi="Times New Roman"/>
                <w:i/>
                <w:sz w:val="18"/>
                <w:szCs w:val="18"/>
              </w:rPr>
              <w:t>)</w:t>
            </w:r>
          </w:p>
        </w:tc>
        <w:tc>
          <w:tcPr>
            <w:tcW w:w="618" w:type="dxa"/>
          </w:tcPr>
          <w:p w:rsidR="0044774C" w:rsidRPr="00837E1B" w:rsidRDefault="0044774C" w:rsidP="00082FE6">
            <w:pPr>
              <w:jc w:val="both"/>
              <w:rPr>
                <w:rFonts w:ascii="Times New Roman" w:hAnsi="Times New Roman"/>
                <w:b/>
                <w:sz w:val="18"/>
                <w:szCs w:val="18"/>
              </w:rPr>
            </w:pPr>
            <w:r w:rsidRPr="00837E1B">
              <w:rPr>
                <w:rFonts w:ascii="Times New Roman" w:hAnsi="Times New Roman"/>
                <w:b/>
                <w:sz w:val="18"/>
                <w:szCs w:val="18"/>
              </w:rPr>
              <w:t>10</w:t>
            </w:r>
            <w:r>
              <w:rPr>
                <w:rFonts w:ascii="Times New Roman" w:hAnsi="Times New Roman"/>
                <w:i/>
                <w:sz w:val="18"/>
                <w:szCs w:val="18"/>
              </w:rPr>
              <w:t>(</w:t>
            </w:r>
            <w:proofErr w:type="spellStart"/>
            <w:r>
              <w:rPr>
                <w:rFonts w:ascii="Times New Roman" w:hAnsi="Times New Roman"/>
                <w:i/>
                <w:sz w:val="18"/>
                <w:szCs w:val="18"/>
              </w:rPr>
              <w:t>среедняя</w:t>
            </w:r>
            <w:proofErr w:type="spellEnd"/>
            <w:r>
              <w:rPr>
                <w:rFonts w:ascii="Times New Roman" w:hAnsi="Times New Roman"/>
                <w:i/>
                <w:sz w:val="18"/>
                <w:szCs w:val="18"/>
              </w:rPr>
              <w:t>)</w:t>
            </w:r>
          </w:p>
        </w:tc>
        <w:tc>
          <w:tcPr>
            <w:tcW w:w="705" w:type="dxa"/>
            <w:gridSpan w:val="2"/>
          </w:tcPr>
          <w:p w:rsidR="0044774C" w:rsidRPr="00837E1B" w:rsidRDefault="0044774C" w:rsidP="00082FE6">
            <w:pPr>
              <w:ind w:left="34"/>
              <w:jc w:val="both"/>
              <w:rPr>
                <w:rFonts w:ascii="Times New Roman" w:hAnsi="Times New Roman"/>
                <w:b/>
                <w:sz w:val="18"/>
                <w:szCs w:val="18"/>
              </w:rPr>
            </w:pPr>
            <w:r w:rsidRPr="00837E1B">
              <w:rPr>
                <w:rFonts w:ascii="Times New Roman" w:hAnsi="Times New Roman"/>
                <w:b/>
                <w:sz w:val="18"/>
                <w:szCs w:val="18"/>
              </w:rPr>
              <w:t>11</w:t>
            </w:r>
            <w:r w:rsidRPr="00837E1B">
              <w:rPr>
                <w:rFonts w:ascii="Times New Roman" w:hAnsi="Times New Roman"/>
                <w:i/>
                <w:sz w:val="18"/>
                <w:szCs w:val="18"/>
              </w:rPr>
              <w:t>(</w:t>
            </w:r>
            <w:proofErr w:type="spellStart"/>
            <w:r w:rsidRPr="00837E1B">
              <w:rPr>
                <w:rFonts w:ascii="Times New Roman" w:hAnsi="Times New Roman"/>
                <w:i/>
                <w:sz w:val="18"/>
                <w:szCs w:val="18"/>
              </w:rPr>
              <w:t>старш</w:t>
            </w:r>
            <w:proofErr w:type="spellEnd"/>
            <w:r w:rsidRPr="00837E1B">
              <w:rPr>
                <w:rFonts w:ascii="Times New Roman" w:hAnsi="Times New Roman"/>
                <w:i/>
                <w:sz w:val="18"/>
                <w:szCs w:val="18"/>
              </w:rPr>
              <w:t>)</w:t>
            </w:r>
          </w:p>
        </w:tc>
      </w:tr>
      <w:tr w:rsidR="0044774C" w:rsidRPr="00645DB0" w:rsidTr="00082FE6">
        <w:trPr>
          <w:gridAfter w:val="1"/>
          <w:wAfter w:w="141" w:type="dxa"/>
          <w:trHeight w:val="534"/>
        </w:trPr>
        <w:tc>
          <w:tcPr>
            <w:tcW w:w="2679" w:type="dxa"/>
          </w:tcPr>
          <w:p w:rsidR="0044774C" w:rsidRPr="00645DB0" w:rsidRDefault="0044774C" w:rsidP="00082FE6">
            <w:pPr>
              <w:rPr>
                <w:rFonts w:ascii="Times New Roman" w:hAnsi="Times New Roman"/>
              </w:rPr>
            </w:pPr>
            <w:r w:rsidRPr="00645DB0">
              <w:rPr>
                <w:rFonts w:ascii="Times New Roman" w:hAnsi="Times New Roman"/>
              </w:rPr>
              <w:t>Систематическое обновление  наглядной информации в группах</w:t>
            </w:r>
          </w:p>
          <w:p w:rsidR="0044774C" w:rsidRPr="00645DB0" w:rsidRDefault="0044774C" w:rsidP="00082FE6">
            <w:pPr>
              <w:rPr>
                <w:rFonts w:ascii="Times New Roman" w:hAnsi="Times New Roman"/>
              </w:rPr>
            </w:pPr>
            <w:r w:rsidRPr="00645DB0">
              <w:rPr>
                <w:rFonts w:ascii="Times New Roman" w:hAnsi="Times New Roman"/>
              </w:rPr>
              <w:t xml:space="preserve"> (% выполнения </w:t>
            </w:r>
            <w:r w:rsidRPr="00645DB0">
              <w:rPr>
                <w:rFonts w:ascii="Times New Roman" w:hAnsi="Times New Roman"/>
                <w:sz w:val="18"/>
                <w:szCs w:val="18"/>
              </w:rPr>
              <w:t>ежемесячно)</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90%</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50%</w:t>
            </w:r>
          </w:p>
        </w:tc>
        <w:tc>
          <w:tcPr>
            <w:tcW w:w="845" w:type="dxa"/>
          </w:tcPr>
          <w:p w:rsidR="0044774C" w:rsidRPr="00645DB0" w:rsidRDefault="0044774C" w:rsidP="00082FE6">
            <w:pPr>
              <w:jc w:val="center"/>
              <w:rPr>
                <w:rFonts w:ascii="Times New Roman" w:hAnsi="Times New Roman"/>
              </w:rPr>
            </w:pPr>
            <w:r w:rsidRPr="00645DB0">
              <w:rPr>
                <w:rFonts w:ascii="Times New Roman" w:hAnsi="Times New Roman"/>
              </w:rPr>
              <w:t>80%</w:t>
            </w:r>
          </w:p>
        </w:tc>
        <w:tc>
          <w:tcPr>
            <w:tcW w:w="705" w:type="dxa"/>
          </w:tcPr>
          <w:p w:rsidR="0044774C" w:rsidRPr="00645DB0" w:rsidRDefault="0044774C" w:rsidP="00082FE6">
            <w:pPr>
              <w:jc w:val="center"/>
              <w:rPr>
                <w:rFonts w:ascii="Times New Roman" w:hAnsi="Times New Roman"/>
              </w:rPr>
            </w:pPr>
            <w:r>
              <w:rPr>
                <w:rFonts w:ascii="Times New Roman" w:hAnsi="Times New Roman"/>
              </w:rPr>
              <w:t>40</w:t>
            </w:r>
            <w:r w:rsidRPr="00645DB0">
              <w:rPr>
                <w:rFonts w:ascii="Times New Roman" w:hAnsi="Times New Roman"/>
              </w:rPr>
              <w:t>%</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100%</w:t>
            </w:r>
          </w:p>
        </w:tc>
        <w:tc>
          <w:tcPr>
            <w:tcW w:w="704" w:type="dxa"/>
          </w:tcPr>
          <w:p w:rsidR="0044774C" w:rsidRPr="00645DB0" w:rsidRDefault="0044774C" w:rsidP="00082FE6">
            <w:pPr>
              <w:jc w:val="center"/>
              <w:rPr>
                <w:rFonts w:ascii="Times New Roman" w:hAnsi="Times New Roman"/>
              </w:rPr>
            </w:pPr>
            <w:r w:rsidRPr="00645DB0">
              <w:rPr>
                <w:rFonts w:ascii="Times New Roman" w:hAnsi="Times New Roman"/>
              </w:rPr>
              <w:t>60%</w:t>
            </w:r>
          </w:p>
        </w:tc>
        <w:tc>
          <w:tcPr>
            <w:tcW w:w="705" w:type="dxa"/>
          </w:tcPr>
          <w:p w:rsidR="0044774C" w:rsidRPr="00645DB0" w:rsidRDefault="0044774C" w:rsidP="00082FE6">
            <w:pPr>
              <w:jc w:val="center"/>
              <w:rPr>
                <w:rFonts w:ascii="Times New Roman" w:hAnsi="Times New Roman"/>
              </w:rPr>
            </w:pPr>
            <w:r>
              <w:rPr>
                <w:rFonts w:ascii="Times New Roman" w:hAnsi="Times New Roman"/>
              </w:rPr>
              <w:t>9</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r>
              <w:rPr>
                <w:rFonts w:ascii="Times New Roman" w:hAnsi="Times New Roman"/>
              </w:rPr>
              <w:t>10</w:t>
            </w:r>
            <w:r w:rsidRPr="00645DB0">
              <w:rPr>
                <w:rFonts w:ascii="Times New Roman" w:hAnsi="Times New Roman"/>
              </w:rPr>
              <w:t>0%</w:t>
            </w:r>
          </w:p>
        </w:tc>
        <w:tc>
          <w:tcPr>
            <w:tcW w:w="792" w:type="dxa"/>
          </w:tcPr>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618" w:type="dxa"/>
          </w:tcPr>
          <w:p w:rsidR="0044774C" w:rsidRPr="00645DB0" w:rsidRDefault="0044774C" w:rsidP="00082FE6">
            <w:pPr>
              <w:jc w:val="center"/>
              <w:rPr>
                <w:rFonts w:ascii="Times New Roman" w:hAnsi="Times New Roman"/>
              </w:rPr>
            </w:pPr>
            <w:r>
              <w:rPr>
                <w:rFonts w:ascii="Times New Roman" w:hAnsi="Times New Roman"/>
              </w:rPr>
              <w:t>8</w:t>
            </w:r>
            <w:r w:rsidRPr="00645DB0">
              <w:rPr>
                <w:rFonts w:ascii="Times New Roman" w:hAnsi="Times New Roman"/>
              </w:rPr>
              <w:t>0%</w:t>
            </w:r>
          </w:p>
        </w:tc>
        <w:tc>
          <w:tcPr>
            <w:tcW w:w="564" w:type="dxa"/>
          </w:tcPr>
          <w:p w:rsidR="0044774C" w:rsidRPr="00645DB0" w:rsidRDefault="0044774C" w:rsidP="00082FE6">
            <w:pPr>
              <w:jc w:val="center"/>
              <w:rPr>
                <w:rFonts w:ascii="Times New Roman" w:hAnsi="Times New Roman"/>
              </w:rPr>
            </w:pPr>
            <w:r w:rsidRPr="00645DB0">
              <w:rPr>
                <w:rFonts w:ascii="Times New Roman" w:hAnsi="Times New Roman"/>
              </w:rPr>
              <w:t>80%</w:t>
            </w:r>
          </w:p>
        </w:tc>
      </w:tr>
      <w:tr w:rsidR="0044774C" w:rsidRPr="00645DB0" w:rsidTr="00082FE6">
        <w:trPr>
          <w:trHeight w:val="534"/>
        </w:trPr>
        <w:tc>
          <w:tcPr>
            <w:tcW w:w="2679" w:type="dxa"/>
          </w:tcPr>
          <w:p w:rsidR="0044774C" w:rsidRPr="00645DB0" w:rsidRDefault="0044774C" w:rsidP="00082FE6">
            <w:pPr>
              <w:jc w:val="both"/>
              <w:rPr>
                <w:rFonts w:ascii="Times New Roman" w:hAnsi="Times New Roman"/>
              </w:rPr>
            </w:pPr>
            <w:r w:rsidRPr="00645DB0">
              <w:rPr>
                <w:rFonts w:ascii="Times New Roman" w:hAnsi="Times New Roman"/>
              </w:rPr>
              <w:t>Участие в семейном празднике</w:t>
            </w:r>
            <w:r>
              <w:rPr>
                <w:rFonts w:ascii="Times New Roman" w:hAnsi="Times New Roman"/>
              </w:rPr>
              <w:t xml:space="preserve"> (кол-во семей)</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w:t>
            </w:r>
          </w:p>
        </w:tc>
        <w:tc>
          <w:tcPr>
            <w:tcW w:w="705" w:type="dxa"/>
          </w:tcPr>
          <w:p w:rsidR="0044774C" w:rsidRPr="00837E1B" w:rsidRDefault="0044774C" w:rsidP="00082FE6">
            <w:pPr>
              <w:jc w:val="center"/>
              <w:rPr>
                <w:rFonts w:ascii="Times New Roman" w:hAnsi="Times New Roman"/>
                <w:highlight w:val="yellow"/>
              </w:rPr>
            </w:pPr>
            <w:r w:rsidRPr="00DE1A1A">
              <w:rPr>
                <w:rFonts w:ascii="Times New Roman" w:hAnsi="Times New Roman"/>
              </w:rPr>
              <w:t>26</w:t>
            </w:r>
          </w:p>
        </w:tc>
        <w:tc>
          <w:tcPr>
            <w:tcW w:w="845" w:type="dxa"/>
          </w:tcPr>
          <w:p w:rsidR="0044774C" w:rsidRPr="00837E1B" w:rsidRDefault="0044774C" w:rsidP="00082FE6">
            <w:pPr>
              <w:jc w:val="center"/>
              <w:rPr>
                <w:rFonts w:ascii="Times New Roman" w:hAnsi="Times New Roman"/>
                <w:highlight w:val="yellow"/>
              </w:rPr>
            </w:pPr>
            <w:r w:rsidRPr="00DE1A1A">
              <w:rPr>
                <w:rFonts w:ascii="Times New Roman" w:hAnsi="Times New Roman"/>
              </w:rPr>
              <w:t>-</w:t>
            </w:r>
          </w:p>
        </w:tc>
        <w:tc>
          <w:tcPr>
            <w:tcW w:w="705" w:type="dxa"/>
          </w:tcPr>
          <w:p w:rsidR="0044774C" w:rsidRPr="00837E1B" w:rsidRDefault="0044774C" w:rsidP="00082FE6">
            <w:pPr>
              <w:jc w:val="center"/>
              <w:rPr>
                <w:rFonts w:ascii="Times New Roman" w:hAnsi="Times New Roman"/>
                <w:highlight w:val="yellow"/>
              </w:rPr>
            </w:pPr>
            <w:r w:rsidRPr="00580AD0">
              <w:rPr>
                <w:rFonts w:ascii="Times New Roman" w:hAnsi="Times New Roman"/>
              </w:rPr>
              <w:t>-</w:t>
            </w:r>
          </w:p>
        </w:tc>
        <w:tc>
          <w:tcPr>
            <w:tcW w:w="705" w:type="dxa"/>
          </w:tcPr>
          <w:p w:rsidR="0044774C" w:rsidRPr="00837E1B" w:rsidRDefault="0044774C" w:rsidP="00082FE6">
            <w:pPr>
              <w:jc w:val="center"/>
              <w:rPr>
                <w:rFonts w:ascii="Times New Roman" w:hAnsi="Times New Roman"/>
                <w:highlight w:val="yellow"/>
              </w:rPr>
            </w:pPr>
            <w:r w:rsidRPr="006D44A5">
              <w:rPr>
                <w:rFonts w:ascii="Times New Roman" w:hAnsi="Times New Roman"/>
              </w:rPr>
              <w:t>24</w:t>
            </w:r>
          </w:p>
        </w:tc>
        <w:tc>
          <w:tcPr>
            <w:tcW w:w="704" w:type="dxa"/>
          </w:tcPr>
          <w:p w:rsidR="0044774C" w:rsidRPr="00837E1B" w:rsidRDefault="0044774C" w:rsidP="00082FE6">
            <w:pPr>
              <w:jc w:val="center"/>
              <w:rPr>
                <w:rFonts w:ascii="Times New Roman" w:hAnsi="Times New Roman"/>
                <w:highlight w:val="yellow"/>
              </w:rPr>
            </w:pPr>
            <w:r w:rsidRPr="0018401D">
              <w:rPr>
                <w:rFonts w:ascii="Times New Roman" w:hAnsi="Times New Roman"/>
              </w:rPr>
              <w:t>13</w:t>
            </w:r>
          </w:p>
        </w:tc>
        <w:tc>
          <w:tcPr>
            <w:tcW w:w="705" w:type="dxa"/>
          </w:tcPr>
          <w:p w:rsidR="0044774C" w:rsidRPr="00837E1B" w:rsidRDefault="0044774C" w:rsidP="00082FE6">
            <w:pPr>
              <w:jc w:val="center"/>
              <w:rPr>
                <w:rFonts w:ascii="Times New Roman" w:hAnsi="Times New Roman"/>
                <w:highlight w:val="yellow"/>
              </w:rPr>
            </w:pPr>
            <w:r w:rsidRPr="00A15914">
              <w:rPr>
                <w:rFonts w:ascii="Times New Roman" w:hAnsi="Times New Roman"/>
              </w:rPr>
              <w:t>22</w:t>
            </w:r>
          </w:p>
        </w:tc>
        <w:tc>
          <w:tcPr>
            <w:tcW w:w="705" w:type="dxa"/>
          </w:tcPr>
          <w:p w:rsidR="0044774C" w:rsidRPr="00837E1B" w:rsidRDefault="0044774C" w:rsidP="00082FE6">
            <w:pPr>
              <w:jc w:val="center"/>
              <w:rPr>
                <w:rFonts w:ascii="Times New Roman" w:hAnsi="Times New Roman"/>
                <w:highlight w:val="yellow"/>
              </w:rPr>
            </w:pPr>
            <w:r>
              <w:rPr>
                <w:rFonts w:ascii="Times New Roman" w:hAnsi="Times New Roman"/>
              </w:rPr>
              <w:t>25</w:t>
            </w:r>
          </w:p>
        </w:tc>
        <w:tc>
          <w:tcPr>
            <w:tcW w:w="792" w:type="dxa"/>
          </w:tcPr>
          <w:p w:rsidR="0044774C" w:rsidRPr="00837E1B" w:rsidRDefault="0044774C" w:rsidP="00082FE6">
            <w:pPr>
              <w:jc w:val="center"/>
              <w:rPr>
                <w:rFonts w:ascii="Times New Roman" w:hAnsi="Times New Roman"/>
                <w:highlight w:val="yellow"/>
              </w:rPr>
            </w:pPr>
            <w:r w:rsidRPr="00580AD0">
              <w:rPr>
                <w:rFonts w:ascii="Times New Roman" w:hAnsi="Times New Roman"/>
              </w:rPr>
              <w:t>2</w:t>
            </w:r>
          </w:p>
        </w:tc>
        <w:tc>
          <w:tcPr>
            <w:tcW w:w="618" w:type="dxa"/>
          </w:tcPr>
          <w:p w:rsidR="0044774C" w:rsidRPr="00837E1B" w:rsidRDefault="0044774C" w:rsidP="00082FE6">
            <w:pPr>
              <w:jc w:val="center"/>
              <w:rPr>
                <w:rFonts w:ascii="Times New Roman" w:hAnsi="Times New Roman"/>
                <w:highlight w:val="yellow"/>
              </w:rPr>
            </w:pPr>
            <w:r w:rsidRPr="00521581">
              <w:rPr>
                <w:rFonts w:ascii="Times New Roman" w:hAnsi="Times New Roman"/>
              </w:rPr>
              <w:t>20</w:t>
            </w:r>
          </w:p>
        </w:tc>
        <w:tc>
          <w:tcPr>
            <w:tcW w:w="705" w:type="dxa"/>
            <w:gridSpan w:val="2"/>
          </w:tcPr>
          <w:p w:rsidR="0044774C" w:rsidRPr="00837E1B" w:rsidRDefault="0044774C" w:rsidP="00082FE6">
            <w:pPr>
              <w:jc w:val="center"/>
              <w:rPr>
                <w:rFonts w:ascii="Times New Roman" w:hAnsi="Times New Roman"/>
                <w:highlight w:val="yellow"/>
              </w:rPr>
            </w:pPr>
            <w:r w:rsidRPr="00232823">
              <w:rPr>
                <w:rFonts w:ascii="Times New Roman" w:hAnsi="Times New Roman"/>
              </w:rPr>
              <w:t>24</w:t>
            </w:r>
          </w:p>
        </w:tc>
      </w:tr>
      <w:tr w:rsidR="0044774C" w:rsidRPr="00645DB0" w:rsidTr="00082FE6">
        <w:trPr>
          <w:trHeight w:val="1306"/>
        </w:trPr>
        <w:tc>
          <w:tcPr>
            <w:tcW w:w="2679" w:type="dxa"/>
          </w:tcPr>
          <w:p w:rsidR="0044774C" w:rsidRPr="00645DB0" w:rsidRDefault="0044774C" w:rsidP="00082FE6">
            <w:pPr>
              <w:jc w:val="both"/>
              <w:rPr>
                <w:rFonts w:ascii="Times New Roman" w:hAnsi="Times New Roman"/>
              </w:rPr>
            </w:pPr>
            <w:r w:rsidRPr="00645DB0">
              <w:rPr>
                <w:rFonts w:ascii="Times New Roman" w:hAnsi="Times New Roman"/>
              </w:rPr>
              <w:t>Участие в  праздниках (утренниках ДОУ):</w:t>
            </w:r>
          </w:p>
          <w:p w:rsidR="0044774C" w:rsidRDefault="0044774C" w:rsidP="00082FE6">
            <w:pPr>
              <w:jc w:val="right"/>
              <w:rPr>
                <w:rFonts w:ascii="Times New Roman" w:hAnsi="Times New Roman"/>
                <w:i/>
              </w:rPr>
            </w:pPr>
          </w:p>
          <w:p w:rsidR="0044774C" w:rsidRPr="00645DB0" w:rsidRDefault="0044774C" w:rsidP="00082FE6">
            <w:pPr>
              <w:jc w:val="right"/>
              <w:rPr>
                <w:rFonts w:ascii="Times New Roman" w:hAnsi="Times New Roman"/>
                <w:i/>
              </w:rPr>
            </w:pPr>
            <w:r w:rsidRPr="00645DB0">
              <w:rPr>
                <w:rFonts w:ascii="Times New Roman" w:hAnsi="Times New Roman"/>
                <w:i/>
              </w:rPr>
              <w:t>- активная позиция</w:t>
            </w:r>
          </w:p>
          <w:p w:rsidR="0044774C" w:rsidRPr="00645DB0" w:rsidRDefault="0044774C" w:rsidP="00082FE6">
            <w:pPr>
              <w:jc w:val="right"/>
              <w:rPr>
                <w:rFonts w:ascii="Times New Roman" w:hAnsi="Times New Roman"/>
                <w:i/>
              </w:rPr>
            </w:pPr>
            <w:r w:rsidRPr="00645DB0">
              <w:rPr>
                <w:rFonts w:ascii="Times New Roman" w:hAnsi="Times New Roman"/>
                <w:i/>
              </w:rPr>
              <w:t>- присутствующие гости</w:t>
            </w:r>
          </w:p>
        </w:tc>
        <w:tc>
          <w:tcPr>
            <w:tcW w:w="846"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0%</w:t>
            </w:r>
          </w:p>
          <w:p w:rsidR="0044774C" w:rsidRPr="00645DB0" w:rsidRDefault="0044774C" w:rsidP="00082FE6">
            <w:pPr>
              <w:jc w:val="center"/>
              <w:rPr>
                <w:rFonts w:ascii="Times New Roman" w:hAnsi="Times New Roman"/>
              </w:rPr>
            </w:pPr>
            <w:r w:rsidRPr="00645DB0">
              <w:rPr>
                <w:rFonts w:ascii="Times New Roman" w:hAnsi="Times New Roman"/>
              </w:rPr>
              <w:t>100%</w:t>
            </w:r>
          </w:p>
        </w:tc>
        <w:tc>
          <w:tcPr>
            <w:tcW w:w="70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7</w:t>
            </w:r>
            <w:r w:rsidRPr="00645DB0">
              <w:rPr>
                <w:rFonts w:ascii="Times New Roman" w:hAnsi="Times New Roman"/>
              </w:rPr>
              <w:t>0%</w:t>
            </w:r>
          </w:p>
          <w:p w:rsidR="0044774C" w:rsidRPr="00645DB0" w:rsidRDefault="0044774C" w:rsidP="00082FE6">
            <w:pPr>
              <w:rPr>
                <w:rFonts w:ascii="Times New Roman" w:hAnsi="Times New Roman"/>
              </w:rPr>
            </w:pPr>
            <w:r>
              <w:rPr>
                <w:rFonts w:ascii="Times New Roman" w:hAnsi="Times New Roman"/>
              </w:rPr>
              <w:t xml:space="preserve"> 3</w:t>
            </w:r>
            <w:r w:rsidRPr="00645DB0">
              <w:rPr>
                <w:rFonts w:ascii="Times New Roman" w:hAnsi="Times New Roman"/>
              </w:rPr>
              <w:t>0%</w:t>
            </w:r>
          </w:p>
        </w:tc>
        <w:tc>
          <w:tcPr>
            <w:tcW w:w="84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70%</w:t>
            </w:r>
          </w:p>
          <w:p w:rsidR="0044774C" w:rsidRPr="00645DB0" w:rsidRDefault="0044774C" w:rsidP="00082FE6">
            <w:pPr>
              <w:jc w:val="center"/>
              <w:rPr>
                <w:rFonts w:ascii="Times New Roman" w:hAnsi="Times New Roman"/>
              </w:rPr>
            </w:pPr>
            <w:r w:rsidRPr="00645DB0">
              <w:rPr>
                <w:rFonts w:ascii="Times New Roman" w:hAnsi="Times New Roman"/>
              </w:rPr>
              <w:t>30%</w:t>
            </w:r>
          </w:p>
        </w:tc>
        <w:tc>
          <w:tcPr>
            <w:tcW w:w="70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100</w:t>
            </w:r>
          </w:p>
          <w:p w:rsidR="0044774C" w:rsidRPr="00645DB0" w:rsidRDefault="0044774C" w:rsidP="00082FE6">
            <w:pPr>
              <w:jc w:val="center"/>
              <w:rPr>
                <w:rFonts w:ascii="Times New Roman" w:hAnsi="Times New Roman"/>
              </w:rPr>
            </w:pPr>
            <w:r w:rsidRPr="00645DB0">
              <w:rPr>
                <w:rFonts w:ascii="Times New Roman" w:hAnsi="Times New Roman"/>
              </w:rPr>
              <w:t>0%</w:t>
            </w:r>
          </w:p>
          <w:p w:rsidR="0044774C" w:rsidRPr="00645DB0" w:rsidRDefault="0044774C" w:rsidP="00082FE6">
            <w:pPr>
              <w:jc w:val="center"/>
              <w:rPr>
                <w:rFonts w:ascii="Times New Roman" w:hAnsi="Times New Roman"/>
              </w:rPr>
            </w:pPr>
          </w:p>
        </w:tc>
        <w:tc>
          <w:tcPr>
            <w:tcW w:w="704"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60%</w:t>
            </w:r>
          </w:p>
          <w:p w:rsidR="0044774C" w:rsidRPr="00645DB0" w:rsidRDefault="0044774C" w:rsidP="00082FE6">
            <w:pPr>
              <w:jc w:val="center"/>
              <w:rPr>
                <w:rFonts w:ascii="Times New Roman" w:hAnsi="Times New Roman"/>
              </w:rPr>
            </w:pPr>
            <w:r w:rsidRPr="00645DB0">
              <w:rPr>
                <w:rFonts w:ascii="Times New Roman" w:hAnsi="Times New Roman"/>
              </w:rPr>
              <w:t>40%</w:t>
            </w:r>
          </w:p>
        </w:tc>
        <w:tc>
          <w:tcPr>
            <w:tcW w:w="70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Pr="00645DB0" w:rsidRDefault="0044774C" w:rsidP="00082FE6">
            <w:pPr>
              <w:rPr>
                <w:rFonts w:ascii="Times New Roman" w:hAnsi="Times New Roman"/>
              </w:rPr>
            </w:pPr>
            <w:r w:rsidRPr="00645DB0">
              <w:rPr>
                <w:rFonts w:ascii="Times New Roman" w:hAnsi="Times New Roman"/>
              </w:rPr>
              <w:t xml:space="preserve">  60%</w:t>
            </w:r>
          </w:p>
          <w:p w:rsidR="0044774C" w:rsidRPr="00645DB0" w:rsidRDefault="0044774C" w:rsidP="00082FE6">
            <w:pPr>
              <w:jc w:val="center"/>
              <w:rPr>
                <w:rFonts w:ascii="Times New Roman" w:hAnsi="Times New Roman"/>
              </w:rPr>
            </w:pPr>
            <w:r w:rsidRPr="00645DB0">
              <w:rPr>
                <w:rFonts w:ascii="Times New Roman" w:hAnsi="Times New Roman"/>
              </w:rPr>
              <w:t>40%</w:t>
            </w:r>
          </w:p>
        </w:tc>
        <w:tc>
          <w:tcPr>
            <w:tcW w:w="792" w:type="dxa"/>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618" w:type="dxa"/>
          </w:tcPr>
          <w:p w:rsidR="0044774C" w:rsidRPr="00645DB0" w:rsidRDefault="0044774C" w:rsidP="00082FE6">
            <w:pPr>
              <w:jc w:val="center"/>
              <w:rPr>
                <w:rFonts w:ascii="Times New Roman" w:hAnsi="Times New Roman"/>
              </w:rPr>
            </w:pPr>
          </w:p>
          <w:p w:rsidR="0044774C" w:rsidRPr="00645DB0" w:rsidRDefault="0044774C" w:rsidP="00082FE6">
            <w:pPr>
              <w:rPr>
                <w:rFonts w:ascii="Times New Roman" w:hAnsi="Times New Roman"/>
              </w:rPr>
            </w:pPr>
          </w:p>
          <w:p w:rsidR="0044774C" w:rsidRDefault="0044774C" w:rsidP="00082FE6">
            <w:pPr>
              <w:rPr>
                <w:rFonts w:ascii="Times New Roman" w:hAnsi="Times New Roman"/>
              </w:rPr>
            </w:pPr>
          </w:p>
          <w:p w:rsidR="0044774C" w:rsidRPr="00645DB0" w:rsidRDefault="0044774C" w:rsidP="00082FE6">
            <w:pPr>
              <w:rPr>
                <w:rFonts w:ascii="Times New Roman" w:hAnsi="Times New Roman"/>
              </w:rPr>
            </w:pPr>
            <w:r>
              <w:rPr>
                <w:rFonts w:ascii="Times New Roman" w:hAnsi="Times New Roman"/>
              </w:rPr>
              <w:t>5</w:t>
            </w:r>
            <w:r w:rsidRPr="00645DB0">
              <w:rPr>
                <w:rFonts w:ascii="Times New Roman" w:hAnsi="Times New Roman"/>
              </w:rPr>
              <w:t>0%</w:t>
            </w:r>
          </w:p>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705" w:type="dxa"/>
            <w:gridSpan w:val="2"/>
          </w:tcPr>
          <w:p w:rsidR="0044774C" w:rsidRPr="00645DB0"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8</w:t>
            </w:r>
            <w:r w:rsidRPr="00645DB0">
              <w:rPr>
                <w:rFonts w:ascii="Times New Roman" w:hAnsi="Times New Roman"/>
              </w:rPr>
              <w:t>0%</w:t>
            </w:r>
          </w:p>
          <w:p w:rsidR="0044774C" w:rsidRPr="00645DB0" w:rsidRDefault="0044774C" w:rsidP="00082FE6">
            <w:pPr>
              <w:jc w:val="center"/>
              <w:rPr>
                <w:rFonts w:ascii="Times New Roman" w:hAnsi="Times New Roman"/>
              </w:rPr>
            </w:pPr>
            <w:r>
              <w:rPr>
                <w:rFonts w:ascii="Times New Roman" w:hAnsi="Times New Roman"/>
              </w:rPr>
              <w:t>2</w:t>
            </w:r>
            <w:r w:rsidRPr="00645DB0">
              <w:rPr>
                <w:rFonts w:ascii="Times New Roman" w:hAnsi="Times New Roman"/>
              </w:rPr>
              <w:t>0%</w:t>
            </w:r>
          </w:p>
        </w:tc>
      </w:tr>
      <w:tr w:rsidR="0044774C" w:rsidRPr="00645DB0" w:rsidTr="00082FE6">
        <w:trPr>
          <w:trHeight w:val="534"/>
        </w:trPr>
        <w:tc>
          <w:tcPr>
            <w:tcW w:w="2679" w:type="dxa"/>
          </w:tcPr>
          <w:p w:rsidR="0044774C" w:rsidRPr="00645DB0" w:rsidRDefault="0044774C" w:rsidP="00082FE6">
            <w:pPr>
              <w:jc w:val="both"/>
              <w:rPr>
                <w:rFonts w:ascii="Times New Roman" w:hAnsi="Times New Roman"/>
              </w:rPr>
            </w:pPr>
            <w:r w:rsidRPr="00645DB0">
              <w:rPr>
                <w:rFonts w:ascii="Times New Roman" w:hAnsi="Times New Roman"/>
              </w:rPr>
              <w:t>Тематические выставки в группе</w:t>
            </w:r>
            <w:proofErr w:type="gramStart"/>
            <w:r w:rsidRPr="00645DB0">
              <w:rPr>
                <w:rFonts w:ascii="Times New Roman" w:hAnsi="Times New Roman"/>
              </w:rPr>
              <w:t xml:space="preserve"> (%)</w:t>
            </w:r>
            <w:proofErr w:type="gramEnd"/>
          </w:p>
        </w:tc>
        <w:tc>
          <w:tcPr>
            <w:tcW w:w="846" w:type="dxa"/>
          </w:tcPr>
          <w:p w:rsidR="0044774C" w:rsidRPr="00645DB0" w:rsidRDefault="0044774C" w:rsidP="00082FE6">
            <w:pPr>
              <w:jc w:val="center"/>
              <w:rPr>
                <w:rFonts w:ascii="Times New Roman" w:hAnsi="Times New Roman"/>
              </w:rPr>
            </w:pPr>
            <w:r>
              <w:rPr>
                <w:rFonts w:ascii="Times New Roman" w:hAnsi="Times New Roman"/>
              </w:rPr>
              <w:t>8</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r>
              <w:rPr>
                <w:rFonts w:ascii="Times New Roman" w:hAnsi="Times New Roman"/>
              </w:rPr>
              <w:t>50</w:t>
            </w:r>
            <w:r w:rsidRPr="00645DB0">
              <w:rPr>
                <w:rFonts w:ascii="Times New Roman" w:hAnsi="Times New Roman"/>
              </w:rPr>
              <w:t>%</w:t>
            </w:r>
          </w:p>
        </w:tc>
        <w:tc>
          <w:tcPr>
            <w:tcW w:w="845" w:type="dxa"/>
          </w:tcPr>
          <w:p w:rsidR="0044774C" w:rsidRPr="00645DB0" w:rsidRDefault="0044774C" w:rsidP="00082FE6">
            <w:pPr>
              <w:jc w:val="center"/>
              <w:rPr>
                <w:rFonts w:ascii="Times New Roman" w:hAnsi="Times New Roman"/>
              </w:rPr>
            </w:pPr>
            <w:r>
              <w:rPr>
                <w:rFonts w:ascii="Times New Roman" w:hAnsi="Times New Roman"/>
              </w:rPr>
              <w:t>70</w:t>
            </w:r>
            <w:r w:rsidRPr="00645DB0">
              <w:rPr>
                <w:rFonts w:ascii="Times New Roman" w:hAnsi="Times New Roman"/>
              </w:rPr>
              <w:t>%</w:t>
            </w:r>
          </w:p>
        </w:tc>
        <w:tc>
          <w:tcPr>
            <w:tcW w:w="705" w:type="dxa"/>
          </w:tcPr>
          <w:p w:rsidR="0044774C" w:rsidRPr="00645DB0" w:rsidRDefault="0044774C" w:rsidP="00082FE6">
            <w:pPr>
              <w:jc w:val="center"/>
              <w:rPr>
                <w:rFonts w:ascii="Times New Roman" w:hAnsi="Times New Roman"/>
              </w:rPr>
            </w:pPr>
            <w:r>
              <w:rPr>
                <w:rFonts w:ascii="Times New Roman" w:hAnsi="Times New Roman"/>
              </w:rPr>
              <w:t>5</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90%</w:t>
            </w:r>
          </w:p>
        </w:tc>
        <w:tc>
          <w:tcPr>
            <w:tcW w:w="704" w:type="dxa"/>
          </w:tcPr>
          <w:p w:rsidR="0044774C" w:rsidRPr="00645DB0" w:rsidRDefault="0044774C" w:rsidP="00082FE6">
            <w:pPr>
              <w:jc w:val="center"/>
              <w:rPr>
                <w:rFonts w:ascii="Times New Roman" w:hAnsi="Times New Roman"/>
              </w:rPr>
            </w:pPr>
            <w:r>
              <w:rPr>
                <w:rFonts w:ascii="Times New Roman" w:hAnsi="Times New Roman"/>
              </w:rPr>
              <w:t>8</w:t>
            </w:r>
            <w:r w:rsidRPr="00645DB0">
              <w:rPr>
                <w:rFonts w:ascii="Times New Roman" w:hAnsi="Times New Roman"/>
              </w:rPr>
              <w:t>0%</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60%</w:t>
            </w:r>
          </w:p>
        </w:tc>
        <w:tc>
          <w:tcPr>
            <w:tcW w:w="705" w:type="dxa"/>
          </w:tcPr>
          <w:p w:rsidR="0044774C" w:rsidRPr="00645DB0" w:rsidRDefault="0044774C" w:rsidP="00082FE6">
            <w:pPr>
              <w:jc w:val="center"/>
              <w:rPr>
                <w:rFonts w:ascii="Times New Roman" w:hAnsi="Times New Roman"/>
              </w:rPr>
            </w:pPr>
            <w:r>
              <w:rPr>
                <w:rFonts w:ascii="Times New Roman" w:hAnsi="Times New Roman"/>
              </w:rPr>
              <w:t>8</w:t>
            </w:r>
            <w:r w:rsidRPr="00645DB0">
              <w:rPr>
                <w:rFonts w:ascii="Times New Roman" w:hAnsi="Times New Roman"/>
              </w:rPr>
              <w:t>0%</w:t>
            </w:r>
          </w:p>
        </w:tc>
        <w:tc>
          <w:tcPr>
            <w:tcW w:w="792" w:type="dxa"/>
          </w:tcPr>
          <w:p w:rsidR="0044774C" w:rsidRPr="00645DB0" w:rsidRDefault="0044774C" w:rsidP="00082FE6">
            <w:pPr>
              <w:jc w:val="center"/>
              <w:rPr>
                <w:rFonts w:ascii="Times New Roman" w:hAnsi="Times New Roman"/>
              </w:rPr>
            </w:pPr>
            <w:r w:rsidRPr="00645DB0">
              <w:rPr>
                <w:rFonts w:ascii="Times New Roman" w:hAnsi="Times New Roman"/>
              </w:rPr>
              <w:t>90%</w:t>
            </w:r>
          </w:p>
        </w:tc>
        <w:tc>
          <w:tcPr>
            <w:tcW w:w="618" w:type="dxa"/>
          </w:tcPr>
          <w:p w:rsidR="0044774C" w:rsidRPr="00645DB0" w:rsidRDefault="0044774C" w:rsidP="00082FE6">
            <w:pPr>
              <w:jc w:val="center"/>
              <w:rPr>
                <w:rFonts w:ascii="Times New Roman" w:hAnsi="Times New Roman"/>
              </w:rPr>
            </w:pPr>
            <w:r>
              <w:rPr>
                <w:rFonts w:ascii="Times New Roman" w:hAnsi="Times New Roman"/>
              </w:rPr>
              <w:t>7</w:t>
            </w:r>
            <w:r w:rsidRPr="00645DB0">
              <w:rPr>
                <w:rFonts w:ascii="Times New Roman" w:hAnsi="Times New Roman"/>
              </w:rPr>
              <w:t>0%</w:t>
            </w:r>
          </w:p>
        </w:tc>
        <w:tc>
          <w:tcPr>
            <w:tcW w:w="705" w:type="dxa"/>
            <w:gridSpan w:val="2"/>
          </w:tcPr>
          <w:p w:rsidR="0044774C" w:rsidRPr="00645DB0" w:rsidRDefault="0044774C" w:rsidP="00082FE6">
            <w:pPr>
              <w:jc w:val="center"/>
              <w:rPr>
                <w:rFonts w:ascii="Times New Roman" w:hAnsi="Times New Roman"/>
              </w:rPr>
            </w:pPr>
            <w:r w:rsidRPr="00645DB0">
              <w:rPr>
                <w:rFonts w:ascii="Times New Roman" w:hAnsi="Times New Roman"/>
              </w:rPr>
              <w:t>90%</w:t>
            </w:r>
          </w:p>
        </w:tc>
      </w:tr>
      <w:tr w:rsidR="0044774C" w:rsidRPr="00645DB0" w:rsidTr="00082FE6">
        <w:trPr>
          <w:trHeight w:val="549"/>
        </w:trPr>
        <w:tc>
          <w:tcPr>
            <w:tcW w:w="2679" w:type="dxa"/>
          </w:tcPr>
          <w:p w:rsidR="0044774C" w:rsidRPr="00645DB0" w:rsidRDefault="0044774C" w:rsidP="00082FE6">
            <w:pPr>
              <w:rPr>
                <w:rFonts w:ascii="Times New Roman" w:hAnsi="Times New Roman"/>
              </w:rPr>
            </w:pPr>
            <w:r w:rsidRPr="00645DB0">
              <w:rPr>
                <w:rFonts w:ascii="Times New Roman" w:hAnsi="Times New Roman"/>
              </w:rPr>
              <w:t>Тематические</w:t>
            </w:r>
          </w:p>
          <w:p w:rsidR="0044774C" w:rsidRPr="00645DB0" w:rsidRDefault="0044774C" w:rsidP="00082FE6">
            <w:pPr>
              <w:rPr>
                <w:rFonts w:ascii="Times New Roman" w:hAnsi="Times New Roman"/>
              </w:rPr>
            </w:pPr>
            <w:r w:rsidRPr="00645DB0">
              <w:rPr>
                <w:rFonts w:ascii="Times New Roman" w:hAnsi="Times New Roman"/>
              </w:rPr>
              <w:t xml:space="preserve"> родительские собрания</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2</w:t>
            </w:r>
          </w:p>
        </w:tc>
        <w:tc>
          <w:tcPr>
            <w:tcW w:w="705" w:type="dxa"/>
          </w:tcPr>
          <w:p w:rsidR="0044774C" w:rsidRPr="00645DB0" w:rsidRDefault="0044774C" w:rsidP="00082FE6">
            <w:pPr>
              <w:jc w:val="center"/>
              <w:rPr>
                <w:rFonts w:ascii="Times New Roman" w:hAnsi="Times New Roman"/>
              </w:rPr>
            </w:pPr>
            <w:r>
              <w:rPr>
                <w:rFonts w:ascii="Times New Roman" w:hAnsi="Times New Roman"/>
              </w:rPr>
              <w:t>1</w:t>
            </w:r>
          </w:p>
        </w:tc>
        <w:tc>
          <w:tcPr>
            <w:tcW w:w="845" w:type="dxa"/>
          </w:tcPr>
          <w:p w:rsidR="0044774C" w:rsidRPr="00645DB0" w:rsidRDefault="0044774C" w:rsidP="00082FE6">
            <w:pPr>
              <w:jc w:val="center"/>
              <w:rPr>
                <w:rFonts w:ascii="Times New Roman" w:hAnsi="Times New Roman"/>
              </w:rPr>
            </w:pPr>
            <w:r>
              <w:rPr>
                <w:rFonts w:ascii="Times New Roman" w:hAnsi="Times New Roman"/>
              </w:rPr>
              <w:t>1</w:t>
            </w:r>
          </w:p>
        </w:tc>
        <w:tc>
          <w:tcPr>
            <w:tcW w:w="705" w:type="dxa"/>
          </w:tcPr>
          <w:p w:rsidR="0044774C" w:rsidRPr="00DE1A1A" w:rsidRDefault="0044774C" w:rsidP="00082FE6">
            <w:pPr>
              <w:jc w:val="center"/>
              <w:rPr>
                <w:rFonts w:ascii="Times New Roman" w:hAnsi="Times New Roman"/>
                <w:highlight w:val="yellow"/>
              </w:rPr>
            </w:pPr>
            <w:r>
              <w:rPr>
                <w:rFonts w:ascii="Times New Roman" w:hAnsi="Times New Roman"/>
              </w:rPr>
              <w:t>1</w:t>
            </w:r>
          </w:p>
        </w:tc>
        <w:tc>
          <w:tcPr>
            <w:tcW w:w="705" w:type="dxa"/>
          </w:tcPr>
          <w:p w:rsidR="0044774C" w:rsidRPr="00DE1A1A" w:rsidRDefault="0044774C" w:rsidP="00082FE6">
            <w:pPr>
              <w:jc w:val="center"/>
              <w:rPr>
                <w:rFonts w:ascii="Times New Roman" w:hAnsi="Times New Roman"/>
                <w:highlight w:val="yellow"/>
              </w:rPr>
            </w:pPr>
            <w:r w:rsidRPr="006D44A5">
              <w:rPr>
                <w:rFonts w:ascii="Times New Roman" w:hAnsi="Times New Roman"/>
              </w:rPr>
              <w:t>2</w:t>
            </w:r>
          </w:p>
        </w:tc>
        <w:tc>
          <w:tcPr>
            <w:tcW w:w="704" w:type="dxa"/>
          </w:tcPr>
          <w:p w:rsidR="0044774C" w:rsidRPr="00645DB0" w:rsidRDefault="0044774C" w:rsidP="00082FE6">
            <w:pPr>
              <w:jc w:val="center"/>
              <w:rPr>
                <w:rFonts w:ascii="Times New Roman" w:hAnsi="Times New Roman"/>
              </w:rPr>
            </w:pPr>
            <w:r>
              <w:rPr>
                <w:rFonts w:ascii="Times New Roman" w:hAnsi="Times New Roman"/>
              </w:rPr>
              <w:t>2</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2</w:t>
            </w:r>
          </w:p>
        </w:tc>
        <w:tc>
          <w:tcPr>
            <w:tcW w:w="705" w:type="dxa"/>
          </w:tcPr>
          <w:p w:rsidR="0044774C" w:rsidRPr="00645DB0" w:rsidRDefault="0044774C" w:rsidP="00082FE6">
            <w:pPr>
              <w:jc w:val="center"/>
              <w:rPr>
                <w:rFonts w:ascii="Times New Roman" w:hAnsi="Times New Roman"/>
              </w:rPr>
            </w:pPr>
            <w:r>
              <w:rPr>
                <w:rFonts w:ascii="Times New Roman" w:hAnsi="Times New Roman"/>
              </w:rPr>
              <w:t>1</w:t>
            </w:r>
          </w:p>
        </w:tc>
        <w:tc>
          <w:tcPr>
            <w:tcW w:w="792" w:type="dxa"/>
          </w:tcPr>
          <w:p w:rsidR="0044774C" w:rsidRPr="00645DB0" w:rsidRDefault="0044774C" w:rsidP="00082FE6">
            <w:pPr>
              <w:jc w:val="center"/>
              <w:rPr>
                <w:rFonts w:ascii="Times New Roman" w:hAnsi="Times New Roman"/>
              </w:rPr>
            </w:pPr>
            <w:r>
              <w:rPr>
                <w:rFonts w:ascii="Times New Roman" w:hAnsi="Times New Roman"/>
              </w:rPr>
              <w:t>-</w:t>
            </w:r>
          </w:p>
        </w:tc>
        <w:tc>
          <w:tcPr>
            <w:tcW w:w="618" w:type="dxa"/>
          </w:tcPr>
          <w:p w:rsidR="0044774C" w:rsidRPr="00645DB0" w:rsidRDefault="0044774C" w:rsidP="00082FE6">
            <w:pPr>
              <w:jc w:val="center"/>
              <w:rPr>
                <w:rFonts w:ascii="Times New Roman" w:hAnsi="Times New Roman"/>
              </w:rPr>
            </w:pPr>
            <w:r>
              <w:rPr>
                <w:rFonts w:ascii="Times New Roman" w:hAnsi="Times New Roman"/>
              </w:rPr>
              <w:t>1</w:t>
            </w:r>
          </w:p>
        </w:tc>
        <w:tc>
          <w:tcPr>
            <w:tcW w:w="705" w:type="dxa"/>
            <w:gridSpan w:val="2"/>
          </w:tcPr>
          <w:p w:rsidR="0044774C" w:rsidRPr="00645DB0" w:rsidRDefault="0044774C" w:rsidP="00082FE6">
            <w:pPr>
              <w:jc w:val="center"/>
              <w:rPr>
                <w:rFonts w:ascii="Times New Roman" w:hAnsi="Times New Roman"/>
              </w:rPr>
            </w:pPr>
            <w:r>
              <w:rPr>
                <w:rFonts w:ascii="Times New Roman" w:hAnsi="Times New Roman"/>
              </w:rPr>
              <w:t>2</w:t>
            </w:r>
          </w:p>
        </w:tc>
      </w:tr>
      <w:tr w:rsidR="0044774C" w:rsidRPr="00645DB0" w:rsidTr="00082FE6">
        <w:trPr>
          <w:trHeight w:val="549"/>
        </w:trPr>
        <w:tc>
          <w:tcPr>
            <w:tcW w:w="2679" w:type="dxa"/>
          </w:tcPr>
          <w:p w:rsidR="0044774C" w:rsidRPr="00645DB0" w:rsidRDefault="0044774C" w:rsidP="00082FE6">
            <w:pPr>
              <w:rPr>
                <w:rFonts w:ascii="Times New Roman" w:hAnsi="Times New Roman"/>
              </w:rPr>
            </w:pPr>
            <w:r w:rsidRPr="00645DB0">
              <w:rPr>
                <w:rFonts w:ascii="Times New Roman" w:hAnsi="Times New Roman"/>
              </w:rPr>
              <w:t xml:space="preserve">Работа специалистов: Тематические консультации </w:t>
            </w:r>
          </w:p>
          <w:p w:rsidR="0044774C" w:rsidRPr="00645DB0" w:rsidRDefault="0044774C" w:rsidP="00082FE6">
            <w:pPr>
              <w:rPr>
                <w:rFonts w:ascii="Times New Roman" w:hAnsi="Times New Roman"/>
              </w:rPr>
            </w:pPr>
            <w:r w:rsidRPr="00645DB0">
              <w:rPr>
                <w:rFonts w:ascii="Times New Roman" w:hAnsi="Times New Roman"/>
              </w:rPr>
              <w:t>Родительские собрания</w:t>
            </w:r>
          </w:p>
        </w:tc>
        <w:tc>
          <w:tcPr>
            <w:tcW w:w="846" w:type="dxa"/>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w:t>
            </w:r>
          </w:p>
          <w:p w:rsidR="0044774C" w:rsidRPr="00645DB0" w:rsidRDefault="0044774C" w:rsidP="00082FE6">
            <w:pPr>
              <w:jc w:val="center"/>
              <w:rPr>
                <w:rFonts w:ascii="Times New Roman" w:hAnsi="Times New Roman"/>
              </w:rPr>
            </w:pPr>
            <w:r w:rsidRPr="00645DB0">
              <w:rPr>
                <w:rFonts w:ascii="Times New Roman" w:hAnsi="Times New Roman"/>
              </w:rPr>
              <w:t>-</w:t>
            </w:r>
          </w:p>
        </w:tc>
        <w:tc>
          <w:tcPr>
            <w:tcW w:w="705" w:type="dxa"/>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w:t>
            </w:r>
          </w:p>
          <w:p w:rsidR="0044774C" w:rsidRPr="00645DB0" w:rsidRDefault="0044774C" w:rsidP="00082FE6">
            <w:pPr>
              <w:jc w:val="center"/>
              <w:rPr>
                <w:rFonts w:ascii="Times New Roman" w:hAnsi="Times New Roman"/>
              </w:rPr>
            </w:pPr>
            <w:r w:rsidRPr="00645DB0">
              <w:rPr>
                <w:rFonts w:ascii="Times New Roman" w:hAnsi="Times New Roman"/>
              </w:rPr>
              <w:t>-</w:t>
            </w:r>
          </w:p>
        </w:tc>
        <w:tc>
          <w:tcPr>
            <w:tcW w:w="845" w:type="dxa"/>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3</w:t>
            </w:r>
          </w:p>
          <w:p w:rsidR="0044774C" w:rsidRPr="00645DB0" w:rsidRDefault="0044774C" w:rsidP="00082FE6">
            <w:pPr>
              <w:jc w:val="center"/>
              <w:rPr>
                <w:rFonts w:ascii="Times New Roman" w:hAnsi="Times New Roman"/>
              </w:rPr>
            </w:pPr>
            <w:r>
              <w:rPr>
                <w:rFonts w:ascii="Times New Roman" w:hAnsi="Times New Roman"/>
              </w:rPr>
              <w:t>3</w:t>
            </w:r>
          </w:p>
        </w:tc>
        <w:tc>
          <w:tcPr>
            <w:tcW w:w="705" w:type="dxa"/>
          </w:tcPr>
          <w:p w:rsidR="0044774C" w:rsidRPr="006D44A5" w:rsidRDefault="0044774C" w:rsidP="00082FE6">
            <w:pPr>
              <w:jc w:val="center"/>
              <w:rPr>
                <w:rFonts w:ascii="Times New Roman" w:hAnsi="Times New Roman"/>
              </w:rPr>
            </w:pPr>
          </w:p>
          <w:p w:rsidR="0044774C" w:rsidRPr="006D44A5" w:rsidRDefault="0044774C" w:rsidP="00082FE6">
            <w:pPr>
              <w:jc w:val="center"/>
              <w:rPr>
                <w:rFonts w:ascii="Times New Roman" w:hAnsi="Times New Roman"/>
              </w:rPr>
            </w:pPr>
          </w:p>
          <w:p w:rsidR="0044774C" w:rsidRDefault="0044774C" w:rsidP="00082FE6">
            <w:pPr>
              <w:jc w:val="center"/>
              <w:rPr>
                <w:rFonts w:ascii="Times New Roman" w:hAnsi="Times New Roman"/>
              </w:rPr>
            </w:pPr>
            <w:r>
              <w:rPr>
                <w:rFonts w:ascii="Times New Roman" w:hAnsi="Times New Roman"/>
              </w:rPr>
              <w:t>-</w:t>
            </w:r>
          </w:p>
          <w:p w:rsidR="0044774C" w:rsidRDefault="0044774C" w:rsidP="00082FE6">
            <w:pPr>
              <w:jc w:val="center"/>
              <w:rPr>
                <w:rFonts w:ascii="Times New Roman" w:hAnsi="Times New Roman"/>
              </w:rPr>
            </w:pPr>
            <w:r>
              <w:rPr>
                <w:rFonts w:ascii="Times New Roman" w:hAnsi="Times New Roman"/>
              </w:rPr>
              <w:t>-</w:t>
            </w:r>
          </w:p>
          <w:p w:rsidR="0044774C" w:rsidRPr="006D44A5" w:rsidRDefault="0044774C" w:rsidP="00082FE6">
            <w:pPr>
              <w:jc w:val="center"/>
              <w:rPr>
                <w:rFonts w:ascii="Times New Roman" w:hAnsi="Times New Roman"/>
              </w:rPr>
            </w:pPr>
          </w:p>
        </w:tc>
        <w:tc>
          <w:tcPr>
            <w:tcW w:w="705" w:type="dxa"/>
          </w:tcPr>
          <w:p w:rsidR="0044774C" w:rsidRPr="00DE1A1A" w:rsidRDefault="0044774C" w:rsidP="00082FE6">
            <w:pPr>
              <w:jc w:val="center"/>
              <w:rPr>
                <w:rFonts w:ascii="Times New Roman" w:hAnsi="Times New Roman"/>
                <w:highlight w:val="yellow"/>
              </w:rPr>
            </w:pPr>
          </w:p>
          <w:p w:rsidR="0044774C" w:rsidRPr="00DE1A1A" w:rsidRDefault="0044774C" w:rsidP="00082FE6">
            <w:pPr>
              <w:jc w:val="center"/>
              <w:rPr>
                <w:rFonts w:ascii="Times New Roman" w:hAnsi="Times New Roman"/>
                <w:highlight w:val="yellow"/>
              </w:rPr>
            </w:pPr>
          </w:p>
          <w:p w:rsidR="0044774C" w:rsidRDefault="0044774C" w:rsidP="00082FE6">
            <w:pPr>
              <w:jc w:val="center"/>
              <w:rPr>
                <w:rFonts w:ascii="Times New Roman" w:hAnsi="Times New Roman"/>
              </w:rPr>
            </w:pPr>
            <w:r>
              <w:rPr>
                <w:rFonts w:ascii="Times New Roman" w:hAnsi="Times New Roman"/>
              </w:rPr>
              <w:t>5</w:t>
            </w:r>
          </w:p>
          <w:p w:rsidR="0044774C" w:rsidRPr="006D44A5" w:rsidRDefault="0044774C" w:rsidP="00082FE6">
            <w:pPr>
              <w:jc w:val="center"/>
              <w:rPr>
                <w:rFonts w:ascii="Times New Roman" w:hAnsi="Times New Roman"/>
              </w:rPr>
            </w:pPr>
            <w:r>
              <w:rPr>
                <w:rFonts w:ascii="Times New Roman" w:hAnsi="Times New Roman"/>
              </w:rPr>
              <w:t>2</w:t>
            </w:r>
          </w:p>
          <w:p w:rsidR="0044774C" w:rsidRPr="00DE1A1A" w:rsidRDefault="0044774C" w:rsidP="00082FE6">
            <w:pPr>
              <w:jc w:val="center"/>
              <w:rPr>
                <w:rFonts w:ascii="Times New Roman" w:hAnsi="Times New Roman"/>
                <w:highlight w:val="yellow"/>
              </w:rPr>
            </w:pPr>
          </w:p>
        </w:tc>
        <w:tc>
          <w:tcPr>
            <w:tcW w:w="704" w:type="dxa"/>
          </w:tcPr>
          <w:p w:rsidR="0044774C" w:rsidRPr="00DE1A1A" w:rsidRDefault="0044774C" w:rsidP="00082FE6">
            <w:pPr>
              <w:jc w:val="center"/>
              <w:rPr>
                <w:rFonts w:ascii="Times New Roman" w:hAnsi="Times New Roman"/>
              </w:rPr>
            </w:pPr>
          </w:p>
          <w:p w:rsidR="0044774C" w:rsidRPr="00DE1A1A" w:rsidRDefault="0044774C" w:rsidP="00082FE6">
            <w:pPr>
              <w:jc w:val="center"/>
              <w:rPr>
                <w:rFonts w:ascii="Times New Roman" w:hAnsi="Times New Roman"/>
              </w:rPr>
            </w:pPr>
          </w:p>
          <w:p w:rsidR="0044774C" w:rsidRPr="00DE1A1A" w:rsidRDefault="0044774C" w:rsidP="00082FE6">
            <w:pPr>
              <w:jc w:val="center"/>
              <w:rPr>
                <w:rFonts w:ascii="Times New Roman" w:hAnsi="Times New Roman"/>
              </w:rPr>
            </w:pPr>
            <w:r w:rsidRPr="00DE1A1A">
              <w:rPr>
                <w:rFonts w:ascii="Times New Roman" w:hAnsi="Times New Roman"/>
              </w:rPr>
              <w:t>-</w:t>
            </w:r>
          </w:p>
          <w:p w:rsidR="0044774C" w:rsidRPr="00DE1A1A" w:rsidRDefault="0044774C" w:rsidP="00082FE6">
            <w:pPr>
              <w:jc w:val="center"/>
              <w:rPr>
                <w:rFonts w:ascii="Times New Roman" w:hAnsi="Times New Roman"/>
              </w:rPr>
            </w:pPr>
            <w:r>
              <w:rPr>
                <w:rFonts w:ascii="Times New Roman" w:hAnsi="Times New Roman"/>
              </w:rPr>
              <w:t>1</w:t>
            </w:r>
          </w:p>
        </w:tc>
        <w:tc>
          <w:tcPr>
            <w:tcW w:w="705" w:type="dxa"/>
          </w:tcPr>
          <w:p w:rsidR="0044774C" w:rsidRPr="00DE1A1A" w:rsidRDefault="0044774C" w:rsidP="00082FE6">
            <w:pPr>
              <w:jc w:val="center"/>
              <w:rPr>
                <w:rFonts w:ascii="Times New Roman" w:hAnsi="Times New Roman"/>
                <w:highlight w:val="yellow"/>
              </w:rPr>
            </w:pPr>
          </w:p>
          <w:p w:rsidR="0044774C" w:rsidRPr="00DE1A1A" w:rsidRDefault="0044774C" w:rsidP="00082FE6">
            <w:pPr>
              <w:jc w:val="center"/>
              <w:rPr>
                <w:rFonts w:ascii="Times New Roman" w:hAnsi="Times New Roman"/>
                <w:highlight w:val="yellow"/>
              </w:rPr>
            </w:pPr>
          </w:p>
          <w:p w:rsidR="0044774C" w:rsidRPr="006A1575" w:rsidRDefault="0044774C" w:rsidP="00082FE6">
            <w:pPr>
              <w:jc w:val="center"/>
              <w:rPr>
                <w:rFonts w:ascii="Times New Roman" w:hAnsi="Times New Roman"/>
              </w:rPr>
            </w:pPr>
            <w:r>
              <w:rPr>
                <w:rFonts w:ascii="Times New Roman" w:hAnsi="Times New Roman"/>
              </w:rPr>
              <w:t>3</w:t>
            </w:r>
          </w:p>
          <w:p w:rsidR="0044774C" w:rsidRPr="00DE1A1A" w:rsidRDefault="0044774C" w:rsidP="00082FE6">
            <w:pPr>
              <w:jc w:val="center"/>
              <w:rPr>
                <w:rFonts w:ascii="Times New Roman" w:hAnsi="Times New Roman"/>
                <w:highlight w:val="yellow"/>
              </w:rPr>
            </w:pPr>
            <w:r>
              <w:rPr>
                <w:rFonts w:ascii="Times New Roman" w:hAnsi="Times New Roman"/>
              </w:rPr>
              <w:t>2</w:t>
            </w:r>
          </w:p>
        </w:tc>
        <w:tc>
          <w:tcPr>
            <w:tcW w:w="705" w:type="dxa"/>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1</w:t>
            </w:r>
          </w:p>
          <w:p w:rsidR="0044774C" w:rsidRPr="00645DB0" w:rsidRDefault="0044774C" w:rsidP="00082FE6">
            <w:pPr>
              <w:jc w:val="center"/>
              <w:rPr>
                <w:rFonts w:ascii="Times New Roman" w:hAnsi="Times New Roman"/>
              </w:rPr>
            </w:pPr>
            <w:r w:rsidRPr="00645DB0">
              <w:rPr>
                <w:rFonts w:ascii="Times New Roman" w:hAnsi="Times New Roman"/>
              </w:rPr>
              <w:t>1</w:t>
            </w:r>
          </w:p>
        </w:tc>
        <w:tc>
          <w:tcPr>
            <w:tcW w:w="792" w:type="dxa"/>
          </w:tcPr>
          <w:p w:rsidR="0044774C" w:rsidRPr="00DE1A1A" w:rsidRDefault="0044774C" w:rsidP="00082FE6">
            <w:pPr>
              <w:jc w:val="center"/>
              <w:rPr>
                <w:rFonts w:ascii="Times New Roman" w:hAnsi="Times New Roman"/>
                <w:highlight w:val="yellow"/>
              </w:rPr>
            </w:pPr>
          </w:p>
          <w:p w:rsidR="0044774C" w:rsidRPr="00DE1A1A" w:rsidRDefault="0044774C" w:rsidP="00082FE6">
            <w:pPr>
              <w:jc w:val="center"/>
              <w:rPr>
                <w:rFonts w:ascii="Times New Roman" w:hAnsi="Times New Roman"/>
                <w:highlight w:val="yellow"/>
              </w:rPr>
            </w:pPr>
          </w:p>
          <w:p w:rsidR="0044774C" w:rsidRPr="00232823" w:rsidRDefault="0044774C" w:rsidP="00082FE6">
            <w:pPr>
              <w:jc w:val="center"/>
              <w:rPr>
                <w:rFonts w:ascii="Times New Roman" w:hAnsi="Times New Roman"/>
              </w:rPr>
            </w:pPr>
            <w:r>
              <w:rPr>
                <w:rFonts w:ascii="Times New Roman" w:hAnsi="Times New Roman"/>
              </w:rPr>
              <w:t>2</w:t>
            </w:r>
          </w:p>
          <w:p w:rsidR="0044774C" w:rsidRPr="00DE1A1A" w:rsidRDefault="0044774C" w:rsidP="00082FE6">
            <w:pPr>
              <w:jc w:val="center"/>
              <w:rPr>
                <w:rFonts w:ascii="Times New Roman" w:hAnsi="Times New Roman"/>
                <w:highlight w:val="yellow"/>
              </w:rPr>
            </w:pPr>
            <w:r>
              <w:rPr>
                <w:rFonts w:ascii="Times New Roman" w:hAnsi="Times New Roman"/>
              </w:rPr>
              <w:t>5</w:t>
            </w:r>
          </w:p>
        </w:tc>
        <w:tc>
          <w:tcPr>
            <w:tcW w:w="618" w:type="dxa"/>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Pr>
                <w:rFonts w:ascii="Times New Roman" w:hAnsi="Times New Roman"/>
              </w:rPr>
              <w:t>3</w:t>
            </w:r>
          </w:p>
          <w:p w:rsidR="0044774C" w:rsidRPr="00645DB0" w:rsidRDefault="0044774C" w:rsidP="00082FE6">
            <w:pPr>
              <w:jc w:val="center"/>
              <w:rPr>
                <w:rFonts w:ascii="Times New Roman" w:hAnsi="Times New Roman"/>
              </w:rPr>
            </w:pPr>
            <w:r>
              <w:rPr>
                <w:rFonts w:ascii="Times New Roman" w:hAnsi="Times New Roman"/>
              </w:rPr>
              <w:t>1</w:t>
            </w:r>
          </w:p>
        </w:tc>
        <w:tc>
          <w:tcPr>
            <w:tcW w:w="705" w:type="dxa"/>
            <w:gridSpan w:val="2"/>
          </w:tcPr>
          <w:p w:rsidR="0044774C" w:rsidRPr="00645DB0" w:rsidRDefault="0044774C" w:rsidP="00082FE6">
            <w:pPr>
              <w:jc w:val="center"/>
              <w:rPr>
                <w:rFonts w:ascii="Times New Roman" w:hAnsi="Times New Roman"/>
              </w:rPr>
            </w:pPr>
          </w:p>
          <w:p w:rsidR="0044774C" w:rsidRDefault="0044774C" w:rsidP="00082FE6">
            <w:pPr>
              <w:jc w:val="center"/>
              <w:rPr>
                <w:rFonts w:ascii="Times New Roman" w:hAnsi="Times New Roman"/>
              </w:rPr>
            </w:pPr>
          </w:p>
          <w:p w:rsidR="0044774C" w:rsidRPr="00645DB0" w:rsidRDefault="0044774C" w:rsidP="00082FE6">
            <w:pPr>
              <w:jc w:val="center"/>
              <w:rPr>
                <w:rFonts w:ascii="Times New Roman" w:hAnsi="Times New Roman"/>
              </w:rPr>
            </w:pPr>
            <w:r w:rsidRPr="00645DB0">
              <w:rPr>
                <w:rFonts w:ascii="Times New Roman" w:hAnsi="Times New Roman"/>
              </w:rPr>
              <w:t>-</w:t>
            </w:r>
          </w:p>
          <w:p w:rsidR="0044774C" w:rsidRPr="00645DB0" w:rsidRDefault="0044774C" w:rsidP="00082FE6">
            <w:pPr>
              <w:jc w:val="center"/>
              <w:rPr>
                <w:rFonts w:ascii="Times New Roman" w:hAnsi="Times New Roman"/>
              </w:rPr>
            </w:pPr>
            <w:r w:rsidRPr="00645DB0">
              <w:rPr>
                <w:rFonts w:ascii="Times New Roman" w:hAnsi="Times New Roman"/>
              </w:rPr>
              <w:t>-</w:t>
            </w:r>
          </w:p>
        </w:tc>
      </w:tr>
      <w:tr w:rsidR="0044774C" w:rsidRPr="00645DB0" w:rsidTr="00082FE6">
        <w:trPr>
          <w:trHeight w:val="549"/>
        </w:trPr>
        <w:tc>
          <w:tcPr>
            <w:tcW w:w="2679" w:type="dxa"/>
          </w:tcPr>
          <w:p w:rsidR="0044774C" w:rsidRPr="00645DB0" w:rsidRDefault="0044774C" w:rsidP="00082FE6">
            <w:pPr>
              <w:rPr>
                <w:rFonts w:ascii="Times New Roman" w:hAnsi="Times New Roman"/>
              </w:rPr>
            </w:pPr>
            <w:r w:rsidRPr="00645DB0">
              <w:rPr>
                <w:rFonts w:ascii="Times New Roman" w:hAnsi="Times New Roman"/>
              </w:rPr>
              <w:t xml:space="preserve">Совместная деятельность: досуги, игры, турниры, </w:t>
            </w:r>
            <w:proofErr w:type="spellStart"/>
            <w:r w:rsidRPr="00645DB0">
              <w:rPr>
                <w:rFonts w:ascii="Times New Roman" w:hAnsi="Times New Roman"/>
              </w:rPr>
              <w:t>квесты</w:t>
            </w:r>
            <w:proofErr w:type="spellEnd"/>
            <w:r w:rsidRPr="00645DB0">
              <w:rPr>
                <w:rFonts w:ascii="Times New Roman" w:hAnsi="Times New Roman"/>
              </w:rPr>
              <w:t>, викторины</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w:t>
            </w:r>
          </w:p>
        </w:tc>
        <w:tc>
          <w:tcPr>
            <w:tcW w:w="705" w:type="dxa"/>
          </w:tcPr>
          <w:p w:rsidR="0044774C" w:rsidRPr="00645DB0" w:rsidRDefault="0044774C" w:rsidP="00082FE6">
            <w:pPr>
              <w:jc w:val="center"/>
              <w:rPr>
                <w:rFonts w:ascii="Times New Roman" w:hAnsi="Times New Roman"/>
              </w:rPr>
            </w:pPr>
            <w:r>
              <w:rPr>
                <w:rFonts w:ascii="Times New Roman" w:hAnsi="Times New Roman"/>
              </w:rPr>
              <w:t>2</w:t>
            </w:r>
          </w:p>
        </w:tc>
        <w:tc>
          <w:tcPr>
            <w:tcW w:w="845" w:type="dxa"/>
          </w:tcPr>
          <w:p w:rsidR="0044774C" w:rsidRPr="00645DB0" w:rsidRDefault="0044774C" w:rsidP="00082FE6">
            <w:pPr>
              <w:jc w:val="center"/>
              <w:rPr>
                <w:rFonts w:ascii="Times New Roman" w:hAnsi="Times New Roman"/>
              </w:rPr>
            </w:pPr>
            <w:r>
              <w:rPr>
                <w:rFonts w:ascii="Times New Roman" w:hAnsi="Times New Roman"/>
              </w:rPr>
              <w:t>1</w:t>
            </w:r>
          </w:p>
        </w:tc>
        <w:tc>
          <w:tcPr>
            <w:tcW w:w="705" w:type="dxa"/>
          </w:tcPr>
          <w:p w:rsidR="0044774C" w:rsidRPr="006D44A5" w:rsidRDefault="0044774C" w:rsidP="00082FE6">
            <w:pPr>
              <w:jc w:val="center"/>
              <w:rPr>
                <w:rFonts w:ascii="Times New Roman" w:hAnsi="Times New Roman"/>
              </w:rPr>
            </w:pPr>
            <w:r>
              <w:rPr>
                <w:rFonts w:ascii="Times New Roman" w:hAnsi="Times New Roman"/>
              </w:rPr>
              <w:t>2</w:t>
            </w:r>
          </w:p>
        </w:tc>
        <w:tc>
          <w:tcPr>
            <w:tcW w:w="705" w:type="dxa"/>
          </w:tcPr>
          <w:p w:rsidR="0044774C" w:rsidRPr="00DE1A1A" w:rsidRDefault="0044774C" w:rsidP="00082FE6">
            <w:pPr>
              <w:jc w:val="center"/>
              <w:rPr>
                <w:rFonts w:ascii="Times New Roman" w:hAnsi="Times New Roman"/>
                <w:highlight w:val="yellow"/>
              </w:rPr>
            </w:pPr>
            <w:r>
              <w:rPr>
                <w:rFonts w:ascii="Times New Roman" w:hAnsi="Times New Roman"/>
              </w:rPr>
              <w:t>4</w:t>
            </w:r>
          </w:p>
        </w:tc>
        <w:tc>
          <w:tcPr>
            <w:tcW w:w="704" w:type="dxa"/>
          </w:tcPr>
          <w:p w:rsidR="0044774C" w:rsidRPr="00DE1A1A" w:rsidRDefault="0044774C" w:rsidP="00082FE6">
            <w:pPr>
              <w:jc w:val="center"/>
              <w:rPr>
                <w:rFonts w:ascii="Times New Roman" w:hAnsi="Times New Roman"/>
              </w:rPr>
            </w:pPr>
            <w:r w:rsidRPr="00DE1A1A">
              <w:rPr>
                <w:rFonts w:ascii="Times New Roman" w:hAnsi="Times New Roman"/>
              </w:rPr>
              <w:t>2</w:t>
            </w:r>
          </w:p>
        </w:tc>
        <w:tc>
          <w:tcPr>
            <w:tcW w:w="705" w:type="dxa"/>
          </w:tcPr>
          <w:p w:rsidR="0044774C" w:rsidRPr="00DE1A1A" w:rsidRDefault="0044774C" w:rsidP="00082FE6">
            <w:pPr>
              <w:jc w:val="center"/>
              <w:rPr>
                <w:rFonts w:ascii="Times New Roman" w:hAnsi="Times New Roman"/>
                <w:highlight w:val="yellow"/>
              </w:rPr>
            </w:pPr>
            <w:r w:rsidRPr="00FD6D6A">
              <w:rPr>
                <w:rFonts w:ascii="Times New Roman" w:hAnsi="Times New Roman"/>
              </w:rPr>
              <w:t>4</w:t>
            </w:r>
          </w:p>
        </w:tc>
        <w:tc>
          <w:tcPr>
            <w:tcW w:w="705" w:type="dxa"/>
          </w:tcPr>
          <w:p w:rsidR="0044774C" w:rsidRPr="00645DB0" w:rsidRDefault="0044774C" w:rsidP="00082FE6">
            <w:pPr>
              <w:jc w:val="center"/>
              <w:rPr>
                <w:rFonts w:ascii="Times New Roman" w:hAnsi="Times New Roman"/>
              </w:rPr>
            </w:pPr>
            <w:r>
              <w:rPr>
                <w:rFonts w:ascii="Times New Roman" w:hAnsi="Times New Roman"/>
              </w:rPr>
              <w:t>2</w:t>
            </w:r>
          </w:p>
        </w:tc>
        <w:tc>
          <w:tcPr>
            <w:tcW w:w="792" w:type="dxa"/>
          </w:tcPr>
          <w:p w:rsidR="0044774C" w:rsidRPr="00DE1A1A" w:rsidRDefault="0044774C" w:rsidP="00082FE6">
            <w:pPr>
              <w:jc w:val="center"/>
              <w:rPr>
                <w:rFonts w:ascii="Times New Roman" w:hAnsi="Times New Roman"/>
                <w:highlight w:val="yellow"/>
              </w:rPr>
            </w:pPr>
            <w:r w:rsidRPr="00232823">
              <w:rPr>
                <w:rFonts w:ascii="Times New Roman" w:hAnsi="Times New Roman"/>
              </w:rPr>
              <w:t>1</w:t>
            </w:r>
          </w:p>
        </w:tc>
        <w:tc>
          <w:tcPr>
            <w:tcW w:w="618" w:type="dxa"/>
          </w:tcPr>
          <w:p w:rsidR="0044774C" w:rsidRPr="00645DB0" w:rsidRDefault="0044774C" w:rsidP="00082FE6">
            <w:pPr>
              <w:jc w:val="center"/>
              <w:rPr>
                <w:rFonts w:ascii="Times New Roman" w:hAnsi="Times New Roman"/>
              </w:rPr>
            </w:pPr>
            <w:r>
              <w:rPr>
                <w:rFonts w:ascii="Times New Roman" w:hAnsi="Times New Roman"/>
              </w:rPr>
              <w:t>7</w:t>
            </w:r>
          </w:p>
        </w:tc>
        <w:tc>
          <w:tcPr>
            <w:tcW w:w="705" w:type="dxa"/>
            <w:gridSpan w:val="2"/>
          </w:tcPr>
          <w:p w:rsidR="0044774C" w:rsidRPr="00645DB0" w:rsidRDefault="0044774C" w:rsidP="00082FE6">
            <w:pPr>
              <w:jc w:val="center"/>
              <w:rPr>
                <w:rFonts w:ascii="Times New Roman" w:hAnsi="Times New Roman"/>
              </w:rPr>
            </w:pPr>
            <w:r w:rsidRPr="00645DB0">
              <w:rPr>
                <w:rFonts w:ascii="Times New Roman" w:hAnsi="Times New Roman"/>
              </w:rPr>
              <w:t>2</w:t>
            </w:r>
          </w:p>
        </w:tc>
      </w:tr>
      <w:tr w:rsidR="0044774C" w:rsidRPr="00645DB0" w:rsidTr="00082FE6">
        <w:trPr>
          <w:trHeight w:val="549"/>
        </w:trPr>
        <w:tc>
          <w:tcPr>
            <w:tcW w:w="2679" w:type="dxa"/>
          </w:tcPr>
          <w:p w:rsidR="0044774C" w:rsidRPr="00645DB0" w:rsidRDefault="0044774C" w:rsidP="00082FE6">
            <w:pPr>
              <w:rPr>
                <w:rFonts w:ascii="Times New Roman" w:hAnsi="Times New Roman"/>
              </w:rPr>
            </w:pPr>
            <w:r w:rsidRPr="00645DB0">
              <w:rPr>
                <w:rFonts w:ascii="Times New Roman" w:hAnsi="Times New Roman"/>
              </w:rPr>
              <w:t>Участие в  проект</w:t>
            </w:r>
            <w:r>
              <w:rPr>
                <w:rFonts w:ascii="Times New Roman" w:hAnsi="Times New Roman"/>
              </w:rPr>
              <w:t>ах</w:t>
            </w:r>
            <w:r w:rsidRPr="00645DB0">
              <w:rPr>
                <w:rFonts w:ascii="Times New Roman" w:hAnsi="Times New Roman"/>
              </w:rPr>
              <w:t xml:space="preserve"> </w:t>
            </w:r>
          </w:p>
          <w:p w:rsidR="0044774C" w:rsidRPr="00645DB0" w:rsidRDefault="0044774C" w:rsidP="00082FE6">
            <w:pPr>
              <w:rPr>
                <w:rFonts w:ascii="Times New Roman" w:hAnsi="Times New Roman"/>
              </w:rPr>
            </w:pPr>
            <w:r w:rsidRPr="00645DB0">
              <w:rPr>
                <w:rFonts w:ascii="Times New Roman" w:hAnsi="Times New Roman"/>
              </w:rPr>
              <w:t>(кол-во родителей)</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15</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12</w:t>
            </w:r>
          </w:p>
        </w:tc>
        <w:tc>
          <w:tcPr>
            <w:tcW w:w="845" w:type="dxa"/>
          </w:tcPr>
          <w:p w:rsidR="0044774C" w:rsidRPr="00645DB0" w:rsidRDefault="0044774C" w:rsidP="00082FE6">
            <w:pPr>
              <w:jc w:val="center"/>
              <w:rPr>
                <w:rFonts w:ascii="Times New Roman" w:hAnsi="Times New Roman"/>
              </w:rPr>
            </w:pPr>
            <w:r>
              <w:rPr>
                <w:rFonts w:ascii="Times New Roman" w:hAnsi="Times New Roman"/>
              </w:rPr>
              <w:t>15</w:t>
            </w:r>
          </w:p>
        </w:tc>
        <w:tc>
          <w:tcPr>
            <w:tcW w:w="705" w:type="dxa"/>
          </w:tcPr>
          <w:p w:rsidR="0044774C" w:rsidRPr="006D44A5" w:rsidRDefault="0044774C" w:rsidP="00082FE6">
            <w:pPr>
              <w:jc w:val="center"/>
              <w:rPr>
                <w:rFonts w:ascii="Times New Roman" w:hAnsi="Times New Roman"/>
              </w:rPr>
            </w:pPr>
            <w:r>
              <w:rPr>
                <w:rFonts w:ascii="Times New Roman" w:hAnsi="Times New Roman"/>
              </w:rPr>
              <w:t>2</w:t>
            </w:r>
          </w:p>
        </w:tc>
        <w:tc>
          <w:tcPr>
            <w:tcW w:w="705" w:type="dxa"/>
          </w:tcPr>
          <w:p w:rsidR="0044774C" w:rsidRPr="00DE1A1A" w:rsidRDefault="0044774C" w:rsidP="00082FE6">
            <w:pPr>
              <w:jc w:val="center"/>
              <w:rPr>
                <w:rFonts w:ascii="Times New Roman" w:hAnsi="Times New Roman"/>
                <w:highlight w:val="yellow"/>
              </w:rPr>
            </w:pPr>
            <w:r>
              <w:rPr>
                <w:rFonts w:ascii="Times New Roman" w:hAnsi="Times New Roman"/>
              </w:rPr>
              <w:t>24</w:t>
            </w:r>
          </w:p>
        </w:tc>
        <w:tc>
          <w:tcPr>
            <w:tcW w:w="704" w:type="dxa"/>
          </w:tcPr>
          <w:p w:rsidR="0044774C" w:rsidRPr="00DE1A1A" w:rsidRDefault="0044774C" w:rsidP="00082FE6">
            <w:pPr>
              <w:jc w:val="center"/>
              <w:rPr>
                <w:rFonts w:ascii="Times New Roman" w:hAnsi="Times New Roman"/>
              </w:rPr>
            </w:pPr>
            <w:r>
              <w:rPr>
                <w:rFonts w:ascii="Times New Roman" w:hAnsi="Times New Roman"/>
              </w:rPr>
              <w:t>28</w:t>
            </w:r>
          </w:p>
        </w:tc>
        <w:tc>
          <w:tcPr>
            <w:tcW w:w="705" w:type="dxa"/>
          </w:tcPr>
          <w:p w:rsidR="0044774C" w:rsidRPr="00DE1A1A" w:rsidRDefault="0044774C" w:rsidP="00082FE6">
            <w:pPr>
              <w:jc w:val="center"/>
              <w:rPr>
                <w:rFonts w:ascii="Times New Roman" w:hAnsi="Times New Roman"/>
                <w:highlight w:val="yellow"/>
              </w:rPr>
            </w:pPr>
            <w:r>
              <w:rPr>
                <w:rFonts w:ascii="Times New Roman" w:hAnsi="Times New Roman"/>
              </w:rPr>
              <w:t>20</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9</w:t>
            </w:r>
          </w:p>
        </w:tc>
        <w:tc>
          <w:tcPr>
            <w:tcW w:w="792" w:type="dxa"/>
          </w:tcPr>
          <w:p w:rsidR="0044774C" w:rsidRPr="00DE1A1A" w:rsidRDefault="0044774C" w:rsidP="00082FE6">
            <w:pPr>
              <w:jc w:val="center"/>
              <w:rPr>
                <w:rFonts w:ascii="Times New Roman" w:hAnsi="Times New Roman"/>
                <w:highlight w:val="yellow"/>
              </w:rPr>
            </w:pPr>
            <w:r w:rsidRPr="00580AD0">
              <w:rPr>
                <w:rFonts w:ascii="Times New Roman" w:hAnsi="Times New Roman"/>
              </w:rPr>
              <w:t>1</w:t>
            </w:r>
            <w:r>
              <w:rPr>
                <w:rFonts w:ascii="Times New Roman" w:hAnsi="Times New Roman"/>
              </w:rPr>
              <w:t>2</w:t>
            </w:r>
          </w:p>
        </w:tc>
        <w:tc>
          <w:tcPr>
            <w:tcW w:w="618" w:type="dxa"/>
          </w:tcPr>
          <w:p w:rsidR="0044774C" w:rsidRPr="00645DB0" w:rsidRDefault="0044774C" w:rsidP="00082FE6">
            <w:pPr>
              <w:jc w:val="center"/>
              <w:rPr>
                <w:rFonts w:ascii="Times New Roman" w:hAnsi="Times New Roman"/>
              </w:rPr>
            </w:pPr>
            <w:r>
              <w:rPr>
                <w:rFonts w:ascii="Times New Roman" w:hAnsi="Times New Roman"/>
              </w:rPr>
              <w:t>22</w:t>
            </w:r>
          </w:p>
        </w:tc>
        <w:tc>
          <w:tcPr>
            <w:tcW w:w="705" w:type="dxa"/>
            <w:gridSpan w:val="2"/>
          </w:tcPr>
          <w:p w:rsidR="0044774C" w:rsidRPr="00645DB0" w:rsidRDefault="0044774C" w:rsidP="00082FE6">
            <w:pPr>
              <w:jc w:val="center"/>
              <w:rPr>
                <w:rFonts w:ascii="Times New Roman" w:hAnsi="Times New Roman"/>
              </w:rPr>
            </w:pPr>
            <w:r w:rsidRPr="00645DB0">
              <w:rPr>
                <w:rFonts w:ascii="Times New Roman" w:hAnsi="Times New Roman"/>
              </w:rPr>
              <w:t>24</w:t>
            </w:r>
          </w:p>
        </w:tc>
      </w:tr>
      <w:tr w:rsidR="0044774C" w:rsidRPr="00645DB0" w:rsidTr="00082FE6">
        <w:trPr>
          <w:trHeight w:val="549"/>
        </w:trPr>
        <w:tc>
          <w:tcPr>
            <w:tcW w:w="2679" w:type="dxa"/>
          </w:tcPr>
          <w:p w:rsidR="0044774C" w:rsidRPr="00645DB0" w:rsidRDefault="0044774C" w:rsidP="00082FE6">
            <w:pPr>
              <w:rPr>
                <w:rFonts w:ascii="Times New Roman" w:hAnsi="Times New Roman"/>
              </w:rPr>
            </w:pPr>
            <w:proofErr w:type="spellStart"/>
            <w:r w:rsidRPr="00645DB0">
              <w:rPr>
                <w:rFonts w:ascii="Times New Roman" w:hAnsi="Times New Roman"/>
              </w:rPr>
              <w:t>Фотоотчеты</w:t>
            </w:r>
            <w:proofErr w:type="spellEnd"/>
            <w:r w:rsidRPr="00645DB0">
              <w:rPr>
                <w:rFonts w:ascii="Times New Roman" w:hAnsi="Times New Roman"/>
              </w:rPr>
              <w:t xml:space="preserve"> </w:t>
            </w:r>
          </w:p>
          <w:p w:rsidR="0044774C" w:rsidRPr="00645DB0" w:rsidRDefault="0044774C" w:rsidP="00082FE6">
            <w:pPr>
              <w:rPr>
                <w:rFonts w:ascii="Times New Roman" w:hAnsi="Times New Roman"/>
              </w:rPr>
            </w:pPr>
            <w:r w:rsidRPr="00645DB0">
              <w:rPr>
                <w:rFonts w:ascii="Times New Roman" w:hAnsi="Times New Roman"/>
              </w:rPr>
              <w:t>(количество)</w:t>
            </w:r>
          </w:p>
        </w:tc>
        <w:tc>
          <w:tcPr>
            <w:tcW w:w="846" w:type="dxa"/>
          </w:tcPr>
          <w:p w:rsidR="0044774C" w:rsidRPr="00645DB0" w:rsidRDefault="0044774C" w:rsidP="00082FE6">
            <w:pPr>
              <w:jc w:val="center"/>
              <w:rPr>
                <w:rFonts w:ascii="Times New Roman" w:hAnsi="Times New Roman"/>
              </w:rPr>
            </w:pPr>
            <w:r w:rsidRPr="00645DB0">
              <w:rPr>
                <w:rFonts w:ascii="Times New Roman" w:hAnsi="Times New Roman"/>
              </w:rPr>
              <w:t>1</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2</w:t>
            </w:r>
          </w:p>
        </w:tc>
        <w:tc>
          <w:tcPr>
            <w:tcW w:w="845" w:type="dxa"/>
          </w:tcPr>
          <w:p w:rsidR="0044774C" w:rsidRPr="00645DB0" w:rsidRDefault="0044774C" w:rsidP="00082FE6">
            <w:pPr>
              <w:jc w:val="center"/>
              <w:rPr>
                <w:rFonts w:ascii="Times New Roman" w:hAnsi="Times New Roman"/>
              </w:rPr>
            </w:pPr>
            <w:r>
              <w:rPr>
                <w:rFonts w:ascii="Times New Roman" w:hAnsi="Times New Roman"/>
              </w:rPr>
              <w:t>1</w:t>
            </w:r>
          </w:p>
        </w:tc>
        <w:tc>
          <w:tcPr>
            <w:tcW w:w="705" w:type="dxa"/>
          </w:tcPr>
          <w:p w:rsidR="0044774C" w:rsidRPr="006D44A5" w:rsidRDefault="0044774C" w:rsidP="00082FE6">
            <w:pPr>
              <w:jc w:val="center"/>
              <w:rPr>
                <w:rFonts w:ascii="Times New Roman" w:hAnsi="Times New Roman"/>
              </w:rPr>
            </w:pPr>
            <w:r>
              <w:rPr>
                <w:rFonts w:ascii="Times New Roman" w:hAnsi="Times New Roman"/>
              </w:rPr>
              <w:t>2</w:t>
            </w:r>
          </w:p>
        </w:tc>
        <w:tc>
          <w:tcPr>
            <w:tcW w:w="705" w:type="dxa"/>
          </w:tcPr>
          <w:p w:rsidR="0044774C" w:rsidRPr="00DE1A1A" w:rsidRDefault="0044774C" w:rsidP="00082FE6">
            <w:pPr>
              <w:jc w:val="center"/>
              <w:rPr>
                <w:rFonts w:ascii="Times New Roman" w:hAnsi="Times New Roman"/>
                <w:highlight w:val="yellow"/>
              </w:rPr>
            </w:pPr>
            <w:r>
              <w:rPr>
                <w:rFonts w:ascii="Times New Roman" w:hAnsi="Times New Roman"/>
              </w:rPr>
              <w:t>1</w:t>
            </w:r>
          </w:p>
        </w:tc>
        <w:tc>
          <w:tcPr>
            <w:tcW w:w="704" w:type="dxa"/>
          </w:tcPr>
          <w:p w:rsidR="0044774C" w:rsidRPr="00DE1A1A" w:rsidRDefault="0044774C" w:rsidP="00082FE6">
            <w:pPr>
              <w:jc w:val="center"/>
              <w:rPr>
                <w:rFonts w:ascii="Times New Roman" w:hAnsi="Times New Roman"/>
              </w:rPr>
            </w:pPr>
            <w:r>
              <w:rPr>
                <w:rFonts w:ascii="Times New Roman" w:hAnsi="Times New Roman"/>
              </w:rPr>
              <w:t>3</w:t>
            </w:r>
          </w:p>
        </w:tc>
        <w:tc>
          <w:tcPr>
            <w:tcW w:w="705" w:type="dxa"/>
          </w:tcPr>
          <w:p w:rsidR="0044774C" w:rsidRPr="00DE1A1A" w:rsidRDefault="0044774C" w:rsidP="00082FE6">
            <w:pPr>
              <w:jc w:val="center"/>
              <w:rPr>
                <w:rFonts w:ascii="Times New Roman" w:hAnsi="Times New Roman"/>
                <w:highlight w:val="yellow"/>
              </w:rPr>
            </w:pPr>
            <w:r w:rsidRPr="00FD6D6A">
              <w:rPr>
                <w:rFonts w:ascii="Times New Roman" w:hAnsi="Times New Roman"/>
              </w:rPr>
              <w:t>2</w:t>
            </w:r>
          </w:p>
        </w:tc>
        <w:tc>
          <w:tcPr>
            <w:tcW w:w="705" w:type="dxa"/>
          </w:tcPr>
          <w:p w:rsidR="0044774C" w:rsidRPr="00645DB0" w:rsidRDefault="0044774C" w:rsidP="00082FE6">
            <w:pPr>
              <w:jc w:val="center"/>
              <w:rPr>
                <w:rFonts w:ascii="Times New Roman" w:hAnsi="Times New Roman"/>
              </w:rPr>
            </w:pPr>
            <w:r w:rsidRPr="00645DB0">
              <w:rPr>
                <w:rFonts w:ascii="Times New Roman" w:hAnsi="Times New Roman"/>
              </w:rPr>
              <w:t>1</w:t>
            </w:r>
          </w:p>
        </w:tc>
        <w:tc>
          <w:tcPr>
            <w:tcW w:w="792" w:type="dxa"/>
          </w:tcPr>
          <w:p w:rsidR="0044774C" w:rsidRPr="00DE1A1A" w:rsidRDefault="0044774C" w:rsidP="00082FE6">
            <w:pPr>
              <w:jc w:val="center"/>
              <w:rPr>
                <w:rFonts w:ascii="Times New Roman" w:hAnsi="Times New Roman"/>
                <w:highlight w:val="yellow"/>
              </w:rPr>
            </w:pPr>
            <w:r>
              <w:rPr>
                <w:rFonts w:ascii="Times New Roman" w:hAnsi="Times New Roman"/>
              </w:rPr>
              <w:t>2</w:t>
            </w:r>
          </w:p>
        </w:tc>
        <w:tc>
          <w:tcPr>
            <w:tcW w:w="618" w:type="dxa"/>
          </w:tcPr>
          <w:p w:rsidR="0044774C" w:rsidRPr="00645DB0" w:rsidRDefault="0044774C" w:rsidP="00082FE6">
            <w:pPr>
              <w:jc w:val="center"/>
              <w:rPr>
                <w:rFonts w:ascii="Times New Roman" w:hAnsi="Times New Roman"/>
              </w:rPr>
            </w:pPr>
            <w:r>
              <w:rPr>
                <w:rFonts w:ascii="Times New Roman" w:hAnsi="Times New Roman"/>
              </w:rPr>
              <w:t>2</w:t>
            </w:r>
          </w:p>
        </w:tc>
        <w:tc>
          <w:tcPr>
            <w:tcW w:w="705" w:type="dxa"/>
            <w:gridSpan w:val="2"/>
          </w:tcPr>
          <w:p w:rsidR="0044774C" w:rsidRPr="00645DB0" w:rsidRDefault="0044774C" w:rsidP="00082FE6">
            <w:pPr>
              <w:jc w:val="center"/>
              <w:rPr>
                <w:rFonts w:ascii="Times New Roman" w:hAnsi="Times New Roman"/>
              </w:rPr>
            </w:pPr>
            <w:r w:rsidRPr="00645DB0">
              <w:rPr>
                <w:rFonts w:ascii="Times New Roman" w:hAnsi="Times New Roman"/>
              </w:rPr>
              <w:t>2</w:t>
            </w:r>
          </w:p>
        </w:tc>
      </w:tr>
      <w:tr w:rsidR="0044774C" w:rsidRPr="00645DB0" w:rsidTr="00082FE6">
        <w:trPr>
          <w:trHeight w:val="534"/>
        </w:trPr>
        <w:tc>
          <w:tcPr>
            <w:tcW w:w="2679" w:type="dxa"/>
          </w:tcPr>
          <w:p w:rsidR="0044774C" w:rsidRPr="00645DB0" w:rsidRDefault="0044774C" w:rsidP="00082FE6">
            <w:pPr>
              <w:jc w:val="center"/>
              <w:rPr>
                <w:rFonts w:ascii="Times New Roman" w:hAnsi="Times New Roman"/>
                <w:b/>
              </w:rPr>
            </w:pPr>
            <w:r w:rsidRPr="00645DB0">
              <w:rPr>
                <w:rFonts w:ascii="Times New Roman" w:hAnsi="Times New Roman"/>
                <w:b/>
              </w:rPr>
              <w:t>Средний %</w:t>
            </w:r>
          </w:p>
          <w:p w:rsidR="0044774C" w:rsidRPr="00645DB0" w:rsidRDefault="0044774C" w:rsidP="00082FE6">
            <w:pPr>
              <w:jc w:val="center"/>
              <w:rPr>
                <w:rFonts w:ascii="Times New Roman" w:hAnsi="Times New Roman"/>
                <w:b/>
              </w:rPr>
            </w:pPr>
            <w:r w:rsidRPr="00645DB0">
              <w:rPr>
                <w:rFonts w:ascii="Times New Roman" w:hAnsi="Times New Roman"/>
                <w:b/>
              </w:rPr>
              <w:t xml:space="preserve">вовлеченности по </w:t>
            </w:r>
            <w:r w:rsidRPr="00645DB0">
              <w:rPr>
                <w:rFonts w:ascii="Times New Roman" w:hAnsi="Times New Roman"/>
                <w:b/>
              </w:rPr>
              <w:lastRenderedPageBreak/>
              <w:t>формам взаимодействия</w:t>
            </w:r>
          </w:p>
        </w:tc>
        <w:tc>
          <w:tcPr>
            <w:tcW w:w="846" w:type="dxa"/>
          </w:tcPr>
          <w:p w:rsidR="0044774C" w:rsidRPr="004A28F5" w:rsidRDefault="0044774C" w:rsidP="00082FE6">
            <w:pPr>
              <w:jc w:val="center"/>
              <w:rPr>
                <w:rFonts w:ascii="Times New Roman" w:hAnsi="Times New Roman"/>
                <w:highlight w:val="yellow"/>
              </w:rPr>
            </w:pPr>
            <w:r w:rsidRPr="00232823">
              <w:rPr>
                <w:rFonts w:ascii="Times New Roman" w:hAnsi="Times New Roman"/>
              </w:rPr>
              <w:lastRenderedPageBreak/>
              <w:t>65%</w:t>
            </w:r>
          </w:p>
        </w:tc>
        <w:tc>
          <w:tcPr>
            <w:tcW w:w="705" w:type="dxa"/>
          </w:tcPr>
          <w:p w:rsidR="0044774C" w:rsidRPr="004A28F5" w:rsidRDefault="0044774C" w:rsidP="00082FE6">
            <w:pPr>
              <w:jc w:val="center"/>
              <w:rPr>
                <w:rFonts w:ascii="Times New Roman" w:hAnsi="Times New Roman"/>
                <w:highlight w:val="yellow"/>
              </w:rPr>
            </w:pPr>
            <w:r>
              <w:rPr>
                <w:rFonts w:ascii="Times New Roman" w:hAnsi="Times New Roman"/>
              </w:rPr>
              <w:t>50</w:t>
            </w:r>
            <w:r w:rsidRPr="00232823">
              <w:rPr>
                <w:rFonts w:ascii="Times New Roman" w:hAnsi="Times New Roman"/>
              </w:rPr>
              <w:t>%</w:t>
            </w:r>
          </w:p>
        </w:tc>
        <w:tc>
          <w:tcPr>
            <w:tcW w:w="845" w:type="dxa"/>
          </w:tcPr>
          <w:p w:rsidR="0044774C" w:rsidRPr="004A28F5" w:rsidRDefault="0044774C" w:rsidP="00082FE6">
            <w:pPr>
              <w:jc w:val="center"/>
              <w:rPr>
                <w:rFonts w:ascii="Times New Roman" w:hAnsi="Times New Roman"/>
                <w:highlight w:val="yellow"/>
              </w:rPr>
            </w:pPr>
            <w:r w:rsidRPr="00232823">
              <w:rPr>
                <w:rFonts w:ascii="Times New Roman" w:hAnsi="Times New Roman"/>
              </w:rPr>
              <w:t>60%</w:t>
            </w:r>
          </w:p>
        </w:tc>
        <w:tc>
          <w:tcPr>
            <w:tcW w:w="705" w:type="dxa"/>
          </w:tcPr>
          <w:p w:rsidR="0044774C" w:rsidRPr="004A28F5" w:rsidRDefault="0044774C" w:rsidP="00082FE6">
            <w:pPr>
              <w:jc w:val="center"/>
              <w:rPr>
                <w:rFonts w:ascii="Times New Roman" w:hAnsi="Times New Roman"/>
                <w:highlight w:val="yellow"/>
              </w:rPr>
            </w:pPr>
            <w:r>
              <w:rPr>
                <w:rFonts w:ascii="Times New Roman" w:hAnsi="Times New Roman"/>
              </w:rPr>
              <w:t>45</w:t>
            </w:r>
            <w:r w:rsidRPr="00232823">
              <w:rPr>
                <w:rFonts w:ascii="Times New Roman" w:hAnsi="Times New Roman"/>
              </w:rPr>
              <w:t>%</w:t>
            </w:r>
          </w:p>
        </w:tc>
        <w:tc>
          <w:tcPr>
            <w:tcW w:w="705" w:type="dxa"/>
          </w:tcPr>
          <w:p w:rsidR="0044774C" w:rsidRPr="004A28F5" w:rsidRDefault="0044774C" w:rsidP="00082FE6">
            <w:pPr>
              <w:jc w:val="center"/>
              <w:rPr>
                <w:rFonts w:ascii="Times New Roman" w:hAnsi="Times New Roman"/>
                <w:highlight w:val="yellow"/>
              </w:rPr>
            </w:pPr>
            <w:r>
              <w:rPr>
                <w:rFonts w:ascii="Times New Roman" w:hAnsi="Times New Roman"/>
              </w:rPr>
              <w:t>9</w:t>
            </w:r>
            <w:r w:rsidRPr="00002683">
              <w:rPr>
                <w:rFonts w:ascii="Times New Roman" w:hAnsi="Times New Roman"/>
              </w:rPr>
              <w:t>0%</w:t>
            </w:r>
          </w:p>
        </w:tc>
        <w:tc>
          <w:tcPr>
            <w:tcW w:w="704" w:type="dxa"/>
          </w:tcPr>
          <w:p w:rsidR="0044774C" w:rsidRPr="004A28F5" w:rsidRDefault="0044774C" w:rsidP="00082FE6">
            <w:pPr>
              <w:jc w:val="center"/>
              <w:rPr>
                <w:rFonts w:ascii="Times New Roman" w:hAnsi="Times New Roman"/>
                <w:highlight w:val="yellow"/>
              </w:rPr>
            </w:pPr>
            <w:r>
              <w:rPr>
                <w:rFonts w:ascii="Times New Roman" w:hAnsi="Times New Roman"/>
              </w:rPr>
              <w:t>6</w:t>
            </w:r>
            <w:r w:rsidRPr="00002683">
              <w:rPr>
                <w:rFonts w:ascii="Times New Roman" w:hAnsi="Times New Roman"/>
              </w:rPr>
              <w:t>5%</w:t>
            </w:r>
          </w:p>
        </w:tc>
        <w:tc>
          <w:tcPr>
            <w:tcW w:w="705" w:type="dxa"/>
          </w:tcPr>
          <w:p w:rsidR="0044774C" w:rsidRPr="004A28F5" w:rsidRDefault="0044774C" w:rsidP="00082FE6">
            <w:pPr>
              <w:jc w:val="center"/>
              <w:rPr>
                <w:rFonts w:ascii="Times New Roman" w:hAnsi="Times New Roman"/>
                <w:highlight w:val="yellow"/>
              </w:rPr>
            </w:pPr>
            <w:r>
              <w:rPr>
                <w:rFonts w:ascii="Times New Roman" w:hAnsi="Times New Roman"/>
              </w:rPr>
              <w:t>80</w:t>
            </w:r>
            <w:r w:rsidRPr="00002683">
              <w:rPr>
                <w:rFonts w:ascii="Times New Roman" w:hAnsi="Times New Roman"/>
              </w:rPr>
              <w:t>%</w:t>
            </w:r>
          </w:p>
        </w:tc>
        <w:tc>
          <w:tcPr>
            <w:tcW w:w="705" w:type="dxa"/>
          </w:tcPr>
          <w:p w:rsidR="0044774C" w:rsidRPr="004A28F5" w:rsidRDefault="0044774C" w:rsidP="00082FE6">
            <w:pPr>
              <w:jc w:val="center"/>
              <w:rPr>
                <w:rFonts w:ascii="Times New Roman" w:hAnsi="Times New Roman"/>
                <w:highlight w:val="yellow"/>
              </w:rPr>
            </w:pPr>
            <w:r>
              <w:rPr>
                <w:rFonts w:ascii="Times New Roman" w:hAnsi="Times New Roman"/>
              </w:rPr>
              <w:t>7</w:t>
            </w:r>
            <w:r w:rsidRPr="00002683">
              <w:rPr>
                <w:rFonts w:ascii="Times New Roman" w:hAnsi="Times New Roman"/>
              </w:rPr>
              <w:t>0%</w:t>
            </w:r>
          </w:p>
        </w:tc>
        <w:tc>
          <w:tcPr>
            <w:tcW w:w="792" w:type="dxa"/>
          </w:tcPr>
          <w:p w:rsidR="0044774C" w:rsidRPr="004A28F5" w:rsidRDefault="0044774C" w:rsidP="00082FE6">
            <w:pPr>
              <w:jc w:val="center"/>
              <w:rPr>
                <w:rFonts w:ascii="Times New Roman" w:hAnsi="Times New Roman"/>
                <w:highlight w:val="yellow"/>
              </w:rPr>
            </w:pPr>
            <w:r>
              <w:rPr>
                <w:rFonts w:ascii="Times New Roman" w:hAnsi="Times New Roman"/>
              </w:rPr>
              <w:t>6</w:t>
            </w:r>
            <w:r w:rsidRPr="00002683">
              <w:rPr>
                <w:rFonts w:ascii="Times New Roman" w:hAnsi="Times New Roman"/>
              </w:rPr>
              <w:t>5%</w:t>
            </w:r>
          </w:p>
        </w:tc>
        <w:tc>
          <w:tcPr>
            <w:tcW w:w="618" w:type="dxa"/>
          </w:tcPr>
          <w:p w:rsidR="0044774C" w:rsidRPr="00645DB0" w:rsidRDefault="0044774C" w:rsidP="00082FE6">
            <w:pPr>
              <w:jc w:val="center"/>
              <w:rPr>
                <w:rFonts w:ascii="Times New Roman" w:hAnsi="Times New Roman"/>
              </w:rPr>
            </w:pPr>
            <w:r>
              <w:rPr>
                <w:rFonts w:ascii="Times New Roman" w:hAnsi="Times New Roman"/>
              </w:rPr>
              <w:t>75</w:t>
            </w:r>
            <w:r w:rsidRPr="00645DB0">
              <w:rPr>
                <w:rFonts w:ascii="Times New Roman" w:hAnsi="Times New Roman"/>
              </w:rPr>
              <w:t>%</w:t>
            </w:r>
          </w:p>
        </w:tc>
        <w:tc>
          <w:tcPr>
            <w:tcW w:w="705" w:type="dxa"/>
            <w:gridSpan w:val="2"/>
          </w:tcPr>
          <w:p w:rsidR="0044774C" w:rsidRPr="00645DB0" w:rsidRDefault="0044774C" w:rsidP="00082FE6">
            <w:pPr>
              <w:jc w:val="center"/>
              <w:rPr>
                <w:rFonts w:ascii="Times New Roman" w:hAnsi="Times New Roman"/>
              </w:rPr>
            </w:pPr>
            <w:r w:rsidRPr="00645DB0">
              <w:rPr>
                <w:rFonts w:ascii="Times New Roman" w:hAnsi="Times New Roman"/>
              </w:rPr>
              <w:t>80%</w:t>
            </w:r>
          </w:p>
        </w:tc>
      </w:tr>
    </w:tbl>
    <w:p w:rsidR="0044774C" w:rsidRDefault="0044774C" w:rsidP="0044774C">
      <w:pPr>
        <w:spacing w:after="0" w:line="240" w:lineRule="auto"/>
        <w:jc w:val="both"/>
        <w:rPr>
          <w:rFonts w:ascii="Times New Roman" w:hAnsi="Times New Roman"/>
          <w:sz w:val="24"/>
          <w:szCs w:val="24"/>
        </w:rPr>
      </w:pPr>
      <w:r w:rsidRPr="00002683">
        <w:rPr>
          <w:rFonts w:ascii="Times New Roman" w:hAnsi="Times New Roman"/>
          <w:b/>
          <w:i/>
          <w:sz w:val="24"/>
          <w:szCs w:val="24"/>
        </w:rPr>
        <w:lastRenderedPageBreak/>
        <w:t xml:space="preserve">Выводы: </w:t>
      </w:r>
      <w:r w:rsidRPr="00002683">
        <w:rPr>
          <w:rFonts w:ascii="Times New Roman" w:hAnsi="Times New Roman"/>
          <w:sz w:val="24"/>
          <w:szCs w:val="24"/>
        </w:rPr>
        <w:t xml:space="preserve">наиболее высокий уровень вовлеченности родителей воспитанников в совместную образовательную деятельность по части ООП ДОУ, формируемой участниками образовательных отношений показали группы № 5, </w:t>
      </w:r>
      <w:r>
        <w:rPr>
          <w:rFonts w:ascii="Times New Roman" w:hAnsi="Times New Roman"/>
          <w:sz w:val="24"/>
          <w:szCs w:val="24"/>
        </w:rPr>
        <w:t>7</w:t>
      </w:r>
      <w:r w:rsidRPr="00002683">
        <w:rPr>
          <w:rFonts w:ascii="Times New Roman" w:hAnsi="Times New Roman"/>
          <w:sz w:val="24"/>
          <w:szCs w:val="24"/>
        </w:rPr>
        <w:t>,11. (более 80%)</w:t>
      </w:r>
    </w:p>
    <w:p w:rsidR="0044774C" w:rsidRDefault="0044774C" w:rsidP="0044774C">
      <w:pPr>
        <w:spacing w:after="0" w:line="240" w:lineRule="auto"/>
        <w:rPr>
          <w:rFonts w:ascii="Times New Roman" w:hAnsi="Times New Roman"/>
          <w:b/>
          <w:sz w:val="24"/>
          <w:szCs w:val="24"/>
        </w:rPr>
      </w:pPr>
    </w:p>
    <w:p w:rsidR="0044774C" w:rsidRPr="0070489E" w:rsidRDefault="0044774C" w:rsidP="0044774C">
      <w:pPr>
        <w:spacing w:after="0" w:line="240" w:lineRule="auto"/>
        <w:rPr>
          <w:rFonts w:ascii="Times New Roman" w:hAnsi="Times New Roman"/>
          <w:b/>
          <w:sz w:val="24"/>
          <w:szCs w:val="24"/>
        </w:rPr>
      </w:pPr>
    </w:p>
    <w:p w:rsidR="0044774C" w:rsidRPr="0070489E" w:rsidRDefault="0044774C" w:rsidP="0044774C">
      <w:pPr>
        <w:spacing w:after="0" w:line="240" w:lineRule="auto"/>
        <w:jc w:val="center"/>
        <w:rPr>
          <w:rFonts w:ascii="Times New Roman" w:hAnsi="Times New Roman"/>
          <w:b/>
          <w:bCs/>
          <w:sz w:val="24"/>
          <w:szCs w:val="24"/>
          <w:u w:val="single"/>
        </w:rPr>
      </w:pPr>
      <w:r>
        <w:rPr>
          <w:rFonts w:ascii="Times New Roman" w:hAnsi="Times New Roman"/>
          <w:bCs/>
          <w:color w:val="0070C0"/>
          <w:sz w:val="24"/>
          <w:szCs w:val="24"/>
        </w:rPr>
        <w:t>9</w:t>
      </w:r>
      <w:r w:rsidRPr="007A03A9">
        <w:rPr>
          <w:rFonts w:ascii="Times New Roman" w:hAnsi="Times New Roman"/>
          <w:bCs/>
          <w:color w:val="0070C0"/>
          <w:sz w:val="24"/>
          <w:szCs w:val="24"/>
        </w:rPr>
        <w:t>.</w:t>
      </w:r>
      <w:r>
        <w:rPr>
          <w:rFonts w:ascii="Times New Roman" w:hAnsi="Times New Roman"/>
          <w:bCs/>
          <w:color w:val="0070C0"/>
          <w:sz w:val="24"/>
          <w:szCs w:val="24"/>
        </w:rPr>
        <w:t>2</w:t>
      </w:r>
      <w:r w:rsidRPr="007A03A9">
        <w:rPr>
          <w:rFonts w:ascii="Times New Roman" w:hAnsi="Times New Roman"/>
          <w:bCs/>
          <w:color w:val="0070C0"/>
          <w:sz w:val="24"/>
          <w:szCs w:val="24"/>
        </w:rPr>
        <w:t xml:space="preserve">. Мониторинг эффективности взаимодействия с семьями воспитанников </w:t>
      </w:r>
      <w:r w:rsidRPr="0070489E">
        <w:rPr>
          <w:rFonts w:ascii="Times New Roman" w:hAnsi="Times New Roman"/>
          <w:color w:val="0070C0"/>
          <w:sz w:val="24"/>
          <w:szCs w:val="24"/>
        </w:rPr>
        <w:t xml:space="preserve">по группам за </w:t>
      </w:r>
      <w:proofErr w:type="spellStart"/>
      <w:r>
        <w:rPr>
          <w:rFonts w:ascii="Times New Roman" w:hAnsi="Times New Roman"/>
          <w:color w:val="0070C0"/>
          <w:sz w:val="24"/>
          <w:szCs w:val="24"/>
        </w:rPr>
        <w:t>уч</w:t>
      </w:r>
      <w:proofErr w:type="spellEnd"/>
      <w:r>
        <w:rPr>
          <w:rFonts w:ascii="Times New Roman" w:hAnsi="Times New Roman"/>
          <w:color w:val="0070C0"/>
          <w:sz w:val="24"/>
          <w:szCs w:val="24"/>
        </w:rPr>
        <w:t>.</w:t>
      </w:r>
      <w:r w:rsidRPr="0070489E">
        <w:rPr>
          <w:rFonts w:ascii="Times New Roman" w:hAnsi="Times New Roman"/>
          <w:b/>
          <w:sz w:val="24"/>
          <w:szCs w:val="24"/>
        </w:rPr>
        <w:t xml:space="preserve"> </w:t>
      </w:r>
      <w:r w:rsidRPr="007A03A9">
        <w:rPr>
          <w:rFonts w:ascii="Times New Roman" w:hAnsi="Times New Roman"/>
          <w:color w:val="0070C0"/>
          <w:sz w:val="24"/>
          <w:szCs w:val="24"/>
        </w:rPr>
        <w:t>год</w:t>
      </w:r>
      <w:r>
        <w:rPr>
          <w:rFonts w:ascii="Times New Roman" w:hAnsi="Times New Roman"/>
          <w:color w:val="0070C0"/>
          <w:sz w:val="24"/>
          <w:szCs w:val="24"/>
        </w:rPr>
        <w:t>.</w:t>
      </w:r>
    </w:p>
    <w:p w:rsidR="0044774C" w:rsidRPr="0070489E" w:rsidRDefault="0044774C" w:rsidP="0044774C">
      <w:pPr>
        <w:spacing w:after="0" w:line="240" w:lineRule="auto"/>
        <w:rPr>
          <w:rFonts w:ascii="Times New Roman" w:hAnsi="Times New Roman"/>
          <w:sz w:val="24"/>
          <w:szCs w:val="24"/>
        </w:rPr>
      </w:pPr>
      <w:r w:rsidRPr="0070489E">
        <w:rPr>
          <w:rFonts w:ascii="Times New Roman" w:hAnsi="Times New Roman"/>
          <w:sz w:val="24"/>
          <w:szCs w:val="24"/>
        </w:rPr>
        <w:t>Характеристика уровней:</w:t>
      </w:r>
    </w:p>
    <w:p w:rsidR="0044774C" w:rsidRPr="0070489E" w:rsidRDefault="0044774C" w:rsidP="0044774C">
      <w:pPr>
        <w:spacing w:after="0" w:line="240" w:lineRule="auto"/>
        <w:rPr>
          <w:rFonts w:ascii="Times New Roman" w:hAnsi="Times New Roman"/>
          <w:b/>
          <w:sz w:val="24"/>
          <w:szCs w:val="24"/>
        </w:rPr>
      </w:pPr>
      <w:r w:rsidRPr="0070489E">
        <w:rPr>
          <w:rFonts w:ascii="Times New Roman" w:hAnsi="Times New Roman"/>
          <w:b/>
          <w:sz w:val="24"/>
          <w:szCs w:val="24"/>
        </w:rPr>
        <w:t>Низкий уровень: 10-14 баллов  Средний уровень: 15 – 24 балла   Высокий уровень: 25-30 баллов</w:t>
      </w:r>
    </w:p>
    <w:tbl>
      <w:tblPr>
        <w:tblStyle w:val="a7"/>
        <w:tblW w:w="10989" w:type="dxa"/>
        <w:tblInd w:w="-318" w:type="dxa"/>
        <w:tblLayout w:type="fixed"/>
        <w:tblLook w:val="04A0"/>
      </w:tblPr>
      <w:tblGrid>
        <w:gridCol w:w="4587"/>
        <w:gridCol w:w="626"/>
        <w:gridCol w:w="625"/>
        <w:gridCol w:w="626"/>
        <w:gridCol w:w="625"/>
        <w:gridCol w:w="626"/>
        <w:gridCol w:w="625"/>
        <w:gridCol w:w="521"/>
        <w:gridCol w:w="521"/>
        <w:gridCol w:w="521"/>
        <w:gridCol w:w="521"/>
        <w:gridCol w:w="565"/>
      </w:tblGrid>
      <w:tr w:rsidR="0044774C" w:rsidRPr="0070489E" w:rsidTr="00082FE6">
        <w:trPr>
          <w:trHeight w:val="446"/>
        </w:trPr>
        <w:tc>
          <w:tcPr>
            <w:tcW w:w="4587" w:type="dxa"/>
          </w:tcPr>
          <w:p w:rsidR="0044774C" w:rsidRPr="0070489E" w:rsidRDefault="0044774C" w:rsidP="00082FE6">
            <w:pPr>
              <w:jc w:val="right"/>
              <w:rPr>
                <w:rFonts w:ascii="Times New Roman" w:hAnsi="Times New Roman"/>
                <w:b/>
                <w:sz w:val="24"/>
                <w:szCs w:val="24"/>
              </w:rPr>
            </w:pPr>
            <w:r w:rsidRPr="0070489E">
              <w:rPr>
                <w:rFonts w:ascii="Times New Roman" w:hAnsi="Times New Roman"/>
                <w:b/>
                <w:sz w:val="24"/>
                <w:szCs w:val="24"/>
              </w:rPr>
              <w:t>ГРУППЫ</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1</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4</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5</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6</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7</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8</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9</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10</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11</w:t>
            </w:r>
          </w:p>
        </w:tc>
      </w:tr>
      <w:tr w:rsidR="0044774C" w:rsidRPr="0070489E" w:rsidTr="00082FE6">
        <w:trPr>
          <w:trHeight w:val="276"/>
        </w:trPr>
        <w:tc>
          <w:tcPr>
            <w:tcW w:w="4587" w:type="dxa"/>
          </w:tcPr>
          <w:p w:rsidR="0044774C" w:rsidRPr="0070489E" w:rsidRDefault="0044774C" w:rsidP="00082FE6">
            <w:pPr>
              <w:jc w:val="center"/>
              <w:rPr>
                <w:rFonts w:ascii="Times New Roman" w:hAnsi="Times New Roman"/>
                <w:sz w:val="24"/>
                <w:szCs w:val="24"/>
              </w:rPr>
            </w:pPr>
            <w:r w:rsidRPr="0070489E">
              <w:rPr>
                <w:rFonts w:ascii="Times New Roman" w:hAnsi="Times New Roman"/>
                <w:b/>
                <w:sz w:val="24"/>
                <w:szCs w:val="24"/>
              </w:rPr>
              <w:t>Критерии</w:t>
            </w:r>
          </w:p>
        </w:tc>
        <w:tc>
          <w:tcPr>
            <w:tcW w:w="6400" w:type="dxa"/>
            <w:gridSpan w:val="11"/>
          </w:tcPr>
          <w:p w:rsidR="0044774C" w:rsidRPr="0070489E" w:rsidRDefault="0044774C" w:rsidP="00082FE6">
            <w:pPr>
              <w:jc w:val="center"/>
              <w:rPr>
                <w:rFonts w:ascii="Times New Roman" w:hAnsi="Times New Roman"/>
                <w:sz w:val="24"/>
                <w:szCs w:val="24"/>
              </w:rPr>
            </w:pPr>
            <w:r w:rsidRPr="0070489E">
              <w:rPr>
                <w:rFonts w:ascii="Times New Roman" w:hAnsi="Times New Roman"/>
                <w:b/>
                <w:sz w:val="24"/>
                <w:szCs w:val="24"/>
              </w:rPr>
              <w:t>Баллы</w:t>
            </w:r>
          </w:p>
        </w:tc>
      </w:tr>
      <w:tr w:rsidR="0044774C" w:rsidRPr="0070489E" w:rsidTr="00082FE6">
        <w:trPr>
          <w:trHeight w:val="831"/>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1</w:t>
            </w:r>
            <w:r w:rsidRPr="0070489E">
              <w:rPr>
                <w:rFonts w:ascii="Times New Roman" w:hAnsi="Times New Roman"/>
                <w:iCs/>
                <w:sz w:val="20"/>
                <w:szCs w:val="20"/>
              </w:rPr>
              <w:t xml:space="preserve"> Степень учета социального запроса </w:t>
            </w:r>
            <w:r w:rsidRPr="0070489E">
              <w:rPr>
                <w:rFonts w:ascii="Times New Roman" w:hAnsi="Times New Roman"/>
                <w:sz w:val="20"/>
                <w:szCs w:val="20"/>
              </w:rPr>
              <w:t>(интересов, потребностей) родителей в планировании взаимодействия с семьями</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65"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r>
      <w:tr w:rsidR="0044774C" w:rsidRPr="0070489E" w:rsidTr="00082FE6">
        <w:trPr>
          <w:trHeight w:val="555"/>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2 Социологический анализ контингента семей воспитанников</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r>
      <w:tr w:rsidR="0044774C" w:rsidRPr="0070489E" w:rsidTr="00082FE6">
        <w:trPr>
          <w:trHeight w:val="555"/>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3</w:t>
            </w:r>
            <w:r w:rsidRPr="0070489E">
              <w:rPr>
                <w:rFonts w:ascii="Times New Roman" w:hAnsi="Times New Roman"/>
                <w:iCs/>
                <w:sz w:val="20"/>
                <w:szCs w:val="20"/>
              </w:rPr>
              <w:t xml:space="preserve"> Разнообразие используемых форм взаимодействия семьей</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r>
      <w:tr w:rsidR="0044774C" w:rsidRPr="0070489E" w:rsidTr="00082FE6">
        <w:trPr>
          <w:trHeight w:val="1107"/>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4</w:t>
            </w:r>
            <w:r w:rsidRPr="0070489E">
              <w:rPr>
                <w:rFonts w:ascii="Times New Roman" w:hAnsi="Times New Roman"/>
                <w:iCs/>
                <w:sz w:val="20"/>
                <w:szCs w:val="20"/>
              </w:rPr>
              <w:t xml:space="preserve"> Информированность сторон о развитии и особенностях ребенка, достижениях друг друга, об </w:t>
            </w:r>
            <w:proofErr w:type="gramStart"/>
            <w:r w:rsidRPr="0070489E">
              <w:rPr>
                <w:rFonts w:ascii="Times New Roman" w:hAnsi="Times New Roman"/>
                <w:iCs/>
                <w:sz w:val="20"/>
                <w:szCs w:val="20"/>
              </w:rPr>
              <w:t>услугах</w:t>
            </w:r>
            <w:proofErr w:type="gramEnd"/>
            <w:r w:rsidRPr="0070489E">
              <w:rPr>
                <w:rFonts w:ascii="Times New Roman" w:hAnsi="Times New Roman"/>
                <w:iCs/>
                <w:sz w:val="20"/>
                <w:szCs w:val="20"/>
              </w:rPr>
              <w:t xml:space="preserve"> оказываемых в детском саду и возможной помощи семьи детскому саду</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6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r>
      <w:tr w:rsidR="0044774C" w:rsidRPr="0070489E" w:rsidTr="00082FE6">
        <w:trPr>
          <w:trHeight w:val="894"/>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5</w:t>
            </w:r>
            <w:r w:rsidRPr="0070489E">
              <w:rPr>
                <w:rFonts w:ascii="Times New Roman" w:hAnsi="Times New Roman"/>
                <w:iCs/>
                <w:sz w:val="20"/>
                <w:szCs w:val="20"/>
              </w:rPr>
              <w:t xml:space="preserve"> Включенность в образовательную деятельность  (участие родителей в проектной деятельности, совместных праздниках и досугах, конкурсах и выставках совместного творчества и т.д.)</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r>
      <w:tr w:rsidR="0044774C" w:rsidRPr="0070489E" w:rsidTr="00082FE6">
        <w:trPr>
          <w:trHeight w:val="831"/>
        </w:trPr>
        <w:tc>
          <w:tcPr>
            <w:tcW w:w="4587" w:type="dxa"/>
          </w:tcPr>
          <w:p w:rsidR="0044774C" w:rsidRPr="0070489E" w:rsidRDefault="0044774C" w:rsidP="00082FE6">
            <w:pPr>
              <w:rPr>
                <w:rFonts w:ascii="Times New Roman" w:hAnsi="Times New Roman"/>
                <w:sz w:val="20"/>
                <w:szCs w:val="20"/>
              </w:rPr>
            </w:pPr>
            <w:proofErr w:type="gramStart"/>
            <w:r w:rsidRPr="0070489E">
              <w:rPr>
                <w:rFonts w:ascii="Times New Roman" w:hAnsi="Times New Roman"/>
                <w:sz w:val="20"/>
                <w:szCs w:val="20"/>
              </w:rPr>
              <w:t>6</w:t>
            </w:r>
            <w:r w:rsidRPr="0070489E">
              <w:rPr>
                <w:rFonts w:ascii="Times New Roman" w:hAnsi="Times New Roman"/>
                <w:iCs/>
                <w:sz w:val="20"/>
                <w:szCs w:val="20"/>
              </w:rPr>
              <w:t xml:space="preserve"> Ценностное отношение друг к другу (поддержка детско-взрослых достижений педагогами, стиль общения, характер взаимодействия</w:t>
            </w:r>
            <w:proofErr w:type="gramEnd"/>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r>
      <w:tr w:rsidR="0044774C" w:rsidRPr="0070489E" w:rsidTr="00082FE6">
        <w:trPr>
          <w:trHeight w:val="831"/>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7</w:t>
            </w:r>
            <w:r w:rsidRPr="0070489E">
              <w:rPr>
                <w:rFonts w:ascii="Times New Roman" w:hAnsi="Times New Roman"/>
                <w:iCs/>
                <w:sz w:val="20"/>
                <w:szCs w:val="20"/>
              </w:rPr>
              <w:t xml:space="preserve"> Наличие аналитической информации по результатам взаимодействия в течение учебного года и проводимым опросам и анкетированию.</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r>
      <w:tr w:rsidR="0044774C" w:rsidRPr="0070489E" w:rsidTr="00082FE6">
        <w:trPr>
          <w:trHeight w:val="555"/>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8</w:t>
            </w:r>
            <w:r w:rsidRPr="0070489E">
              <w:rPr>
                <w:rFonts w:ascii="Times New Roman" w:hAnsi="Times New Roman"/>
                <w:iCs/>
                <w:sz w:val="20"/>
                <w:szCs w:val="20"/>
              </w:rPr>
              <w:t xml:space="preserve"> Участие родителей группы в управлении ДОУ и создании РППС группы и детского сада</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65" w:type="dxa"/>
          </w:tcPr>
          <w:p w:rsidR="0044774C" w:rsidRPr="0070489E" w:rsidRDefault="0044774C" w:rsidP="00082FE6">
            <w:pPr>
              <w:rPr>
                <w:rFonts w:ascii="Times New Roman" w:hAnsi="Times New Roman"/>
                <w:sz w:val="24"/>
                <w:szCs w:val="24"/>
              </w:rPr>
            </w:pPr>
            <w:r>
              <w:rPr>
                <w:rFonts w:ascii="Times New Roman" w:hAnsi="Times New Roman"/>
                <w:sz w:val="24"/>
                <w:szCs w:val="24"/>
              </w:rPr>
              <w:t>2</w:t>
            </w:r>
          </w:p>
        </w:tc>
      </w:tr>
      <w:tr w:rsidR="0044774C" w:rsidRPr="0070489E" w:rsidTr="00082FE6">
        <w:trPr>
          <w:trHeight w:val="555"/>
        </w:trPr>
        <w:tc>
          <w:tcPr>
            <w:tcW w:w="4587" w:type="dxa"/>
          </w:tcPr>
          <w:p w:rsidR="0044774C" w:rsidRPr="0070489E" w:rsidRDefault="0044774C" w:rsidP="00082FE6">
            <w:pPr>
              <w:rPr>
                <w:rFonts w:ascii="Times New Roman" w:hAnsi="Times New Roman"/>
                <w:sz w:val="20"/>
                <w:szCs w:val="20"/>
              </w:rPr>
            </w:pPr>
            <w:r w:rsidRPr="0070489E">
              <w:rPr>
                <w:rFonts w:ascii="Times New Roman" w:hAnsi="Times New Roman"/>
                <w:sz w:val="20"/>
                <w:szCs w:val="20"/>
              </w:rPr>
              <w:t>9</w:t>
            </w:r>
            <w:r w:rsidRPr="0070489E">
              <w:rPr>
                <w:rFonts w:ascii="Times New Roman" w:hAnsi="Times New Roman"/>
                <w:iCs/>
                <w:sz w:val="20"/>
                <w:szCs w:val="20"/>
              </w:rPr>
              <w:t xml:space="preserve"> Документация группы по взаимодействию с семьями воспитанников</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rPr>
              <w:t>1</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3</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2</w:t>
            </w:r>
          </w:p>
        </w:tc>
      </w:tr>
      <w:tr w:rsidR="0044774C" w:rsidRPr="0070489E" w:rsidTr="00082FE6">
        <w:trPr>
          <w:trHeight w:val="555"/>
        </w:trPr>
        <w:tc>
          <w:tcPr>
            <w:tcW w:w="4587" w:type="dxa"/>
          </w:tcPr>
          <w:p w:rsidR="0044774C" w:rsidRPr="0070489E" w:rsidRDefault="0044774C" w:rsidP="00082FE6">
            <w:pPr>
              <w:jc w:val="right"/>
              <w:rPr>
                <w:rFonts w:ascii="Times New Roman" w:hAnsi="Times New Roman"/>
                <w:sz w:val="24"/>
                <w:szCs w:val="24"/>
              </w:rPr>
            </w:pPr>
            <w:r>
              <w:rPr>
                <w:rFonts w:ascii="Times New Roman" w:hAnsi="Times New Roman"/>
                <w:sz w:val="24"/>
                <w:szCs w:val="24"/>
              </w:rPr>
              <w:t xml:space="preserve">                                  </w:t>
            </w:r>
            <w:r w:rsidRPr="0070489E">
              <w:rPr>
                <w:rFonts w:ascii="Times New Roman" w:hAnsi="Times New Roman"/>
                <w:sz w:val="24"/>
                <w:szCs w:val="24"/>
              </w:rPr>
              <w:t>ИТОГО</w:t>
            </w:r>
            <w:r>
              <w:rPr>
                <w:rFonts w:ascii="Times New Roman" w:hAnsi="Times New Roman"/>
                <w:sz w:val="24"/>
                <w:szCs w:val="24"/>
              </w:rPr>
              <w:t xml:space="preserve">   (баллов)</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_</w:t>
            </w:r>
            <w:r w:rsidRPr="0070489E">
              <w:rPr>
                <w:rFonts w:ascii="Times New Roman" w:hAnsi="Times New Roman"/>
                <w:sz w:val="24"/>
                <w:szCs w:val="24"/>
                <w:u w:val="single"/>
              </w:rPr>
              <w:t xml:space="preserve">22 </w:t>
            </w:r>
          </w:p>
        </w:tc>
        <w:tc>
          <w:tcPr>
            <w:tcW w:w="625" w:type="dxa"/>
          </w:tcPr>
          <w:p w:rsidR="0044774C" w:rsidRDefault="0044774C" w:rsidP="00082FE6">
            <w:pPr>
              <w:rPr>
                <w:rFonts w:ascii="Times New Roman" w:hAnsi="Times New Roman"/>
                <w:sz w:val="24"/>
                <w:szCs w:val="24"/>
                <w:u w:val="single"/>
              </w:rPr>
            </w:pPr>
            <w:r>
              <w:rPr>
                <w:rFonts w:ascii="Times New Roman" w:hAnsi="Times New Roman"/>
                <w:sz w:val="24"/>
                <w:szCs w:val="24"/>
                <w:u w:val="single"/>
              </w:rPr>
              <w:t>23</w:t>
            </w:r>
          </w:p>
          <w:p w:rsidR="0044774C" w:rsidRPr="0070489E" w:rsidRDefault="0044774C" w:rsidP="00082FE6">
            <w:pPr>
              <w:rPr>
                <w:rFonts w:ascii="Times New Roman" w:hAnsi="Times New Roman"/>
                <w:sz w:val="24"/>
                <w:szCs w:val="24"/>
              </w:rPr>
            </w:pP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u w:val="single"/>
              </w:rPr>
              <w:t xml:space="preserve">21 </w:t>
            </w: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u w:val="single"/>
              </w:rPr>
              <w:t>19</w:t>
            </w:r>
          </w:p>
        </w:tc>
        <w:tc>
          <w:tcPr>
            <w:tcW w:w="626" w:type="dxa"/>
          </w:tcPr>
          <w:p w:rsidR="0044774C" w:rsidRDefault="0044774C" w:rsidP="00082FE6">
            <w:pPr>
              <w:rPr>
                <w:rFonts w:ascii="Times New Roman" w:hAnsi="Times New Roman"/>
                <w:sz w:val="24"/>
                <w:szCs w:val="24"/>
                <w:u w:val="single"/>
              </w:rPr>
            </w:pPr>
            <w:r w:rsidRPr="0070489E">
              <w:rPr>
                <w:rFonts w:ascii="Times New Roman" w:hAnsi="Times New Roman"/>
                <w:sz w:val="24"/>
                <w:szCs w:val="24"/>
                <w:u w:val="single"/>
              </w:rPr>
              <w:t>25</w:t>
            </w:r>
          </w:p>
          <w:p w:rsidR="0044774C" w:rsidRPr="007A03A9" w:rsidRDefault="0044774C" w:rsidP="00082FE6">
            <w:pPr>
              <w:rPr>
                <w:rFonts w:ascii="Times New Roman" w:hAnsi="Times New Roman"/>
                <w:sz w:val="16"/>
                <w:szCs w:val="16"/>
              </w:rPr>
            </w:pPr>
          </w:p>
        </w:tc>
        <w:tc>
          <w:tcPr>
            <w:tcW w:w="625" w:type="dxa"/>
          </w:tcPr>
          <w:p w:rsidR="0044774C" w:rsidRPr="0070489E" w:rsidRDefault="0044774C" w:rsidP="00082FE6">
            <w:pPr>
              <w:rPr>
                <w:rFonts w:ascii="Times New Roman" w:hAnsi="Times New Roman"/>
                <w:sz w:val="24"/>
                <w:szCs w:val="24"/>
              </w:rPr>
            </w:pPr>
            <w:r>
              <w:rPr>
                <w:rFonts w:ascii="Times New Roman" w:hAnsi="Times New Roman"/>
                <w:sz w:val="24"/>
                <w:szCs w:val="24"/>
                <w:u w:val="single"/>
              </w:rPr>
              <w:t>21</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u w:val="single"/>
              </w:rPr>
              <w:t>22</w:t>
            </w:r>
          </w:p>
        </w:tc>
        <w:tc>
          <w:tcPr>
            <w:tcW w:w="521" w:type="dxa"/>
          </w:tcPr>
          <w:p w:rsidR="0044774C" w:rsidRDefault="0044774C" w:rsidP="00082FE6">
            <w:pPr>
              <w:rPr>
                <w:rFonts w:ascii="Times New Roman" w:hAnsi="Times New Roman"/>
                <w:sz w:val="24"/>
                <w:szCs w:val="24"/>
                <w:u w:val="single"/>
              </w:rPr>
            </w:pPr>
            <w:r>
              <w:rPr>
                <w:rFonts w:ascii="Times New Roman" w:hAnsi="Times New Roman"/>
                <w:sz w:val="24"/>
                <w:szCs w:val="24"/>
                <w:u w:val="single"/>
              </w:rPr>
              <w:t>23</w:t>
            </w:r>
          </w:p>
          <w:p w:rsidR="0044774C" w:rsidRPr="0070489E" w:rsidRDefault="0044774C" w:rsidP="00082FE6">
            <w:pPr>
              <w:rPr>
                <w:rFonts w:ascii="Times New Roman" w:hAnsi="Times New Roman"/>
                <w:sz w:val="24"/>
                <w:szCs w:val="24"/>
              </w:rPr>
            </w:pPr>
          </w:p>
        </w:tc>
        <w:tc>
          <w:tcPr>
            <w:tcW w:w="521" w:type="dxa"/>
          </w:tcPr>
          <w:p w:rsidR="0044774C" w:rsidRDefault="0044774C" w:rsidP="00082FE6">
            <w:pPr>
              <w:rPr>
                <w:rFonts w:ascii="Times New Roman" w:hAnsi="Times New Roman"/>
                <w:sz w:val="24"/>
                <w:szCs w:val="24"/>
                <w:u w:val="single"/>
              </w:rPr>
            </w:pPr>
            <w:r>
              <w:rPr>
                <w:rFonts w:ascii="Times New Roman" w:hAnsi="Times New Roman"/>
                <w:sz w:val="24"/>
                <w:szCs w:val="24"/>
                <w:u w:val="single"/>
              </w:rPr>
              <w:t>22</w:t>
            </w:r>
          </w:p>
          <w:p w:rsidR="0044774C" w:rsidRPr="0070489E" w:rsidRDefault="0044774C" w:rsidP="00082FE6">
            <w:pPr>
              <w:rPr>
                <w:rFonts w:ascii="Times New Roman" w:hAnsi="Times New Roman"/>
                <w:sz w:val="24"/>
                <w:szCs w:val="24"/>
              </w:rPr>
            </w:pPr>
          </w:p>
        </w:tc>
        <w:tc>
          <w:tcPr>
            <w:tcW w:w="521" w:type="dxa"/>
          </w:tcPr>
          <w:p w:rsidR="0044774C" w:rsidRDefault="0044774C" w:rsidP="00082FE6">
            <w:pPr>
              <w:rPr>
                <w:rFonts w:ascii="Times New Roman" w:hAnsi="Times New Roman"/>
                <w:sz w:val="24"/>
                <w:szCs w:val="24"/>
                <w:u w:val="single"/>
              </w:rPr>
            </w:pPr>
            <w:r w:rsidRPr="0070489E">
              <w:rPr>
                <w:rFonts w:ascii="Times New Roman" w:hAnsi="Times New Roman"/>
                <w:sz w:val="24"/>
                <w:szCs w:val="24"/>
                <w:u w:val="single"/>
              </w:rPr>
              <w:t>2</w:t>
            </w:r>
            <w:r>
              <w:rPr>
                <w:rFonts w:ascii="Times New Roman" w:hAnsi="Times New Roman"/>
                <w:sz w:val="24"/>
                <w:szCs w:val="24"/>
                <w:u w:val="single"/>
              </w:rPr>
              <w:t>2</w:t>
            </w:r>
          </w:p>
          <w:p w:rsidR="0044774C" w:rsidRPr="0070489E" w:rsidRDefault="0044774C" w:rsidP="00082FE6">
            <w:pPr>
              <w:rPr>
                <w:rFonts w:ascii="Times New Roman" w:hAnsi="Times New Roman"/>
                <w:sz w:val="24"/>
                <w:szCs w:val="24"/>
              </w:rPr>
            </w:pPr>
          </w:p>
        </w:tc>
        <w:tc>
          <w:tcPr>
            <w:tcW w:w="565" w:type="dxa"/>
          </w:tcPr>
          <w:p w:rsidR="0044774C" w:rsidRDefault="0044774C" w:rsidP="00082FE6">
            <w:pPr>
              <w:rPr>
                <w:rFonts w:ascii="Times New Roman" w:hAnsi="Times New Roman"/>
                <w:sz w:val="24"/>
                <w:szCs w:val="24"/>
                <w:u w:val="single"/>
              </w:rPr>
            </w:pPr>
            <w:r w:rsidRPr="0070489E">
              <w:rPr>
                <w:rFonts w:ascii="Times New Roman" w:hAnsi="Times New Roman"/>
                <w:sz w:val="24"/>
                <w:szCs w:val="24"/>
                <w:u w:val="single"/>
              </w:rPr>
              <w:t>2</w:t>
            </w:r>
            <w:r>
              <w:rPr>
                <w:rFonts w:ascii="Times New Roman" w:hAnsi="Times New Roman"/>
                <w:sz w:val="24"/>
                <w:szCs w:val="24"/>
                <w:u w:val="single"/>
              </w:rPr>
              <w:t>2</w:t>
            </w:r>
          </w:p>
          <w:p w:rsidR="0044774C" w:rsidRPr="007A03A9" w:rsidRDefault="0044774C" w:rsidP="00082FE6">
            <w:pPr>
              <w:rPr>
                <w:rFonts w:ascii="Times New Roman" w:hAnsi="Times New Roman"/>
                <w:sz w:val="16"/>
                <w:szCs w:val="16"/>
                <w:u w:val="single"/>
              </w:rPr>
            </w:pPr>
          </w:p>
        </w:tc>
      </w:tr>
      <w:tr w:rsidR="0044774C" w:rsidRPr="0070489E" w:rsidTr="00082FE6">
        <w:trPr>
          <w:trHeight w:val="276"/>
        </w:trPr>
        <w:tc>
          <w:tcPr>
            <w:tcW w:w="4587" w:type="dxa"/>
          </w:tcPr>
          <w:p w:rsidR="0044774C" w:rsidRDefault="0044774C" w:rsidP="00082FE6">
            <w:pPr>
              <w:jc w:val="right"/>
              <w:rPr>
                <w:rFonts w:ascii="Times New Roman" w:hAnsi="Times New Roman"/>
                <w:sz w:val="24"/>
                <w:szCs w:val="24"/>
              </w:rPr>
            </w:pPr>
            <w:r w:rsidRPr="0070489E">
              <w:rPr>
                <w:rFonts w:ascii="Times New Roman" w:hAnsi="Times New Roman"/>
                <w:sz w:val="24"/>
                <w:szCs w:val="24"/>
              </w:rPr>
              <w:t>УРОВЕНЬ</w:t>
            </w:r>
          </w:p>
          <w:p w:rsidR="0044774C" w:rsidRDefault="0044774C" w:rsidP="00082FE6">
            <w:pPr>
              <w:rPr>
                <w:rFonts w:ascii="Times New Roman" w:hAnsi="Times New Roman"/>
                <w:sz w:val="24"/>
                <w:szCs w:val="24"/>
              </w:rPr>
            </w:pPr>
            <w:r>
              <w:rPr>
                <w:rFonts w:ascii="Times New Roman" w:hAnsi="Times New Roman"/>
                <w:sz w:val="24"/>
                <w:szCs w:val="24"/>
              </w:rPr>
              <w:t xml:space="preserve">Условные обозначения: </w:t>
            </w:r>
          </w:p>
          <w:p w:rsidR="0044774C" w:rsidRPr="0070489E" w:rsidRDefault="0044774C" w:rsidP="00082FE6">
            <w:pPr>
              <w:rPr>
                <w:rFonts w:ascii="Times New Roman" w:hAnsi="Times New Roman"/>
                <w:sz w:val="24"/>
                <w:szCs w:val="24"/>
              </w:rPr>
            </w:pPr>
            <w:r>
              <w:rPr>
                <w:rFonts w:ascii="Times New Roman" w:hAnsi="Times New Roman"/>
                <w:sz w:val="24"/>
                <w:szCs w:val="24"/>
              </w:rPr>
              <w:t xml:space="preserve">В – </w:t>
            </w:r>
            <w:r w:rsidRPr="0070489E">
              <w:rPr>
                <w:rFonts w:ascii="Times New Roman" w:hAnsi="Times New Roman"/>
                <w:sz w:val="24"/>
                <w:szCs w:val="24"/>
              </w:rPr>
              <w:t>в</w:t>
            </w:r>
            <w:r>
              <w:rPr>
                <w:rFonts w:ascii="Times New Roman" w:hAnsi="Times New Roman"/>
                <w:sz w:val="24"/>
                <w:szCs w:val="24"/>
              </w:rPr>
              <w:t xml:space="preserve">ысокий;      </w:t>
            </w:r>
            <w:proofErr w:type="gramStart"/>
            <w:r>
              <w:rPr>
                <w:rFonts w:ascii="Times New Roman" w:hAnsi="Times New Roman"/>
                <w:sz w:val="24"/>
                <w:szCs w:val="24"/>
              </w:rPr>
              <w:t>С</w:t>
            </w:r>
            <w:proofErr w:type="gramEnd"/>
            <w:r>
              <w:rPr>
                <w:rFonts w:ascii="Times New Roman" w:hAnsi="Times New Roman"/>
                <w:sz w:val="24"/>
                <w:szCs w:val="24"/>
              </w:rPr>
              <w:t xml:space="preserve"> - </w:t>
            </w:r>
            <w:r w:rsidRPr="0070489E">
              <w:rPr>
                <w:rFonts w:ascii="Times New Roman" w:hAnsi="Times New Roman"/>
                <w:sz w:val="24"/>
                <w:szCs w:val="24"/>
              </w:rPr>
              <w:t xml:space="preserve"> с</w:t>
            </w:r>
            <w:r>
              <w:rPr>
                <w:rFonts w:ascii="Times New Roman" w:hAnsi="Times New Roman"/>
                <w:sz w:val="24"/>
                <w:szCs w:val="24"/>
              </w:rPr>
              <w:t>редний</w:t>
            </w:r>
          </w:p>
        </w:tc>
        <w:tc>
          <w:tcPr>
            <w:tcW w:w="626" w:type="dxa"/>
          </w:tcPr>
          <w:p w:rsidR="0044774C" w:rsidRPr="0070489E" w:rsidRDefault="0044774C" w:rsidP="00082FE6">
            <w:pPr>
              <w:rPr>
                <w:rFonts w:ascii="Times New Roman" w:hAnsi="Times New Roman"/>
                <w:sz w:val="24"/>
                <w:szCs w:val="24"/>
              </w:rPr>
            </w:pPr>
            <w:r>
              <w:rPr>
                <w:rFonts w:ascii="Times New Roman" w:hAnsi="Times New Roman"/>
                <w:sz w:val="24"/>
                <w:szCs w:val="24"/>
              </w:rPr>
              <w:t>с</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626"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626" w:type="dxa"/>
          </w:tcPr>
          <w:p w:rsidR="0044774C" w:rsidRPr="0070489E" w:rsidRDefault="0044774C" w:rsidP="00082FE6">
            <w:pPr>
              <w:rPr>
                <w:rFonts w:ascii="Times New Roman" w:hAnsi="Times New Roman"/>
                <w:b/>
                <w:sz w:val="24"/>
                <w:szCs w:val="24"/>
              </w:rPr>
            </w:pPr>
            <w:r w:rsidRPr="0070489E">
              <w:rPr>
                <w:rFonts w:ascii="Times New Roman" w:hAnsi="Times New Roman"/>
                <w:b/>
                <w:sz w:val="24"/>
                <w:szCs w:val="24"/>
              </w:rPr>
              <w:t>В</w:t>
            </w:r>
          </w:p>
        </w:tc>
        <w:tc>
          <w:tcPr>
            <w:tcW w:w="62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521"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c>
          <w:tcPr>
            <w:tcW w:w="565" w:type="dxa"/>
          </w:tcPr>
          <w:p w:rsidR="0044774C" w:rsidRPr="0070489E" w:rsidRDefault="0044774C" w:rsidP="00082FE6">
            <w:pPr>
              <w:rPr>
                <w:rFonts w:ascii="Times New Roman" w:hAnsi="Times New Roman"/>
                <w:sz w:val="24"/>
                <w:szCs w:val="24"/>
              </w:rPr>
            </w:pPr>
            <w:r w:rsidRPr="0070489E">
              <w:rPr>
                <w:rFonts w:ascii="Times New Roman" w:hAnsi="Times New Roman"/>
                <w:sz w:val="24"/>
                <w:szCs w:val="24"/>
              </w:rPr>
              <w:t>с</w:t>
            </w:r>
          </w:p>
        </w:tc>
      </w:tr>
    </w:tbl>
    <w:p w:rsidR="0044774C" w:rsidRPr="00B745DA" w:rsidRDefault="0044774C" w:rsidP="0044774C">
      <w:pPr>
        <w:rPr>
          <w:rFonts w:ascii="Times New Roman" w:hAnsi="Times New Roman"/>
          <w:sz w:val="24"/>
          <w:szCs w:val="24"/>
        </w:rPr>
      </w:pPr>
      <w:r w:rsidRPr="0070489E">
        <w:rPr>
          <w:rFonts w:ascii="Times New Roman" w:hAnsi="Times New Roman"/>
          <w:sz w:val="24"/>
          <w:szCs w:val="24"/>
        </w:rPr>
        <w:t>По итогам мониторинга наибольшее количество баллов (25б)- высокий уровень  набрала группа № 5</w:t>
      </w:r>
      <w:r>
        <w:rPr>
          <w:rFonts w:ascii="Times New Roman" w:hAnsi="Times New Roman"/>
          <w:sz w:val="24"/>
          <w:szCs w:val="24"/>
        </w:rPr>
        <w:t xml:space="preserve"> (Мартынова Г.Л., Кирюхина Н.А., </w:t>
      </w:r>
      <w:proofErr w:type="spellStart"/>
      <w:r>
        <w:rPr>
          <w:rFonts w:ascii="Times New Roman" w:hAnsi="Times New Roman"/>
          <w:sz w:val="24"/>
          <w:szCs w:val="24"/>
        </w:rPr>
        <w:t>Аскерова</w:t>
      </w:r>
      <w:proofErr w:type="spellEnd"/>
      <w:r>
        <w:rPr>
          <w:rFonts w:ascii="Times New Roman" w:hAnsi="Times New Roman"/>
          <w:sz w:val="24"/>
          <w:szCs w:val="24"/>
        </w:rPr>
        <w:t xml:space="preserve"> И.В)</w:t>
      </w:r>
      <w:r w:rsidRPr="0070489E">
        <w:rPr>
          <w:rFonts w:ascii="Times New Roman" w:hAnsi="Times New Roman"/>
          <w:sz w:val="24"/>
          <w:szCs w:val="24"/>
        </w:rPr>
        <w:t>, группы № 1, 2, 3, 4, 6, 7, 8, 9, 10, 11 – средний уровень (от 1</w:t>
      </w:r>
      <w:r>
        <w:rPr>
          <w:rFonts w:ascii="Times New Roman" w:hAnsi="Times New Roman"/>
          <w:sz w:val="24"/>
          <w:szCs w:val="24"/>
        </w:rPr>
        <w:t>9</w:t>
      </w:r>
      <w:r w:rsidRPr="0070489E">
        <w:rPr>
          <w:rFonts w:ascii="Times New Roman" w:hAnsi="Times New Roman"/>
          <w:sz w:val="24"/>
          <w:szCs w:val="24"/>
        </w:rPr>
        <w:t xml:space="preserve"> до 23 б.)</w:t>
      </w:r>
    </w:p>
    <w:p w:rsidR="0044774C" w:rsidRPr="007A03A9" w:rsidRDefault="0044774C" w:rsidP="0044774C">
      <w:pPr>
        <w:spacing w:after="0" w:line="240" w:lineRule="auto"/>
        <w:jc w:val="both"/>
        <w:rPr>
          <w:rFonts w:ascii="Times New Roman" w:hAnsi="Times New Roman"/>
          <w:b/>
          <w:bCs/>
          <w:color w:val="0070C0"/>
          <w:sz w:val="24"/>
          <w:szCs w:val="24"/>
        </w:rPr>
      </w:pPr>
      <w:r>
        <w:rPr>
          <w:rFonts w:ascii="Times New Roman" w:hAnsi="Times New Roman"/>
          <w:b/>
          <w:bCs/>
          <w:color w:val="0070C0"/>
          <w:sz w:val="24"/>
          <w:szCs w:val="24"/>
        </w:rPr>
        <w:t>9</w:t>
      </w:r>
      <w:r w:rsidRPr="00645DB0">
        <w:rPr>
          <w:rFonts w:ascii="Times New Roman" w:hAnsi="Times New Roman"/>
          <w:b/>
          <w:bCs/>
          <w:color w:val="0070C0"/>
          <w:sz w:val="24"/>
          <w:szCs w:val="24"/>
        </w:rPr>
        <w:t>.</w:t>
      </w:r>
      <w:r>
        <w:rPr>
          <w:rFonts w:ascii="Times New Roman" w:hAnsi="Times New Roman"/>
          <w:b/>
          <w:bCs/>
          <w:color w:val="0070C0"/>
          <w:sz w:val="24"/>
          <w:szCs w:val="24"/>
        </w:rPr>
        <w:t>3</w:t>
      </w:r>
      <w:r w:rsidRPr="00645DB0">
        <w:rPr>
          <w:rFonts w:ascii="Times New Roman" w:hAnsi="Times New Roman"/>
          <w:b/>
          <w:bCs/>
          <w:color w:val="0070C0"/>
          <w:sz w:val="24"/>
          <w:szCs w:val="24"/>
        </w:rPr>
        <w:t xml:space="preserve">. Анализ </w:t>
      </w:r>
      <w:r>
        <w:rPr>
          <w:rFonts w:ascii="Times New Roman" w:hAnsi="Times New Roman"/>
          <w:b/>
          <w:bCs/>
          <w:sz w:val="24"/>
          <w:szCs w:val="24"/>
        </w:rPr>
        <w:t xml:space="preserve"> </w:t>
      </w:r>
      <w:r w:rsidRPr="007A03A9">
        <w:rPr>
          <w:rFonts w:ascii="Times New Roman" w:hAnsi="Times New Roman"/>
          <w:b/>
          <w:bCs/>
          <w:color w:val="0070C0"/>
          <w:sz w:val="24"/>
          <w:szCs w:val="24"/>
        </w:rPr>
        <w:t>«Удовлетворённост</w:t>
      </w:r>
      <w:r>
        <w:rPr>
          <w:rFonts w:ascii="Times New Roman" w:hAnsi="Times New Roman"/>
          <w:b/>
          <w:bCs/>
          <w:color w:val="0070C0"/>
          <w:sz w:val="24"/>
          <w:szCs w:val="24"/>
        </w:rPr>
        <w:t>и</w:t>
      </w:r>
      <w:r w:rsidRPr="007A03A9">
        <w:rPr>
          <w:rFonts w:ascii="Times New Roman" w:hAnsi="Times New Roman"/>
          <w:b/>
          <w:bCs/>
          <w:color w:val="0070C0"/>
          <w:sz w:val="24"/>
          <w:szCs w:val="24"/>
        </w:rPr>
        <w:t xml:space="preserve"> родителей как участников образовательных отношений качеством деятельности ДОУ в </w:t>
      </w:r>
      <w:r>
        <w:rPr>
          <w:rFonts w:ascii="Times New Roman" w:hAnsi="Times New Roman"/>
          <w:b/>
          <w:bCs/>
          <w:color w:val="0070C0"/>
          <w:sz w:val="24"/>
          <w:szCs w:val="24"/>
        </w:rPr>
        <w:t xml:space="preserve">учебном </w:t>
      </w:r>
      <w:r w:rsidRPr="007A03A9">
        <w:rPr>
          <w:rFonts w:ascii="Times New Roman" w:hAnsi="Times New Roman"/>
          <w:b/>
          <w:bCs/>
          <w:color w:val="0070C0"/>
          <w:sz w:val="24"/>
          <w:szCs w:val="24"/>
        </w:rPr>
        <w:t>году».</w:t>
      </w:r>
    </w:p>
    <w:p w:rsidR="0044774C" w:rsidRDefault="0044774C" w:rsidP="0044774C">
      <w:pPr>
        <w:spacing w:after="0" w:line="240" w:lineRule="auto"/>
        <w:rPr>
          <w:rFonts w:ascii="Times New Roman" w:hAnsi="Times New Roman"/>
          <w:bCs/>
          <w:sz w:val="24"/>
          <w:szCs w:val="24"/>
        </w:rPr>
      </w:pPr>
      <w:r w:rsidRPr="003C4917">
        <w:rPr>
          <w:rFonts w:ascii="Times New Roman" w:hAnsi="Times New Roman"/>
          <w:b/>
          <w:bCs/>
          <w:sz w:val="24"/>
          <w:szCs w:val="24"/>
        </w:rPr>
        <w:t>Цель:</w:t>
      </w:r>
      <w:r w:rsidRPr="003C4917">
        <w:rPr>
          <w:rFonts w:ascii="Times New Roman" w:hAnsi="Times New Roman"/>
          <w:sz w:val="24"/>
          <w:szCs w:val="24"/>
        </w:rPr>
        <w:t xml:space="preserve"> выявление уровня удовлетворенности родителей работой детского сада и его педагогического коллектива</w:t>
      </w:r>
      <w:r>
        <w:rPr>
          <w:rFonts w:ascii="Times New Roman" w:hAnsi="Times New Roman"/>
          <w:bCs/>
          <w:sz w:val="24"/>
          <w:szCs w:val="24"/>
        </w:rPr>
        <w:t xml:space="preserve">. </w:t>
      </w:r>
    </w:p>
    <w:p w:rsidR="0044774C" w:rsidRPr="000833B0" w:rsidRDefault="0044774C" w:rsidP="0044774C">
      <w:pPr>
        <w:spacing w:after="0" w:line="240" w:lineRule="auto"/>
        <w:rPr>
          <w:rFonts w:ascii="Times New Roman" w:hAnsi="Times New Roman"/>
          <w:bCs/>
          <w:sz w:val="24"/>
          <w:szCs w:val="24"/>
        </w:rPr>
      </w:pPr>
      <w:r w:rsidRPr="000833B0">
        <w:rPr>
          <w:rFonts w:ascii="Times New Roman" w:hAnsi="Times New Roman"/>
          <w:bCs/>
          <w:sz w:val="24"/>
          <w:szCs w:val="24"/>
        </w:rPr>
        <w:t>В анкетировании приняли участие 110 респондентов.</w:t>
      </w:r>
    </w:p>
    <w:p w:rsidR="0044774C" w:rsidRDefault="0044774C" w:rsidP="0044774C">
      <w:pPr>
        <w:spacing w:after="0" w:line="240" w:lineRule="auto"/>
        <w:rPr>
          <w:rFonts w:ascii="Times New Roman" w:hAnsi="Times New Roman"/>
          <w:b/>
          <w:bCs/>
          <w:sz w:val="24"/>
          <w:szCs w:val="24"/>
        </w:rPr>
      </w:pPr>
      <w:r>
        <w:rPr>
          <w:rFonts w:ascii="Times New Roman" w:hAnsi="Times New Roman"/>
          <w:b/>
          <w:bCs/>
          <w:sz w:val="24"/>
          <w:szCs w:val="24"/>
        </w:rPr>
        <w:t xml:space="preserve"> По результатам анкетирования можно сделать следующие выводы:</w:t>
      </w:r>
    </w:p>
    <w:p w:rsidR="0044774C" w:rsidRPr="006B05AF" w:rsidRDefault="0044774C" w:rsidP="0044774C">
      <w:pPr>
        <w:spacing w:after="0" w:line="240" w:lineRule="auto"/>
        <w:rPr>
          <w:rFonts w:ascii="Times New Roman" w:hAnsi="Times New Roman"/>
          <w:bCs/>
          <w:i/>
          <w:sz w:val="24"/>
          <w:szCs w:val="24"/>
        </w:rPr>
      </w:pPr>
      <w:r>
        <w:rPr>
          <w:rFonts w:ascii="Times New Roman" w:hAnsi="Times New Roman"/>
          <w:bCs/>
          <w:sz w:val="24"/>
          <w:szCs w:val="24"/>
        </w:rPr>
        <w:lastRenderedPageBreak/>
        <w:t>1.</w:t>
      </w:r>
      <w:r w:rsidRPr="006B05AF">
        <w:rPr>
          <w:rFonts w:ascii="Times New Roman" w:hAnsi="Times New Roman"/>
          <w:b/>
          <w:bCs/>
          <w:sz w:val="24"/>
          <w:szCs w:val="24"/>
          <w:u w:val="single"/>
        </w:rPr>
        <w:t>Оснащённость ДОУ</w:t>
      </w:r>
      <w:r>
        <w:rPr>
          <w:rFonts w:ascii="Times New Roman" w:hAnsi="Times New Roman"/>
          <w:bCs/>
          <w:sz w:val="24"/>
          <w:szCs w:val="24"/>
        </w:rPr>
        <w:t xml:space="preserve"> </w:t>
      </w:r>
      <w:r w:rsidRPr="006B05AF">
        <w:rPr>
          <w:rFonts w:ascii="Times New Roman" w:hAnsi="Times New Roman"/>
          <w:bCs/>
          <w:i/>
          <w:sz w:val="24"/>
          <w:szCs w:val="24"/>
        </w:rPr>
        <w:t>развивающими игрушками, игровым оборудованием, по мнению родителей, соответствует на 85% .</w:t>
      </w:r>
    </w:p>
    <w:p w:rsidR="0044774C" w:rsidRDefault="0044774C" w:rsidP="0044774C">
      <w:pPr>
        <w:spacing w:after="0" w:line="240" w:lineRule="auto"/>
        <w:rPr>
          <w:rFonts w:ascii="Times New Roman" w:hAnsi="Times New Roman"/>
          <w:bCs/>
          <w:sz w:val="24"/>
          <w:szCs w:val="24"/>
        </w:rPr>
      </w:pPr>
      <w:r>
        <w:rPr>
          <w:rFonts w:ascii="Times New Roman" w:hAnsi="Times New Roman"/>
          <w:bCs/>
          <w:sz w:val="24"/>
          <w:szCs w:val="24"/>
        </w:rPr>
        <w:t xml:space="preserve">2. </w:t>
      </w:r>
      <w:r w:rsidRPr="006B05AF">
        <w:rPr>
          <w:rFonts w:ascii="Times New Roman" w:hAnsi="Times New Roman"/>
          <w:b/>
          <w:bCs/>
          <w:sz w:val="24"/>
          <w:szCs w:val="24"/>
          <w:u w:val="single"/>
        </w:rPr>
        <w:t>Развитие ребёнка в ДОУ</w:t>
      </w:r>
      <w:r>
        <w:rPr>
          <w:rFonts w:ascii="Times New Roman" w:hAnsi="Times New Roman"/>
          <w:bCs/>
          <w:sz w:val="24"/>
          <w:szCs w:val="24"/>
        </w:rPr>
        <w:t xml:space="preserve">. </w:t>
      </w:r>
    </w:p>
    <w:p w:rsidR="0044774C" w:rsidRDefault="0044774C" w:rsidP="0044774C">
      <w:pPr>
        <w:spacing w:after="0" w:line="240" w:lineRule="auto"/>
        <w:rPr>
          <w:rFonts w:ascii="Times New Roman" w:hAnsi="Times New Roman"/>
          <w:bCs/>
          <w:sz w:val="24"/>
          <w:szCs w:val="24"/>
        </w:rPr>
      </w:pPr>
      <w:r w:rsidRPr="006B05AF">
        <w:rPr>
          <w:rFonts w:ascii="Times New Roman" w:hAnsi="Times New Roman"/>
          <w:bCs/>
          <w:i/>
          <w:sz w:val="24"/>
          <w:szCs w:val="24"/>
        </w:rPr>
        <w:t>В хорошем уходе и отношению к ребёнку со стороны персонала МДОУ положительно ответили 100% респондентов</w:t>
      </w:r>
      <w:r>
        <w:rPr>
          <w:rFonts w:ascii="Times New Roman" w:hAnsi="Times New Roman"/>
          <w:bCs/>
          <w:sz w:val="24"/>
          <w:szCs w:val="24"/>
        </w:rPr>
        <w:t>.</w:t>
      </w:r>
    </w:p>
    <w:p w:rsidR="0044774C" w:rsidRDefault="0044774C" w:rsidP="0044774C">
      <w:pPr>
        <w:spacing w:after="0" w:line="240" w:lineRule="auto"/>
        <w:rPr>
          <w:rFonts w:ascii="Times New Roman" w:hAnsi="Times New Roman"/>
          <w:bCs/>
          <w:sz w:val="24"/>
          <w:szCs w:val="24"/>
        </w:rPr>
      </w:pPr>
      <w:r w:rsidRPr="006B05AF">
        <w:rPr>
          <w:rFonts w:ascii="Times New Roman" w:hAnsi="Times New Roman"/>
          <w:bCs/>
          <w:i/>
          <w:sz w:val="24"/>
          <w:szCs w:val="24"/>
        </w:rPr>
        <w:t>Качеством образования и развитием своего ребёнка в ДОУ довольны 95% респондентов</w:t>
      </w:r>
      <w:r>
        <w:rPr>
          <w:rFonts w:ascii="Times New Roman" w:hAnsi="Times New Roman"/>
          <w:bCs/>
          <w:sz w:val="24"/>
          <w:szCs w:val="24"/>
        </w:rPr>
        <w:t>.</w:t>
      </w:r>
    </w:p>
    <w:p w:rsidR="0044774C" w:rsidRPr="006B05AF" w:rsidRDefault="0044774C" w:rsidP="0044774C">
      <w:pPr>
        <w:spacing w:after="0" w:line="240" w:lineRule="auto"/>
        <w:rPr>
          <w:rFonts w:ascii="Times New Roman" w:hAnsi="Times New Roman"/>
          <w:bCs/>
          <w:i/>
          <w:sz w:val="24"/>
          <w:szCs w:val="24"/>
        </w:rPr>
      </w:pPr>
      <w:r w:rsidRPr="006B05AF">
        <w:rPr>
          <w:rFonts w:ascii="Times New Roman" w:hAnsi="Times New Roman"/>
          <w:bCs/>
          <w:i/>
          <w:sz w:val="24"/>
          <w:szCs w:val="24"/>
        </w:rPr>
        <w:t xml:space="preserve">Режим, содержание, условия осуществления образовательной, оздоровительной, консультативной и иной </w:t>
      </w:r>
    </w:p>
    <w:p w:rsidR="0044774C" w:rsidRPr="006B05AF" w:rsidRDefault="0044774C" w:rsidP="0044774C">
      <w:pPr>
        <w:spacing w:after="0" w:line="240" w:lineRule="auto"/>
        <w:rPr>
          <w:rFonts w:ascii="Times New Roman" w:hAnsi="Times New Roman"/>
          <w:bCs/>
          <w:i/>
          <w:sz w:val="24"/>
          <w:szCs w:val="24"/>
        </w:rPr>
      </w:pPr>
      <w:r w:rsidRPr="006B05AF">
        <w:rPr>
          <w:rFonts w:ascii="Times New Roman" w:hAnsi="Times New Roman"/>
          <w:bCs/>
          <w:i/>
          <w:sz w:val="24"/>
          <w:szCs w:val="24"/>
        </w:rPr>
        <w:t>работы коллектива с детьми и семьями устраивает 9</w:t>
      </w:r>
      <w:r>
        <w:rPr>
          <w:rFonts w:ascii="Times New Roman" w:hAnsi="Times New Roman"/>
          <w:bCs/>
          <w:i/>
          <w:sz w:val="24"/>
          <w:szCs w:val="24"/>
        </w:rPr>
        <w:t>0</w:t>
      </w:r>
      <w:r w:rsidRPr="006B05AF">
        <w:rPr>
          <w:rFonts w:ascii="Times New Roman" w:hAnsi="Times New Roman"/>
          <w:bCs/>
          <w:i/>
          <w:sz w:val="24"/>
          <w:szCs w:val="24"/>
        </w:rPr>
        <w:t>% респондентов.</w:t>
      </w:r>
    </w:p>
    <w:p w:rsidR="0044774C" w:rsidRDefault="0044774C" w:rsidP="0044774C">
      <w:pPr>
        <w:spacing w:after="0" w:line="240" w:lineRule="auto"/>
        <w:rPr>
          <w:rFonts w:ascii="Times New Roman" w:hAnsi="Times New Roman"/>
          <w:bCs/>
          <w:sz w:val="24"/>
          <w:szCs w:val="24"/>
        </w:rPr>
      </w:pPr>
      <w:r>
        <w:rPr>
          <w:rFonts w:ascii="Times New Roman" w:hAnsi="Times New Roman"/>
          <w:bCs/>
          <w:sz w:val="24"/>
          <w:szCs w:val="24"/>
        </w:rPr>
        <w:t xml:space="preserve">3. </w:t>
      </w:r>
      <w:r w:rsidRPr="006B05AF">
        <w:rPr>
          <w:rFonts w:ascii="Times New Roman" w:hAnsi="Times New Roman"/>
          <w:b/>
          <w:bCs/>
          <w:sz w:val="24"/>
          <w:szCs w:val="24"/>
          <w:u w:val="single"/>
        </w:rPr>
        <w:t>Квалифицированность педагогов</w:t>
      </w:r>
      <w:r>
        <w:rPr>
          <w:rFonts w:ascii="Times New Roman" w:hAnsi="Times New Roman"/>
          <w:bCs/>
          <w:sz w:val="24"/>
          <w:szCs w:val="24"/>
        </w:rPr>
        <w:t xml:space="preserve">. </w:t>
      </w:r>
    </w:p>
    <w:p w:rsidR="0044774C" w:rsidRPr="006B05AF" w:rsidRDefault="0044774C" w:rsidP="0044774C">
      <w:pPr>
        <w:spacing w:after="0" w:line="240" w:lineRule="auto"/>
        <w:rPr>
          <w:rFonts w:ascii="Times New Roman" w:hAnsi="Times New Roman"/>
          <w:bCs/>
          <w:i/>
          <w:sz w:val="24"/>
          <w:szCs w:val="24"/>
        </w:rPr>
      </w:pPr>
      <w:r w:rsidRPr="006B05AF">
        <w:rPr>
          <w:rFonts w:ascii="Times New Roman" w:hAnsi="Times New Roman"/>
          <w:bCs/>
          <w:i/>
          <w:sz w:val="24"/>
          <w:szCs w:val="24"/>
        </w:rPr>
        <w:t>Чувство благодарности к образовательной работе педагогов с детьми испытывают 100% респондентов.</w:t>
      </w:r>
    </w:p>
    <w:p w:rsidR="0044774C" w:rsidRPr="006B05AF" w:rsidRDefault="0044774C" w:rsidP="0044774C">
      <w:pPr>
        <w:spacing w:after="0" w:line="240" w:lineRule="auto"/>
        <w:rPr>
          <w:rFonts w:ascii="Times New Roman" w:hAnsi="Times New Roman"/>
          <w:bCs/>
          <w:i/>
          <w:sz w:val="24"/>
          <w:szCs w:val="24"/>
        </w:rPr>
      </w:pPr>
      <w:r w:rsidRPr="006B05AF">
        <w:rPr>
          <w:rFonts w:ascii="Times New Roman" w:hAnsi="Times New Roman"/>
          <w:bCs/>
          <w:i/>
          <w:sz w:val="24"/>
          <w:szCs w:val="24"/>
        </w:rPr>
        <w:t>Детский сад для 95% респондентов является источником поддержки родительской компетентности.</w:t>
      </w:r>
    </w:p>
    <w:p w:rsidR="0044774C" w:rsidRPr="006B05AF" w:rsidRDefault="0044774C" w:rsidP="0044774C">
      <w:pPr>
        <w:spacing w:after="0" w:line="240" w:lineRule="auto"/>
        <w:rPr>
          <w:rFonts w:ascii="Times New Roman" w:hAnsi="Times New Roman"/>
          <w:i/>
          <w:sz w:val="24"/>
          <w:szCs w:val="24"/>
        </w:rPr>
      </w:pPr>
      <w:r w:rsidRPr="006B05AF">
        <w:rPr>
          <w:rFonts w:ascii="Times New Roman" w:hAnsi="Times New Roman"/>
          <w:i/>
          <w:sz w:val="24"/>
          <w:szCs w:val="24"/>
        </w:rPr>
        <w:t>Получают достаточную информацию от педагогов о ходе и результатах развития своего ребёнка</w:t>
      </w:r>
      <w:r>
        <w:rPr>
          <w:rFonts w:ascii="Times New Roman" w:hAnsi="Times New Roman"/>
          <w:i/>
          <w:sz w:val="24"/>
          <w:szCs w:val="24"/>
        </w:rPr>
        <w:t>:</w:t>
      </w:r>
      <w:r w:rsidRPr="006B05AF">
        <w:rPr>
          <w:rFonts w:ascii="Times New Roman" w:hAnsi="Times New Roman"/>
          <w:i/>
          <w:sz w:val="24"/>
          <w:szCs w:val="24"/>
        </w:rPr>
        <w:t xml:space="preserve"> </w:t>
      </w:r>
    </w:p>
    <w:p w:rsidR="0044774C" w:rsidRPr="006B05AF" w:rsidRDefault="0044774C" w:rsidP="0044774C">
      <w:pPr>
        <w:spacing w:after="0" w:line="240" w:lineRule="auto"/>
        <w:rPr>
          <w:rFonts w:ascii="Times New Roman" w:hAnsi="Times New Roman"/>
          <w:i/>
          <w:sz w:val="24"/>
          <w:szCs w:val="24"/>
        </w:rPr>
      </w:pPr>
      <w:r>
        <w:rPr>
          <w:rFonts w:ascii="Times New Roman" w:hAnsi="Times New Roman"/>
          <w:b/>
          <w:i/>
          <w:sz w:val="24"/>
          <w:szCs w:val="24"/>
        </w:rPr>
        <w:t>в</w:t>
      </w:r>
      <w:r w:rsidRPr="006B05AF">
        <w:rPr>
          <w:rFonts w:ascii="Times New Roman" w:hAnsi="Times New Roman"/>
          <w:b/>
          <w:i/>
          <w:sz w:val="24"/>
          <w:szCs w:val="24"/>
        </w:rPr>
        <w:t xml:space="preserve"> игровой деятельности</w:t>
      </w:r>
      <w:r w:rsidRPr="006B05AF">
        <w:rPr>
          <w:rFonts w:ascii="Times New Roman" w:hAnsi="Times New Roman"/>
          <w:i/>
          <w:sz w:val="24"/>
          <w:szCs w:val="24"/>
        </w:rPr>
        <w:t xml:space="preserve"> – 75% респондентов</w:t>
      </w:r>
    </w:p>
    <w:p w:rsidR="0044774C" w:rsidRPr="006B05AF" w:rsidRDefault="0044774C" w:rsidP="0044774C">
      <w:pPr>
        <w:spacing w:after="0" w:line="240" w:lineRule="auto"/>
        <w:rPr>
          <w:rFonts w:ascii="Times New Roman" w:hAnsi="Times New Roman"/>
          <w:i/>
          <w:sz w:val="24"/>
          <w:szCs w:val="24"/>
        </w:rPr>
      </w:pPr>
      <w:r>
        <w:rPr>
          <w:rFonts w:ascii="Times New Roman" w:hAnsi="Times New Roman"/>
          <w:b/>
          <w:i/>
          <w:sz w:val="24"/>
          <w:szCs w:val="24"/>
        </w:rPr>
        <w:t>в</w:t>
      </w:r>
      <w:r w:rsidRPr="006B05AF">
        <w:rPr>
          <w:rFonts w:ascii="Times New Roman" w:hAnsi="Times New Roman"/>
          <w:b/>
          <w:i/>
          <w:sz w:val="24"/>
          <w:szCs w:val="24"/>
        </w:rPr>
        <w:t xml:space="preserve"> математическом образовании</w:t>
      </w:r>
      <w:r w:rsidRPr="006B05AF">
        <w:rPr>
          <w:rFonts w:ascii="Times New Roman" w:hAnsi="Times New Roman"/>
          <w:i/>
          <w:sz w:val="24"/>
          <w:szCs w:val="24"/>
        </w:rPr>
        <w:t xml:space="preserve"> -65% респондентов</w:t>
      </w:r>
    </w:p>
    <w:p w:rsidR="0044774C" w:rsidRPr="006B05AF" w:rsidRDefault="0044774C" w:rsidP="0044774C">
      <w:pPr>
        <w:spacing w:after="0" w:line="240" w:lineRule="auto"/>
        <w:rPr>
          <w:rFonts w:ascii="Times New Roman" w:hAnsi="Times New Roman"/>
          <w:i/>
          <w:sz w:val="24"/>
          <w:szCs w:val="24"/>
        </w:rPr>
      </w:pPr>
      <w:r>
        <w:rPr>
          <w:rFonts w:ascii="Times New Roman" w:hAnsi="Times New Roman"/>
          <w:b/>
          <w:i/>
          <w:sz w:val="24"/>
          <w:szCs w:val="24"/>
        </w:rPr>
        <w:t>в</w:t>
      </w:r>
      <w:r w:rsidRPr="006B05AF">
        <w:rPr>
          <w:rFonts w:ascii="Times New Roman" w:hAnsi="Times New Roman"/>
          <w:b/>
          <w:i/>
          <w:sz w:val="24"/>
          <w:szCs w:val="24"/>
        </w:rPr>
        <w:t xml:space="preserve"> экологическом воспитании</w:t>
      </w:r>
      <w:r w:rsidRPr="006B05AF">
        <w:rPr>
          <w:rFonts w:ascii="Times New Roman" w:hAnsi="Times New Roman"/>
          <w:i/>
          <w:sz w:val="24"/>
          <w:szCs w:val="24"/>
        </w:rPr>
        <w:t xml:space="preserve"> – 85% респондентов</w:t>
      </w:r>
    </w:p>
    <w:p w:rsidR="0044774C" w:rsidRPr="006B05AF" w:rsidRDefault="0044774C" w:rsidP="0044774C">
      <w:pPr>
        <w:spacing w:after="0" w:line="240" w:lineRule="auto"/>
        <w:rPr>
          <w:rFonts w:ascii="Times New Roman" w:hAnsi="Times New Roman"/>
          <w:i/>
          <w:sz w:val="24"/>
          <w:szCs w:val="24"/>
        </w:rPr>
      </w:pPr>
    </w:p>
    <w:p w:rsidR="0044774C" w:rsidRPr="006419FF" w:rsidRDefault="0044774C" w:rsidP="0044774C">
      <w:pPr>
        <w:spacing w:after="0" w:line="240" w:lineRule="auto"/>
        <w:rPr>
          <w:rFonts w:ascii="Times New Roman" w:hAnsi="Times New Roman"/>
          <w:b/>
          <w:sz w:val="24"/>
          <w:szCs w:val="24"/>
          <w:u w:val="single"/>
        </w:rPr>
      </w:pPr>
      <w:r>
        <w:rPr>
          <w:rFonts w:ascii="Times New Roman" w:hAnsi="Times New Roman"/>
          <w:sz w:val="24"/>
          <w:szCs w:val="24"/>
        </w:rPr>
        <w:t xml:space="preserve">4. </w:t>
      </w:r>
      <w:r w:rsidRPr="006419FF">
        <w:rPr>
          <w:rFonts w:ascii="Times New Roman" w:hAnsi="Times New Roman"/>
          <w:b/>
          <w:sz w:val="24"/>
          <w:szCs w:val="24"/>
          <w:u w:val="single"/>
        </w:rPr>
        <w:t>Взаимодействие с родителями.</w:t>
      </w:r>
    </w:p>
    <w:p w:rsidR="0044774C" w:rsidRDefault="0044774C" w:rsidP="0044774C">
      <w:pPr>
        <w:spacing w:after="0" w:line="240" w:lineRule="auto"/>
        <w:rPr>
          <w:rFonts w:ascii="Times New Roman" w:hAnsi="Times New Roman"/>
          <w:i/>
          <w:sz w:val="24"/>
          <w:szCs w:val="24"/>
        </w:rPr>
      </w:pPr>
      <w:r w:rsidRPr="006419FF">
        <w:rPr>
          <w:rFonts w:ascii="Times New Roman" w:hAnsi="Times New Roman"/>
          <w:i/>
          <w:sz w:val="24"/>
          <w:szCs w:val="24"/>
        </w:rPr>
        <w:t>Педагогические интересы, пожелания  находят отклик и понимание от воспитателей групп и администрации- 95% респондентов</w:t>
      </w:r>
      <w:r>
        <w:rPr>
          <w:rFonts w:ascii="Times New Roman" w:hAnsi="Times New Roman"/>
          <w:i/>
          <w:sz w:val="24"/>
          <w:szCs w:val="24"/>
        </w:rPr>
        <w:t>.</w:t>
      </w:r>
    </w:p>
    <w:p w:rsidR="0044774C" w:rsidRPr="0038213C" w:rsidRDefault="0044774C" w:rsidP="0044774C">
      <w:pPr>
        <w:spacing w:after="0" w:line="240" w:lineRule="auto"/>
        <w:rPr>
          <w:rFonts w:ascii="Times New Roman" w:hAnsi="Times New Roman"/>
          <w:i/>
          <w:sz w:val="24"/>
          <w:szCs w:val="24"/>
        </w:rPr>
      </w:pPr>
      <w:r w:rsidRPr="0038213C">
        <w:rPr>
          <w:rFonts w:ascii="Times New Roman" w:hAnsi="Times New Roman"/>
          <w:b/>
          <w:i/>
          <w:sz w:val="24"/>
          <w:szCs w:val="24"/>
        </w:rPr>
        <w:t>«Партнёрскими»</w:t>
      </w:r>
      <w:r>
        <w:rPr>
          <w:rFonts w:ascii="Times New Roman" w:hAnsi="Times New Roman"/>
          <w:i/>
          <w:sz w:val="24"/>
          <w:szCs w:val="24"/>
        </w:rPr>
        <w:t xml:space="preserve"> взаимоотношениями с педагогами групп считают – 95%</w:t>
      </w:r>
      <w:r w:rsidRPr="0038213C">
        <w:rPr>
          <w:rFonts w:ascii="Times New Roman" w:hAnsi="Times New Roman"/>
          <w:sz w:val="24"/>
          <w:szCs w:val="24"/>
        </w:rPr>
        <w:t xml:space="preserve"> </w:t>
      </w:r>
      <w:r w:rsidRPr="0038213C">
        <w:rPr>
          <w:rFonts w:ascii="Times New Roman" w:hAnsi="Times New Roman"/>
          <w:i/>
          <w:sz w:val="24"/>
          <w:szCs w:val="24"/>
        </w:rPr>
        <w:t>респондентов</w:t>
      </w:r>
    </w:p>
    <w:p w:rsidR="0044774C" w:rsidRPr="0038213C" w:rsidRDefault="0044774C" w:rsidP="0044774C">
      <w:pPr>
        <w:spacing w:after="0" w:line="240" w:lineRule="auto"/>
        <w:rPr>
          <w:rFonts w:ascii="Times New Roman" w:hAnsi="Times New Roman"/>
          <w:i/>
          <w:sz w:val="24"/>
          <w:szCs w:val="24"/>
        </w:rPr>
      </w:pPr>
      <w:r w:rsidRPr="0038213C">
        <w:rPr>
          <w:rFonts w:ascii="Times New Roman" w:hAnsi="Times New Roman"/>
          <w:b/>
          <w:i/>
          <w:sz w:val="24"/>
          <w:szCs w:val="24"/>
        </w:rPr>
        <w:t>«Мирным сосуществованием»</w:t>
      </w:r>
      <w:r>
        <w:rPr>
          <w:rFonts w:ascii="Times New Roman" w:hAnsi="Times New Roman"/>
          <w:i/>
          <w:sz w:val="24"/>
          <w:szCs w:val="24"/>
        </w:rPr>
        <w:t xml:space="preserve"> считают- 5%</w:t>
      </w:r>
      <w:r w:rsidRPr="0038213C">
        <w:rPr>
          <w:rFonts w:ascii="Times New Roman" w:hAnsi="Times New Roman"/>
          <w:sz w:val="24"/>
          <w:szCs w:val="24"/>
        </w:rPr>
        <w:t xml:space="preserve"> </w:t>
      </w:r>
      <w:r w:rsidRPr="0038213C">
        <w:rPr>
          <w:rFonts w:ascii="Times New Roman" w:hAnsi="Times New Roman"/>
          <w:i/>
          <w:sz w:val="24"/>
          <w:szCs w:val="24"/>
        </w:rPr>
        <w:t>респондентов</w:t>
      </w:r>
    </w:p>
    <w:p w:rsidR="0044774C" w:rsidRPr="006419FF" w:rsidRDefault="0044774C" w:rsidP="0044774C">
      <w:pPr>
        <w:spacing w:after="0"/>
        <w:rPr>
          <w:rFonts w:ascii="Times New Roman" w:hAnsi="Times New Roman"/>
          <w:i/>
          <w:sz w:val="24"/>
          <w:szCs w:val="24"/>
        </w:rPr>
      </w:pPr>
      <w:r w:rsidRPr="0038213C">
        <w:rPr>
          <w:rFonts w:ascii="Times New Roman" w:hAnsi="Times New Roman"/>
          <w:b/>
          <w:i/>
          <w:sz w:val="24"/>
          <w:szCs w:val="24"/>
        </w:rPr>
        <w:t>«Противоборством»</w:t>
      </w:r>
      <w:r>
        <w:rPr>
          <w:rFonts w:ascii="Times New Roman" w:hAnsi="Times New Roman"/>
          <w:i/>
          <w:sz w:val="24"/>
          <w:szCs w:val="24"/>
        </w:rPr>
        <w:t xml:space="preserve"> - 0%</w:t>
      </w:r>
    </w:p>
    <w:p w:rsidR="0044774C" w:rsidRDefault="0044774C" w:rsidP="0044774C">
      <w:pPr>
        <w:pStyle w:val="a8"/>
        <w:spacing w:before="0" w:beforeAutospacing="0" w:after="0" w:afterAutospacing="0"/>
      </w:pPr>
      <w:r>
        <w:t>Таким образом, уровень</w:t>
      </w:r>
      <w:r w:rsidRPr="0038213C">
        <w:rPr>
          <w:b/>
          <w:bCs/>
        </w:rPr>
        <w:t xml:space="preserve"> </w:t>
      </w:r>
      <w:r w:rsidRPr="0038213C">
        <w:rPr>
          <w:bCs/>
        </w:rPr>
        <w:t>удовлетворённости родителей как участников образовательных отношений качеством деятельности</w:t>
      </w:r>
      <w:r>
        <w:t xml:space="preserve"> МДОУ «Детский сад №235» в целом удовлетворяет 95% опрошенных родителей, что является высоким показателем результативности работы коллектива в 2019-2020 </w:t>
      </w:r>
      <w:proofErr w:type="spellStart"/>
      <w:r>
        <w:t>уч</w:t>
      </w:r>
      <w:proofErr w:type="gramStart"/>
      <w:r>
        <w:t>.г</w:t>
      </w:r>
      <w:proofErr w:type="gramEnd"/>
      <w:r>
        <w:t>оду</w:t>
      </w:r>
      <w:proofErr w:type="spellEnd"/>
      <w:r>
        <w:t>. </w:t>
      </w:r>
    </w:p>
    <w:p w:rsidR="0044774C" w:rsidRPr="006C7282" w:rsidRDefault="0044774C" w:rsidP="0044774C">
      <w:pPr>
        <w:pStyle w:val="a8"/>
        <w:spacing w:before="0" w:beforeAutospacing="0" w:after="0" w:afterAutospacing="0"/>
      </w:pPr>
      <w:r w:rsidRPr="006C7282">
        <w:rPr>
          <w:color w:val="000000"/>
          <w:u w:val="single"/>
        </w:rPr>
        <w:t>Рекомендации педагогам</w:t>
      </w:r>
      <w:r>
        <w:rPr>
          <w:color w:val="000000"/>
          <w:u w:val="single"/>
        </w:rPr>
        <w:t>:</w:t>
      </w:r>
      <w:r w:rsidRPr="006C7282">
        <w:rPr>
          <w:color w:val="000000"/>
          <w:u w:val="single"/>
        </w:rPr>
        <w:t xml:space="preserve"> </w:t>
      </w:r>
    </w:p>
    <w:p w:rsidR="0044774C" w:rsidRPr="006C7282" w:rsidRDefault="0044774C" w:rsidP="0044774C">
      <w:pPr>
        <w:pStyle w:val="a8"/>
        <w:spacing w:before="0" w:beforeAutospacing="0" w:after="0" w:afterAutospacing="0"/>
      </w:pPr>
      <w:r w:rsidRPr="006C7282">
        <w:rPr>
          <w:color w:val="000000"/>
        </w:rPr>
        <w:t>Продолжить просветительскую работу с родителями с целью подачи полной и своевременной информации о направлениях деятельности дошкольного учреждения по развитию и воспитанию детей.</w:t>
      </w:r>
    </w:p>
    <w:p w:rsidR="0044774C" w:rsidRPr="006C7282" w:rsidRDefault="0044774C" w:rsidP="0044774C">
      <w:pPr>
        <w:pStyle w:val="a8"/>
        <w:spacing w:before="0" w:beforeAutospacing="0" w:after="0" w:afterAutospacing="0"/>
      </w:pPr>
      <w:r w:rsidRPr="006C7282">
        <w:rPr>
          <w:color w:val="000000"/>
        </w:rPr>
        <w:t xml:space="preserve">Ввести в педагогическую деятельность по запросу родителей </w:t>
      </w:r>
      <w:r>
        <w:rPr>
          <w:color w:val="000000"/>
        </w:rPr>
        <w:t xml:space="preserve">различные </w:t>
      </w:r>
      <w:r w:rsidRPr="006C7282">
        <w:rPr>
          <w:color w:val="000000"/>
        </w:rPr>
        <w:t>формы взаимодействия с семьей: совместные  проекты,</w:t>
      </w:r>
      <w:r>
        <w:rPr>
          <w:color w:val="000000"/>
        </w:rPr>
        <w:t xml:space="preserve"> мастер- классы, праздники,</w:t>
      </w:r>
      <w:r w:rsidRPr="006C7282">
        <w:rPr>
          <w:color w:val="000000"/>
        </w:rPr>
        <w:t xml:space="preserve"> </w:t>
      </w:r>
      <w:r>
        <w:rPr>
          <w:color w:val="000000"/>
        </w:rPr>
        <w:t xml:space="preserve">выставки, конкурсы, </w:t>
      </w:r>
      <w:r w:rsidRPr="006C7282">
        <w:rPr>
          <w:color w:val="000000"/>
        </w:rPr>
        <w:t xml:space="preserve">проекты по благоустройству </w:t>
      </w:r>
      <w:r>
        <w:rPr>
          <w:color w:val="000000"/>
        </w:rPr>
        <w:t xml:space="preserve">групп и </w:t>
      </w:r>
      <w:r w:rsidRPr="006C7282">
        <w:rPr>
          <w:color w:val="000000"/>
        </w:rPr>
        <w:t>территории детского сада.</w:t>
      </w:r>
    </w:p>
    <w:p w:rsidR="0044774C" w:rsidRPr="006C7282" w:rsidRDefault="0044774C" w:rsidP="0044774C">
      <w:pPr>
        <w:pStyle w:val="a8"/>
        <w:spacing w:before="0" w:beforeAutospacing="0" w:after="0" w:afterAutospacing="0"/>
      </w:pPr>
      <w:r w:rsidRPr="006C7282">
        <w:rPr>
          <w:color w:val="000000"/>
          <w:u w:val="single"/>
        </w:rPr>
        <w:t>Рекомендации родителям.</w:t>
      </w:r>
    </w:p>
    <w:p w:rsidR="0044774C" w:rsidRPr="006C7282" w:rsidRDefault="0044774C" w:rsidP="0044774C">
      <w:pPr>
        <w:pStyle w:val="a8"/>
        <w:spacing w:before="0" w:beforeAutospacing="0" w:after="0" w:afterAutospacing="0"/>
      </w:pPr>
      <w:r w:rsidRPr="006C7282">
        <w:rPr>
          <w:color w:val="000000"/>
        </w:rPr>
        <w:t>Проявлять активную позицию в вопросах развития и воспитания своих детей, принимая у</w:t>
      </w:r>
      <w:r>
        <w:rPr>
          <w:color w:val="000000"/>
        </w:rPr>
        <w:t>частие в родительских собраниях и других формах организации совместной деятельности</w:t>
      </w:r>
      <w:r w:rsidRPr="006C7282">
        <w:rPr>
          <w:color w:val="000000"/>
        </w:rPr>
        <w:t>.</w:t>
      </w:r>
    </w:p>
    <w:p w:rsidR="0044774C" w:rsidRDefault="0044774C" w:rsidP="0044774C">
      <w:pPr>
        <w:spacing w:after="0" w:line="240" w:lineRule="auto"/>
        <w:rPr>
          <w:rFonts w:ascii="Times New Roman" w:hAnsi="Times New Roman"/>
          <w:b/>
          <w:sz w:val="24"/>
          <w:szCs w:val="24"/>
        </w:rPr>
      </w:pPr>
    </w:p>
    <w:p w:rsidR="0044774C" w:rsidRDefault="0044774C" w:rsidP="0044774C">
      <w:pPr>
        <w:spacing w:after="0" w:line="240" w:lineRule="auto"/>
        <w:rPr>
          <w:rFonts w:ascii="Times New Roman" w:hAnsi="Times New Roman"/>
          <w:b/>
          <w:sz w:val="24"/>
          <w:szCs w:val="24"/>
        </w:rPr>
      </w:pPr>
      <w:r w:rsidRPr="008A5E26">
        <w:rPr>
          <w:rFonts w:ascii="Times New Roman" w:hAnsi="Times New Roman"/>
          <w:b/>
          <w:sz w:val="24"/>
          <w:szCs w:val="24"/>
        </w:rPr>
        <w:t>Индивидуальная поддержка развития детей в семье</w:t>
      </w:r>
    </w:p>
    <w:p w:rsidR="0044774C" w:rsidRPr="008A5E26" w:rsidRDefault="0044774C" w:rsidP="0044774C">
      <w:pPr>
        <w:spacing w:after="0" w:line="240" w:lineRule="auto"/>
        <w:rPr>
          <w:rFonts w:ascii="Times New Roman" w:hAnsi="Times New Roman"/>
          <w:sz w:val="24"/>
          <w:szCs w:val="24"/>
        </w:rPr>
      </w:pPr>
      <w:r w:rsidRPr="008A5E26">
        <w:rPr>
          <w:rFonts w:ascii="Times New Roman" w:hAnsi="Times New Roman"/>
          <w:sz w:val="24"/>
          <w:szCs w:val="24"/>
        </w:rPr>
        <w:t>В ДОУ реализуется партнерство</w:t>
      </w:r>
      <w:r>
        <w:rPr>
          <w:rFonts w:ascii="Times New Roman" w:hAnsi="Times New Roman"/>
          <w:sz w:val="24"/>
          <w:szCs w:val="24"/>
        </w:rPr>
        <w:t xml:space="preserve">  с учетом развития ребенка – итоги диагностики и наблюдений являются предметом встреч и обсуждений взаимодействия. Педагоги учитывают в своей работе условия жизни  ребенка в семье, традиции и ценности. Образование родителей проходит как индивидуально, так и в группе. Родители получают полную информацию о развитии ребенка. </w:t>
      </w:r>
    </w:p>
    <w:p w:rsidR="0044774C" w:rsidRPr="00AE50DF" w:rsidRDefault="0044774C" w:rsidP="0044774C">
      <w:pPr>
        <w:pStyle w:val="a8"/>
        <w:spacing w:before="0" w:beforeAutospacing="0" w:after="0" w:afterAutospacing="0"/>
        <w:jc w:val="both"/>
        <w:rPr>
          <w:b/>
          <w:color w:val="FF0000"/>
          <w:highlight w:val="yellow"/>
        </w:rPr>
      </w:pPr>
    </w:p>
    <w:p w:rsidR="0044774C" w:rsidRPr="000508F5" w:rsidRDefault="0044774C" w:rsidP="0044774C">
      <w:pPr>
        <w:pStyle w:val="a8"/>
        <w:spacing w:before="0" w:beforeAutospacing="0" w:after="0" w:afterAutospacing="0"/>
        <w:jc w:val="both"/>
        <w:rPr>
          <w:b/>
          <w:color w:val="0070C0"/>
          <w:highlight w:val="yellow"/>
        </w:rPr>
      </w:pPr>
      <w:r>
        <w:rPr>
          <w:b/>
          <w:bCs/>
          <w:color w:val="0070C0"/>
        </w:rPr>
        <w:t xml:space="preserve">10. </w:t>
      </w:r>
      <w:r w:rsidRPr="000508F5">
        <w:rPr>
          <w:b/>
          <w:bCs/>
          <w:color w:val="0070C0"/>
        </w:rPr>
        <w:t>Совместные образовательные мероприятия с детьми при участии социальных партнеров.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1612"/>
        <w:gridCol w:w="730"/>
        <w:gridCol w:w="7487"/>
      </w:tblGrid>
      <w:tr w:rsidR="0044774C" w:rsidRPr="00CB451C" w:rsidTr="00082FE6">
        <w:tc>
          <w:tcPr>
            <w:tcW w:w="799" w:type="pct"/>
            <w:tcBorders>
              <w:top w:val="single" w:sz="4" w:space="0" w:color="auto"/>
              <w:left w:val="single" w:sz="4" w:space="0" w:color="auto"/>
              <w:bottom w:val="single" w:sz="4" w:space="0" w:color="auto"/>
              <w:right w:val="single" w:sz="4" w:space="0" w:color="auto"/>
            </w:tcBorders>
            <w:hideMark/>
          </w:tcPr>
          <w:p w:rsidR="0044774C" w:rsidRPr="00CB451C" w:rsidRDefault="0044774C" w:rsidP="00082FE6">
            <w:pPr>
              <w:keepNext/>
              <w:spacing w:after="0" w:line="300" w:lineRule="atLeast"/>
              <w:jc w:val="center"/>
              <w:outlineLvl w:val="3"/>
              <w:rPr>
                <w:rFonts w:ascii="Times New Roman" w:eastAsia="Times New Roman" w:hAnsi="Times New Roman"/>
                <w:b/>
                <w:bCs/>
                <w:sz w:val="24"/>
                <w:szCs w:val="28"/>
              </w:rPr>
            </w:pPr>
            <w:r w:rsidRPr="00CB451C">
              <w:rPr>
                <w:rFonts w:ascii="Times New Roman" w:eastAsia="Times New Roman" w:hAnsi="Times New Roman"/>
                <w:b/>
                <w:bCs/>
                <w:sz w:val="24"/>
                <w:szCs w:val="28"/>
              </w:rPr>
              <w:t>Социальный партнер</w:t>
            </w: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Pr="00CB451C" w:rsidRDefault="0044774C" w:rsidP="00082FE6">
            <w:pPr>
              <w:spacing w:after="0" w:line="300" w:lineRule="atLeast"/>
              <w:jc w:val="center"/>
              <w:rPr>
                <w:rFonts w:ascii="Times New Roman" w:eastAsia="Times New Roman" w:hAnsi="Times New Roman"/>
                <w:b/>
                <w:sz w:val="24"/>
                <w:szCs w:val="28"/>
              </w:rPr>
            </w:pPr>
            <w:r w:rsidRPr="00CB451C">
              <w:rPr>
                <w:rFonts w:ascii="Times New Roman" w:eastAsia="Times New Roman" w:hAnsi="Times New Roman"/>
                <w:b/>
                <w:sz w:val="24"/>
                <w:szCs w:val="28"/>
              </w:rPr>
              <w:t>Результаты сотрудничества</w:t>
            </w:r>
          </w:p>
        </w:tc>
      </w:tr>
      <w:tr w:rsidR="0044774C" w:rsidRPr="0049356B" w:rsidTr="00082FE6">
        <w:tc>
          <w:tcPr>
            <w:tcW w:w="799" w:type="pct"/>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keepNext/>
              <w:spacing w:after="0" w:line="300" w:lineRule="atLeast"/>
              <w:jc w:val="both"/>
              <w:outlineLvl w:val="3"/>
              <w:rPr>
                <w:rFonts w:ascii="Times New Roman" w:eastAsia="Times New Roman" w:hAnsi="Times New Roman"/>
                <w:bCs/>
                <w:sz w:val="24"/>
                <w:szCs w:val="28"/>
              </w:rPr>
            </w:pPr>
            <w:r w:rsidRPr="0049356B">
              <w:rPr>
                <w:rFonts w:ascii="Times New Roman" w:eastAsia="Times New Roman" w:hAnsi="Times New Roman"/>
                <w:bCs/>
                <w:sz w:val="24"/>
                <w:szCs w:val="28"/>
              </w:rPr>
              <w:t>Департамент образования мэрии города Ярославля</w:t>
            </w: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t>Нормативно-правовое обеспечение, финансирование, комплектование групп и содействие в развитии ДОУ, профессиональные конкурсы, консультирование</w:t>
            </w:r>
            <w:r>
              <w:rPr>
                <w:rFonts w:ascii="Times New Roman" w:eastAsia="Times New Roman" w:hAnsi="Times New Roman"/>
                <w:sz w:val="24"/>
                <w:szCs w:val="28"/>
              </w:rPr>
              <w:t>, управленческий аудит, контрольно – инспекционная деятельность.</w:t>
            </w:r>
          </w:p>
        </w:tc>
      </w:tr>
      <w:tr w:rsidR="0044774C" w:rsidRPr="0049356B" w:rsidTr="00082FE6">
        <w:tc>
          <w:tcPr>
            <w:tcW w:w="799" w:type="pct"/>
            <w:tcBorders>
              <w:top w:val="single" w:sz="4" w:space="0" w:color="auto"/>
              <w:left w:val="single" w:sz="4" w:space="0" w:color="auto"/>
              <w:bottom w:val="single" w:sz="4" w:space="0" w:color="auto"/>
              <w:right w:val="single" w:sz="4" w:space="0" w:color="auto"/>
            </w:tcBorders>
          </w:tcPr>
          <w:p w:rsidR="0044774C" w:rsidRPr="0049356B"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Средняя</w:t>
            </w:r>
            <w:r w:rsidRPr="0049356B">
              <w:rPr>
                <w:rFonts w:ascii="Times New Roman" w:eastAsia="Times New Roman" w:hAnsi="Times New Roman"/>
                <w:sz w:val="24"/>
                <w:szCs w:val="28"/>
              </w:rPr>
              <w:t xml:space="preserve"> обще</w:t>
            </w:r>
            <w:r>
              <w:rPr>
                <w:rFonts w:ascii="Times New Roman" w:eastAsia="Times New Roman" w:hAnsi="Times New Roman"/>
                <w:sz w:val="24"/>
                <w:szCs w:val="28"/>
              </w:rPr>
              <w:t>образовательная школа № 62</w:t>
            </w:r>
          </w:p>
          <w:p w:rsidR="0044774C" w:rsidRPr="0049356B" w:rsidRDefault="0044774C" w:rsidP="00082FE6">
            <w:pPr>
              <w:spacing w:after="0" w:line="300" w:lineRule="atLeast"/>
              <w:jc w:val="both"/>
              <w:rPr>
                <w:rFonts w:ascii="Times New Roman" w:eastAsia="Times New Roman" w:hAnsi="Times New Roman"/>
                <w:sz w:val="24"/>
                <w:szCs w:val="28"/>
              </w:rPr>
            </w:pP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lastRenderedPageBreak/>
              <w:t xml:space="preserve">В течение учебного года дети имеют возможность познакомиться со школой и будущим учителем, что </w:t>
            </w:r>
            <w:r>
              <w:rPr>
                <w:rFonts w:ascii="Times New Roman" w:eastAsia="Times New Roman" w:hAnsi="Times New Roman"/>
                <w:sz w:val="24"/>
                <w:szCs w:val="28"/>
              </w:rPr>
              <w:t xml:space="preserve">способствует снижению уровня  </w:t>
            </w:r>
            <w:proofErr w:type="spellStart"/>
            <w:r>
              <w:rPr>
                <w:rFonts w:ascii="Times New Roman" w:eastAsia="Times New Roman" w:hAnsi="Times New Roman"/>
                <w:sz w:val="24"/>
                <w:szCs w:val="28"/>
              </w:rPr>
              <w:t>де</w:t>
            </w:r>
            <w:r w:rsidRPr="0049356B">
              <w:rPr>
                <w:rFonts w:ascii="Times New Roman" w:eastAsia="Times New Roman" w:hAnsi="Times New Roman"/>
                <w:sz w:val="24"/>
                <w:szCs w:val="28"/>
              </w:rPr>
              <w:t>задаптации</w:t>
            </w:r>
            <w:proofErr w:type="spellEnd"/>
            <w:r w:rsidRPr="0049356B">
              <w:rPr>
                <w:rFonts w:ascii="Times New Roman" w:eastAsia="Times New Roman" w:hAnsi="Times New Roman"/>
                <w:sz w:val="24"/>
                <w:szCs w:val="28"/>
              </w:rPr>
              <w:t>.</w:t>
            </w:r>
          </w:p>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t>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w:t>
            </w:r>
          </w:p>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lastRenderedPageBreak/>
              <w:t>Совместные родительские собрания детского сада и школы.</w:t>
            </w:r>
          </w:p>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t xml:space="preserve">Дважды в год доводятся до родителей результаты диагностики детей подготовительной к школе группы с рекомендациями. Благодаря этому родители имеют возможность выбрать соответствующую индивидуальным особенностям своего ребенка программу обучения. Наиболее интересные формы работы: </w:t>
            </w:r>
            <w:proofErr w:type="spellStart"/>
            <w:r w:rsidRPr="0049356B">
              <w:rPr>
                <w:rFonts w:ascii="Times New Roman" w:eastAsia="Times New Roman" w:hAnsi="Times New Roman"/>
                <w:sz w:val="24"/>
                <w:szCs w:val="28"/>
              </w:rPr>
              <w:t>взаимопосещения</w:t>
            </w:r>
            <w:proofErr w:type="spellEnd"/>
            <w:r w:rsidRPr="0049356B">
              <w:rPr>
                <w:rFonts w:ascii="Times New Roman" w:eastAsia="Times New Roman" w:hAnsi="Times New Roman"/>
                <w:sz w:val="24"/>
                <w:szCs w:val="28"/>
              </w:rPr>
              <w:t xml:space="preserve"> уроков и занятий, экскурсии, совместные праздники и развлечения</w:t>
            </w:r>
          </w:p>
        </w:tc>
      </w:tr>
      <w:tr w:rsidR="0044774C" w:rsidRPr="001B2DF4" w:rsidTr="00082FE6">
        <w:tc>
          <w:tcPr>
            <w:tcW w:w="799" w:type="pct"/>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lastRenderedPageBreak/>
              <w:t>Детская библиотека им. Ярослава Мудрого.</w:t>
            </w: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Default="0044774C" w:rsidP="00082FE6">
            <w:pPr>
              <w:spacing w:after="0" w:line="300" w:lineRule="atLeast"/>
              <w:jc w:val="both"/>
              <w:rPr>
                <w:rFonts w:ascii="Times New Roman" w:hAnsi="Times New Roman"/>
                <w:sz w:val="24"/>
                <w:szCs w:val="24"/>
              </w:rPr>
            </w:pPr>
            <w:r w:rsidRPr="00131E4E">
              <w:rPr>
                <w:rFonts w:ascii="Times New Roman" w:hAnsi="Times New Roman"/>
                <w:sz w:val="24"/>
                <w:szCs w:val="24"/>
              </w:rPr>
              <w:t>С целью формирования у детей нравственно-этических норм,  развития познавательных процессов, творческого мышления, фантазии и воображения старших дошкольников, согласно плану совместных мероприятий работниками  библиотеки  был проведен с детьми старших и подготовительных  групп цикл тематических занятий. Сотрудники библиотеки организовывали  совместные мероприятия с детьми в форме  интерактивных занятий с  просмотром театральных постановок,  сказок, мультфильмов.</w:t>
            </w:r>
          </w:p>
          <w:p w:rsidR="0044774C" w:rsidRPr="001B2DF4" w:rsidRDefault="0044774C" w:rsidP="00082FE6">
            <w:pPr>
              <w:spacing w:after="0" w:line="300" w:lineRule="atLeast"/>
              <w:jc w:val="both"/>
              <w:rPr>
                <w:rFonts w:ascii="Times New Roman" w:hAnsi="Times New Roman"/>
                <w:sz w:val="24"/>
                <w:szCs w:val="24"/>
              </w:rPr>
            </w:pPr>
            <w:r w:rsidRPr="00131E4E">
              <w:rPr>
                <w:rFonts w:ascii="Times New Roman" w:hAnsi="Times New Roman"/>
                <w:sz w:val="24"/>
                <w:szCs w:val="24"/>
              </w:rPr>
              <w:t>В ДОУ ежемесячно работает библиотека-передвижка.   Дети и сотрудники  имеют возможность познакомиться с книжными новинками,  взять напрокат понравившуюся литературу,  компакт-диски с любимыми  сказками и музыкальными произведениями.</w:t>
            </w:r>
          </w:p>
        </w:tc>
      </w:tr>
      <w:tr w:rsidR="0044774C" w:rsidRPr="0049356B" w:rsidTr="00082FE6">
        <w:tc>
          <w:tcPr>
            <w:tcW w:w="799" w:type="pct"/>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t>Пожарная часть</w:t>
            </w: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Pr="0049356B" w:rsidRDefault="0044774C" w:rsidP="00082FE6">
            <w:pPr>
              <w:spacing w:after="0" w:line="300" w:lineRule="atLeast"/>
              <w:jc w:val="both"/>
              <w:rPr>
                <w:rFonts w:ascii="Times New Roman" w:eastAsia="Times New Roman" w:hAnsi="Times New Roman"/>
                <w:sz w:val="24"/>
                <w:szCs w:val="28"/>
              </w:rPr>
            </w:pPr>
            <w:r w:rsidRPr="0049356B">
              <w:rPr>
                <w:rFonts w:ascii="Times New Roman" w:eastAsia="Times New Roman" w:hAnsi="Times New Roman"/>
                <w:sz w:val="24"/>
                <w:szCs w:val="28"/>
              </w:rPr>
              <w:t xml:space="preserve">Проведение сотрудниками ОГПН занятий с детьми в пожарной части № 18 и в детском саду по противопожарной безопасности. </w:t>
            </w:r>
          </w:p>
        </w:tc>
      </w:tr>
      <w:tr w:rsidR="0044774C" w:rsidRPr="0049356B" w:rsidTr="00082FE6">
        <w:tc>
          <w:tcPr>
            <w:tcW w:w="799" w:type="pct"/>
            <w:tcBorders>
              <w:top w:val="single" w:sz="4" w:space="0" w:color="auto"/>
              <w:left w:val="single" w:sz="4" w:space="0" w:color="auto"/>
              <w:bottom w:val="single" w:sz="4" w:space="0" w:color="auto"/>
              <w:right w:val="single" w:sz="4" w:space="0" w:color="auto"/>
            </w:tcBorders>
            <w:hideMark/>
          </w:tcPr>
          <w:p w:rsidR="0044774C" w:rsidRPr="001370BB" w:rsidRDefault="0044774C" w:rsidP="00082FE6">
            <w:pPr>
              <w:spacing w:after="0" w:line="300" w:lineRule="atLeast"/>
              <w:jc w:val="both"/>
              <w:rPr>
                <w:rFonts w:ascii="Times New Roman" w:eastAsia="Times New Roman" w:hAnsi="Times New Roman"/>
                <w:sz w:val="24"/>
                <w:szCs w:val="28"/>
                <w:highlight w:val="yellow"/>
              </w:rPr>
            </w:pPr>
            <w:r w:rsidRPr="001370BB">
              <w:rPr>
                <w:rFonts w:ascii="Times New Roman" w:eastAsia="Times New Roman" w:hAnsi="Times New Roman"/>
                <w:sz w:val="24"/>
                <w:szCs w:val="28"/>
              </w:rPr>
              <w:t>ДОКБ № 3</w:t>
            </w:r>
          </w:p>
        </w:tc>
        <w:tc>
          <w:tcPr>
            <w:tcW w:w="4201" w:type="pct"/>
            <w:gridSpan w:val="3"/>
            <w:tcBorders>
              <w:top w:val="single" w:sz="4" w:space="0" w:color="auto"/>
              <w:left w:val="single" w:sz="4" w:space="0" w:color="auto"/>
              <w:bottom w:val="single" w:sz="4" w:space="0" w:color="auto"/>
              <w:right w:val="single" w:sz="4" w:space="0" w:color="auto"/>
            </w:tcBorders>
            <w:hideMark/>
          </w:tcPr>
          <w:p w:rsidR="0044774C" w:rsidRPr="001370BB"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 xml:space="preserve">Диспансеризация </w:t>
            </w:r>
            <w:r w:rsidRPr="001370BB">
              <w:rPr>
                <w:rFonts w:ascii="Times New Roman" w:eastAsia="Times New Roman" w:hAnsi="Times New Roman"/>
                <w:sz w:val="24"/>
                <w:szCs w:val="28"/>
              </w:rPr>
              <w:t xml:space="preserve"> детей специалистами</w:t>
            </w:r>
            <w:r>
              <w:rPr>
                <w:rFonts w:ascii="Times New Roman" w:eastAsia="Times New Roman" w:hAnsi="Times New Roman"/>
                <w:sz w:val="24"/>
                <w:szCs w:val="28"/>
              </w:rPr>
              <w:t xml:space="preserve"> ДОКБ.</w:t>
            </w:r>
          </w:p>
          <w:p w:rsidR="0044774C" w:rsidRPr="001370BB" w:rsidRDefault="0044774C" w:rsidP="00082FE6">
            <w:pPr>
              <w:spacing w:after="0" w:line="300" w:lineRule="atLeast"/>
              <w:jc w:val="both"/>
              <w:rPr>
                <w:rFonts w:ascii="Times New Roman" w:eastAsia="Times New Roman" w:hAnsi="Times New Roman"/>
                <w:sz w:val="24"/>
                <w:szCs w:val="28"/>
                <w:highlight w:val="yellow"/>
              </w:rPr>
            </w:pPr>
            <w:r w:rsidRPr="001370BB">
              <w:rPr>
                <w:rFonts w:ascii="Times New Roman" w:eastAsia="Times New Roman" w:hAnsi="Times New Roman"/>
                <w:sz w:val="24"/>
                <w:szCs w:val="28"/>
              </w:rPr>
              <w:t xml:space="preserve">Консультации со специалистами. Своевременное выявление  отклонений в состоянии здоровья ребенка, ведущих к появлению проблем в его обучении и воспитании. </w:t>
            </w:r>
          </w:p>
        </w:tc>
      </w:tr>
      <w:tr w:rsidR="0044774C" w:rsidRPr="0049356B" w:rsidTr="00082FE6">
        <w:tc>
          <w:tcPr>
            <w:tcW w:w="799" w:type="pct"/>
            <w:tcBorders>
              <w:top w:val="single" w:sz="4" w:space="0" w:color="auto"/>
              <w:left w:val="single" w:sz="4" w:space="0" w:color="auto"/>
              <w:bottom w:val="single" w:sz="4" w:space="0" w:color="auto"/>
              <w:right w:val="single" w:sz="4" w:space="0" w:color="auto"/>
            </w:tcBorders>
          </w:tcPr>
          <w:p w:rsidR="0044774C"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ПМПК</w:t>
            </w:r>
          </w:p>
        </w:tc>
        <w:tc>
          <w:tcPr>
            <w:tcW w:w="4201" w:type="pct"/>
            <w:gridSpan w:val="3"/>
            <w:tcBorders>
              <w:top w:val="single" w:sz="4" w:space="0" w:color="auto"/>
              <w:left w:val="single" w:sz="4" w:space="0" w:color="auto"/>
              <w:bottom w:val="single" w:sz="4" w:space="0" w:color="auto"/>
              <w:right w:val="single" w:sz="4" w:space="0" w:color="auto"/>
            </w:tcBorders>
          </w:tcPr>
          <w:p w:rsidR="0044774C"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Интеграция деятельности всех участников образовательных отношений.</w:t>
            </w:r>
          </w:p>
          <w:p w:rsidR="0044774C"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Разработка индивидуальных образовательных маршрутов.</w:t>
            </w:r>
            <w:r w:rsidRPr="001370BB">
              <w:rPr>
                <w:rFonts w:ascii="Times New Roman" w:eastAsia="Times New Roman" w:hAnsi="Times New Roman"/>
                <w:sz w:val="24"/>
                <w:szCs w:val="28"/>
              </w:rPr>
              <w:t xml:space="preserve"> Совместная работа позволяет определить посильную для ребенка нагрузку (двигательную, эмоциональную, интеллектуальную), своевременно направить ребенка в специализированное образовательное учреждение.</w:t>
            </w:r>
          </w:p>
          <w:p w:rsidR="0044774C" w:rsidRPr="0049356B" w:rsidRDefault="0044774C" w:rsidP="00082FE6">
            <w:pPr>
              <w:spacing w:after="0" w:line="300" w:lineRule="atLeast"/>
              <w:jc w:val="both"/>
              <w:rPr>
                <w:rFonts w:ascii="Times New Roman" w:eastAsia="Times New Roman" w:hAnsi="Times New Roman"/>
                <w:sz w:val="24"/>
                <w:szCs w:val="28"/>
              </w:rPr>
            </w:pPr>
            <w:r>
              <w:rPr>
                <w:rFonts w:ascii="Times New Roman" w:eastAsia="Times New Roman" w:hAnsi="Times New Roman"/>
                <w:sz w:val="24"/>
                <w:szCs w:val="28"/>
              </w:rPr>
              <w:t>Выбор образовательной программы.</w:t>
            </w:r>
            <w:r w:rsidRPr="001370BB">
              <w:rPr>
                <w:rFonts w:ascii="Times New Roman" w:eastAsia="Times New Roman" w:hAnsi="Times New Roman"/>
                <w:sz w:val="24"/>
                <w:szCs w:val="28"/>
              </w:rPr>
              <w:t xml:space="preserve"> </w:t>
            </w:r>
          </w:p>
        </w:tc>
      </w:tr>
      <w:tr w:rsidR="0044774C" w:rsidRPr="00341C0C" w:rsidTr="00082FE6">
        <w:tc>
          <w:tcPr>
            <w:tcW w:w="799" w:type="pct"/>
            <w:tcBorders>
              <w:top w:val="single" w:sz="4" w:space="0" w:color="auto"/>
              <w:left w:val="single" w:sz="4" w:space="0" w:color="auto"/>
              <w:bottom w:val="single" w:sz="4" w:space="0" w:color="auto"/>
              <w:right w:val="single" w:sz="4" w:space="0" w:color="auto"/>
            </w:tcBorders>
          </w:tcPr>
          <w:p w:rsidR="0044774C" w:rsidRPr="00341C0C" w:rsidRDefault="0044774C" w:rsidP="00082FE6">
            <w:pPr>
              <w:spacing w:after="0" w:line="240" w:lineRule="auto"/>
              <w:jc w:val="both"/>
              <w:rPr>
                <w:rFonts w:ascii="Times New Roman" w:eastAsia="Times New Roman" w:hAnsi="Times New Roman"/>
                <w:sz w:val="24"/>
                <w:szCs w:val="24"/>
              </w:rPr>
            </w:pPr>
            <w:r w:rsidRPr="00341C0C">
              <w:rPr>
                <w:rFonts w:ascii="Times New Roman" w:eastAsia="Times New Roman" w:hAnsi="Times New Roman"/>
                <w:sz w:val="24"/>
                <w:szCs w:val="24"/>
              </w:rPr>
              <w:t>Агентство по физкультуре и спорту ЯО</w:t>
            </w:r>
          </w:p>
        </w:tc>
        <w:tc>
          <w:tcPr>
            <w:tcW w:w="4201" w:type="pct"/>
            <w:gridSpan w:val="3"/>
            <w:tcBorders>
              <w:top w:val="single" w:sz="4" w:space="0" w:color="auto"/>
              <w:left w:val="single" w:sz="4" w:space="0" w:color="auto"/>
              <w:bottom w:val="single" w:sz="4" w:space="0" w:color="auto"/>
              <w:right w:val="single" w:sz="4" w:space="0" w:color="auto"/>
            </w:tcBorders>
          </w:tcPr>
          <w:p w:rsidR="0044774C" w:rsidRPr="00341C0C" w:rsidRDefault="0044774C" w:rsidP="00082F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Деятельность в рамках с</w:t>
            </w:r>
            <w:r w:rsidRPr="00341C0C">
              <w:rPr>
                <w:rFonts w:ascii="Times New Roman" w:eastAsia="Times New Roman" w:hAnsi="Times New Roman"/>
                <w:color w:val="000000"/>
                <w:sz w:val="24"/>
                <w:szCs w:val="24"/>
                <w:lang w:eastAsia="ru-RU"/>
              </w:rPr>
              <w:t>портивн</w:t>
            </w:r>
            <w:r>
              <w:rPr>
                <w:rFonts w:ascii="Times New Roman" w:eastAsia="Times New Roman" w:hAnsi="Times New Roman"/>
                <w:color w:val="000000"/>
                <w:sz w:val="24"/>
                <w:szCs w:val="24"/>
                <w:lang w:eastAsia="ru-RU"/>
              </w:rPr>
              <w:t>ой</w:t>
            </w:r>
            <w:r w:rsidRPr="00341C0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инновационной </w:t>
            </w:r>
            <w:r w:rsidRPr="00341C0C">
              <w:rPr>
                <w:rFonts w:ascii="Times New Roman" w:eastAsia="Times New Roman" w:hAnsi="Times New Roman"/>
                <w:color w:val="000000"/>
                <w:sz w:val="24"/>
                <w:szCs w:val="24"/>
                <w:lang w:eastAsia="ru-RU"/>
              </w:rPr>
              <w:t>площадк</w:t>
            </w:r>
            <w:r>
              <w:rPr>
                <w:rFonts w:ascii="Times New Roman" w:eastAsia="Times New Roman" w:hAnsi="Times New Roman"/>
                <w:color w:val="000000"/>
                <w:sz w:val="24"/>
                <w:szCs w:val="24"/>
                <w:lang w:eastAsia="ru-RU"/>
              </w:rPr>
              <w:t>и</w:t>
            </w:r>
            <w:r w:rsidRPr="00341C0C">
              <w:rPr>
                <w:rFonts w:ascii="Times New Roman" w:eastAsia="Times New Roman" w:hAnsi="Times New Roman"/>
                <w:color w:val="000000"/>
                <w:sz w:val="24"/>
                <w:szCs w:val="24"/>
                <w:lang w:eastAsia="ru-RU"/>
              </w:rPr>
              <w:t>, совместные спортивные мероприятия</w:t>
            </w:r>
            <w:r>
              <w:rPr>
                <w:rFonts w:ascii="Times New Roman" w:eastAsia="Times New Roman" w:hAnsi="Times New Roman"/>
                <w:color w:val="000000"/>
                <w:sz w:val="24"/>
                <w:szCs w:val="24"/>
                <w:lang w:eastAsia="ru-RU"/>
              </w:rPr>
              <w:t>.</w:t>
            </w:r>
          </w:p>
          <w:p w:rsidR="0044774C" w:rsidRPr="00341C0C" w:rsidRDefault="0044774C" w:rsidP="00082FE6">
            <w:pPr>
              <w:spacing w:after="0" w:line="240" w:lineRule="auto"/>
              <w:jc w:val="both"/>
              <w:rPr>
                <w:rFonts w:ascii="Times New Roman" w:eastAsia="Times New Roman" w:hAnsi="Times New Roman"/>
                <w:sz w:val="24"/>
                <w:szCs w:val="24"/>
              </w:rPr>
            </w:pPr>
            <w:r w:rsidRPr="00341C0C">
              <w:rPr>
                <w:rFonts w:ascii="Times New Roman" w:eastAsia="Times New Roman" w:hAnsi="Times New Roman"/>
                <w:color w:val="000000"/>
                <w:sz w:val="24"/>
                <w:szCs w:val="24"/>
                <w:lang w:eastAsia="ru-RU"/>
              </w:rPr>
              <w:t xml:space="preserve">Ежегодный спортивный фестиваль «Дети + Спорт </w:t>
            </w:r>
            <w:proofErr w:type="gramStart"/>
            <w:r w:rsidRPr="00341C0C">
              <w:rPr>
                <w:rFonts w:ascii="Times New Roman" w:eastAsia="Times New Roman" w:hAnsi="Times New Roman"/>
                <w:color w:val="000000"/>
                <w:sz w:val="24"/>
                <w:szCs w:val="24"/>
                <w:lang w:eastAsia="ru-RU"/>
              </w:rPr>
              <w:t>-б</w:t>
            </w:r>
            <w:proofErr w:type="gramEnd"/>
            <w:r w:rsidRPr="00341C0C">
              <w:rPr>
                <w:rFonts w:ascii="Times New Roman" w:eastAsia="Times New Roman" w:hAnsi="Times New Roman"/>
                <w:color w:val="000000"/>
                <w:sz w:val="24"/>
                <w:szCs w:val="24"/>
                <w:lang w:eastAsia="ru-RU"/>
              </w:rPr>
              <w:t>удущее России»</w:t>
            </w:r>
          </w:p>
        </w:tc>
      </w:tr>
      <w:tr w:rsidR="0044774C" w:rsidRPr="00341C0C" w:rsidTr="00082FE6">
        <w:tc>
          <w:tcPr>
            <w:tcW w:w="799" w:type="pct"/>
            <w:tcBorders>
              <w:top w:val="single" w:sz="4" w:space="0" w:color="auto"/>
              <w:left w:val="single" w:sz="4" w:space="0" w:color="auto"/>
              <w:bottom w:val="single" w:sz="4" w:space="0" w:color="auto"/>
              <w:right w:val="single" w:sz="4" w:space="0" w:color="auto"/>
            </w:tcBorders>
          </w:tcPr>
          <w:p w:rsidR="0044774C" w:rsidRPr="00E953F5" w:rsidRDefault="0044774C" w:rsidP="00082FE6">
            <w:pPr>
              <w:spacing w:after="0" w:line="240" w:lineRule="auto"/>
              <w:jc w:val="both"/>
              <w:rPr>
                <w:rFonts w:ascii="Times New Roman" w:eastAsia="Times New Roman" w:hAnsi="Times New Roman"/>
                <w:color w:val="000000"/>
                <w:sz w:val="24"/>
                <w:szCs w:val="24"/>
                <w:lang w:eastAsia="ru-RU"/>
              </w:rPr>
            </w:pPr>
            <w:r w:rsidRPr="00E953F5">
              <w:rPr>
                <w:rFonts w:ascii="Times New Roman" w:eastAsia="Times New Roman" w:hAnsi="Times New Roman"/>
                <w:color w:val="000000"/>
                <w:sz w:val="24"/>
                <w:szCs w:val="24"/>
                <w:lang w:eastAsia="ru-RU"/>
              </w:rPr>
              <w:t>ГАУ ДПО ЯО ИРО</w:t>
            </w:r>
          </w:p>
        </w:tc>
        <w:tc>
          <w:tcPr>
            <w:tcW w:w="4201" w:type="pct"/>
            <w:gridSpan w:val="3"/>
            <w:tcBorders>
              <w:top w:val="single" w:sz="4" w:space="0" w:color="auto"/>
              <w:left w:val="single" w:sz="4" w:space="0" w:color="auto"/>
              <w:bottom w:val="single" w:sz="4" w:space="0" w:color="auto"/>
              <w:right w:val="single" w:sz="4" w:space="0" w:color="auto"/>
            </w:tcBorders>
          </w:tcPr>
          <w:p w:rsidR="0044774C" w:rsidRPr="00E953F5" w:rsidRDefault="0044774C" w:rsidP="00082FE6">
            <w:pPr>
              <w:spacing w:after="0" w:line="240" w:lineRule="auto"/>
              <w:jc w:val="both"/>
              <w:rPr>
                <w:rFonts w:ascii="Times New Roman" w:eastAsia="Times New Roman" w:hAnsi="Times New Roman"/>
                <w:color w:val="000000"/>
                <w:sz w:val="24"/>
                <w:szCs w:val="24"/>
                <w:lang w:eastAsia="ru-RU"/>
              </w:rPr>
            </w:pPr>
            <w:r w:rsidRPr="00E953F5">
              <w:rPr>
                <w:rFonts w:ascii="Times New Roman" w:eastAsia="Times New Roman" w:hAnsi="Times New Roman"/>
                <w:color w:val="000000"/>
                <w:sz w:val="24"/>
                <w:szCs w:val="24"/>
                <w:lang w:eastAsia="ru-RU"/>
              </w:rPr>
              <w:t>Реализация совместного регионального проекта, совместные спортивные мероприятия</w:t>
            </w:r>
          </w:p>
        </w:tc>
      </w:tr>
      <w:tr w:rsidR="0044774C" w:rsidRPr="00341C0C" w:rsidTr="00082FE6">
        <w:tc>
          <w:tcPr>
            <w:tcW w:w="799" w:type="pct"/>
            <w:tcBorders>
              <w:top w:val="single" w:sz="4" w:space="0" w:color="auto"/>
              <w:left w:val="single" w:sz="4" w:space="0" w:color="auto"/>
              <w:bottom w:val="single" w:sz="4" w:space="0" w:color="auto"/>
              <w:right w:val="single" w:sz="4" w:space="0" w:color="auto"/>
            </w:tcBorders>
          </w:tcPr>
          <w:p w:rsidR="0044774C" w:rsidRPr="00E953F5" w:rsidRDefault="0044774C" w:rsidP="00082FE6">
            <w:pPr>
              <w:spacing w:after="0" w:line="240" w:lineRule="auto"/>
              <w:jc w:val="both"/>
              <w:rPr>
                <w:rFonts w:ascii="Times New Roman" w:eastAsia="Times New Roman" w:hAnsi="Times New Roman"/>
                <w:color w:val="000000"/>
                <w:sz w:val="24"/>
                <w:szCs w:val="24"/>
                <w:lang w:eastAsia="ru-RU"/>
              </w:rPr>
            </w:pPr>
            <w:r w:rsidRPr="00E953F5">
              <w:rPr>
                <w:rFonts w:ascii="Times New Roman" w:eastAsia="Times New Roman" w:hAnsi="Times New Roman"/>
                <w:color w:val="000000"/>
                <w:sz w:val="24"/>
                <w:szCs w:val="24"/>
                <w:lang w:eastAsia="ru-RU"/>
              </w:rPr>
              <w:t xml:space="preserve">МОУ ГЦРО </w:t>
            </w:r>
          </w:p>
        </w:tc>
        <w:tc>
          <w:tcPr>
            <w:tcW w:w="4201" w:type="pct"/>
            <w:gridSpan w:val="3"/>
            <w:tcBorders>
              <w:top w:val="single" w:sz="4" w:space="0" w:color="auto"/>
              <w:left w:val="single" w:sz="4" w:space="0" w:color="auto"/>
              <w:bottom w:val="single" w:sz="4" w:space="0" w:color="auto"/>
              <w:right w:val="single" w:sz="4" w:space="0" w:color="auto"/>
            </w:tcBorders>
          </w:tcPr>
          <w:p w:rsidR="0044774C" w:rsidRPr="00E953F5" w:rsidRDefault="0044774C" w:rsidP="00082FE6">
            <w:pPr>
              <w:spacing w:after="0" w:line="240" w:lineRule="auto"/>
              <w:jc w:val="both"/>
              <w:rPr>
                <w:rFonts w:ascii="Times New Roman" w:eastAsia="Times New Roman" w:hAnsi="Times New Roman"/>
                <w:color w:val="000000"/>
                <w:sz w:val="24"/>
                <w:szCs w:val="24"/>
                <w:lang w:eastAsia="ru-RU"/>
              </w:rPr>
            </w:pPr>
            <w:r w:rsidRPr="00E953F5">
              <w:rPr>
                <w:rFonts w:ascii="Times New Roman" w:eastAsia="Times New Roman" w:hAnsi="Times New Roman"/>
                <w:color w:val="000000"/>
                <w:sz w:val="24"/>
                <w:szCs w:val="24"/>
                <w:lang w:eastAsia="ru-RU"/>
              </w:rPr>
              <w:t>Участие в инновационной де</w:t>
            </w:r>
            <w:r>
              <w:rPr>
                <w:rFonts w:ascii="Times New Roman" w:eastAsia="Times New Roman" w:hAnsi="Times New Roman"/>
                <w:color w:val="000000"/>
                <w:sz w:val="24"/>
                <w:szCs w:val="24"/>
                <w:lang w:eastAsia="ru-RU"/>
              </w:rPr>
              <w:t>я</w:t>
            </w:r>
            <w:r w:rsidRPr="00E953F5">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е</w:t>
            </w:r>
            <w:r w:rsidRPr="00E953F5">
              <w:rPr>
                <w:rFonts w:ascii="Times New Roman" w:eastAsia="Times New Roman" w:hAnsi="Times New Roman"/>
                <w:color w:val="000000"/>
                <w:sz w:val="24"/>
                <w:szCs w:val="24"/>
                <w:lang w:eastAsia="ru-RU"/>
              </w:rPr>
              <w:t xml:space="preserve">льности </w:t>
            </w:r>
          </w:p>
        </w:tc>
      </w:tr>
      <w:tr w:rsidR="0044774C" w:rsidRPr="00341C0C" w:rsidTr="00082FE6">
        <w:tc>
          <w:tcPr>
            <w:tcW w:w="1488" w:type="pct"/>
            <w:gridSpan w:val="2"/>
            <w:tcBorders>
              <w:top w:val="single" w:sz="4" w:space="0" w:color="auto"/>
              <w:left w:val="single" w:sz="4" w:space="0" w:color="auto"/>
              <w:bottom w:val="single" w:sz="4" w:space="0" w:color="auto"/>
              <w:right w:val="single" w:sz="4" w:space="0" w:color="auto"/>
            </w:tcBorders>
          </w:tcPr>
          <w:p w:rsidR="0044774C" w:rsidRPr="00341C0C" w:rsidRDefault="0044774C" w:rsidP="00082FE6">
            <w:pPr>
              <w:spacing w:after="0" w:line="240" w:lineRule="auto"/>
              <w:jc w:val="both"/>
              <w:rPr>
                <w:rFonts w:ascii="Times New Roman" w:eastAsia="Times New Roman" w:hAnsi="Times New Roman"/>
                <w:color w:val="000000"/>
                <w:sz w:val="24"/>
                <w:szCs w:val="24"/>
                <w:lang w:eastAsia="ru-RU"/>
              </w:rPr>
            </w:pPr>
            <w:r w:rsidRPr="00341C0C">
              <w:rPr>
                <w:rFonts w:ascii="Times New Roman" w:eastAsia="Times New Roman" w:hAnsi="Times New Roman"/>
                <w:color w:val="000000"/>
                <w:sz w:val="24"/>
                <w:szCs w:val="24"/>
                <w:lang w:eastAsia="ru-RU"/>
              </w:rPr>
              <w:t>Федерация футбола ЯО,</w:t>
            </w:r>
          </w:p>
          <w:p w:rsidR="0044774C" w:rsidRPr="00341C0C" w:rsidRDefault="0044774C" w:rsidP="00082FE6">
            <w:pPr>
              <w:spacing w:after="0" w:line="240" w:lineRule="auto"/>
              <w:jc w:val="both"/>
              <w:rPr>
                <w:rFonts w:ascii="Times New Roman" w:hAnsi="Times New Roman"/>
                <w:bCs/>
                <w:sz w:val="24"/>
                <w:szCs w:val="24"/>
              </w:rPr>
            </w:pPr>
            <w:r w:rsidRPr="00341C0C">
              <w:rPr>
                <w:rFonts w:ascii="Times New Roman" w:eastAsia="Times New Roman" w:hAnsi="Times New Roman"/>
                <w:color w:val="000000"/>
                <w:sz w:val="24"/>
                <w:szCs w:val="24"/>
                <w:lang w:eastAsia="ru-RU"/>
              </w:rPr>
              <w:t>СДЮШОР «Локомотив 2004»</w:t>
            </w:r>
            <w:r w:rsidRPr="00341C0C">
              <w:rPr>
                <w:rFonts w:ascii="Times New Roman" w:hAnsi="Times New Roman"/>
                <w:bCs/>
                <w:sz w:val="24"/>
                <w:szCs w:val="24"/>
              </w:rPr>
              <w:t xml:space="preserve"> </w:t>
            </w:r>
          </w:p>
          <w:p w:rsidR="0044774C" w:rsidRPr="00341C0C" w:rsidRDefault="0044774C" w:rsidP="00082FE6">
            <w:pPr>
              <w:spacing w:after="0" w:line="240" w:lineRule="auto"/>
              <w:jc w:val="both"/>
              <w:rPr>
                <w:rFonts w:ascii="Times New Roman" w:eastAsia="Times New Roman" w:hAnsi="Times New Roman"/>
                <w:sz w:val="24"/>
                <w:szCs w:val="24"/>
              </w:rPr>
            </w:pPr>
            <w:r w:rsidRPr="00341C0C">
              <w:rPr>
                <w:rFonts w:ascii="Times New Roman" w:hAnsi="Times New Roman"/>
                <w:bCs/>
                <w:sz w:val="24"/>
                <w:szCs w:val="24"/>
              </w:rPr>
              <w:t>ФК «Авангард»</w:t>
            </w:r>
          </w:p>
        </w:tc>
        <w:tc>
          <w:tcPr>
            <w:tcW w:w="3512" w:type="pct"/>
            <w:gridSpan w:val="2"/>
            <w:tcBorders>
              <w:top w:val="single" w:sz="4" w:space="0" w:color="auto"/>
              <w:left w:val="single" w:sz="4" w:space="0" w:color="auto"/>
              <w:bottom w:val="single" w:sz="4" w:space="0" w:color="auto"/>
              <w:right w:val="single" w:sz="4" w:space="0" w:color="auto"/>
            </w:tcBorders>
          </w:tcPr>
          <w:p w:rsidR="0044774C" w:rsidRDefault="0044774C" w:rsidP="00082F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Совместная деятельность в рамках инновационной деятельности. </w:t>
            </w:r>
          </w:p>
          <w:p w:rsidR="0044774C" w:rsidRPr="00341C0C" w:rsidRDefault="0044774C" w:rsidP="00082F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 фестиваль футбола. </w:t>
            </w:r>
            <w:r w:rsidRPr="00341C0C">
              <w:rPr>
                <w:rFonts w:ascii="Times New Roman" w:eastAsia="Times New Roman" w:hAnsi="Times New Roman"/>
                <w:color w:val="000000"/>
                <w:sz w:val="24"/>
                <w:szCs w:val="24"/>
                <w:lang w:eastAsia="ru-RU"/>
              </w:rPr>
              <w:t>Новогодняя футбольная ё</w:t>
            </w:r>
            <w:r>
              <w:rPr>
                <w:rFonts w:ascii="Times New Roman" w:eastAsia="Times New Roman" w:hAnsi="Times New Roman"/>
                <w:color w:val="000000"/>
                <w:sz w:val="24"/>
                <w:szCs w:val="24"/>
                <w:lang w:eastAsia="ru-RU"/>
              </w:rPr>
              <w:t>лка. </w:t>
            </w:r>
            <w:r>
              <w:rPr>
                <w:rFonts w:ascii="Times New Roman" w:eastAsia="Times New Roman" w:hAnsi="Times New Roman"/>
                <w:color w:val="000000"/>
                <w:sz w:val="24"/>
                <w:szCs w:val="24"/>
                <w:lang w:eastAsia="ru-RU"/>
              </w:rPr>
              <w:br/>
              <w:t>Папина футбольная лига</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w:t>
            </w:r>
            <w:r w:rsidRPr="00341C0C">
              <w:rPr>
                <w:rFonts w:ascii="Times New Roman" w:eastAsia="Times New Roman" w:hAnsi="Times New Roman"/>
                <w:color w:val="000000"/>
                <w:sz w:val="24"/>
                <w:szCs w:val="24"/>
                <w:lang w:eastAsia="ru-RU"/>
              </w:rPr>
              <w:t>совместные спортивные мероприятия</w:t>
            </w:r>
          </w:p>
        </w:tc>
      </w:tr>
      <w:tr w:rsidR="0044774C" w:rsidRPr="00341C0C" w:rsidTr="00082FE6">
        <w:tc>
          <w:tcPr>
            <w:tcW w:w="1800" w:type="pct"/>
            <w:gridSpan w:val="3"/>
            <w:tcBorders>
              <w:top w:val="single" w:sz="4" w:space="0" w:color="auto"/>
              <w:left w:val="single" w:sz="4" w:space="0" w:color="auto"/>
              <w:bottom w:val="single" w:sz="4" w:space="0" w:color="auto"/>
              <w:right w:val="single" w:sz="4" w:space="0" w:color="auto"/>
            </w:tcBorders>
          </w:tcPr>
          <w:p w:rsidR="0044774C" w:rsidRPr="00341C0C" w:rsidRDefault="0044774C" w:rsidP="00082FE6">
            <w:pPr>
              <w:spacing w:after="0" w:line="240" w:lineRule="auto"/>
              <w:rPr>
                <w:rFonts w:ascii="Times New Roman" w:hAnsi="Times New Roman"/>
                <w:bCs/>
                <w:sz w:val="24"/>
                <w:szCs w:val="24"/>
              </w:rPr>
            </w:pPr>
            <w:r w:rsidRPr="00341C0C">
              <w:rPr>
                <w:rFonts w:ascii="Times New Roman" w:hAnsi="Times New Roman"/>
                <w:bCs/>
                <w:sz w:val="24"/>
                <w:szCs w:val="24"/>
              </w:rPr>
              <w:t>Ярославское высшее военное училище противовоздушной обороны</w:t>
            </w:r>
          </w:p>
        </w:tc>
        <w:tc>
          <w:tcPr>
            <w:tcW w:w="3200" w:type="pct"/>
            <w:tcBorders>
              <w:top w:val="single" w:sz="4" w:space="0" w:color="auto"/>
              <w:left w:val="single" w:sz="4" w:space="0" w:color="auto"/>
              <w:bottom w:val="single" w:sz="4" w:space="0" w:color="auto"/>
              <w:right w:val="single" w:sz="4" w:space="0" w:color="auto"/>
            </w:tcBorders>
          </w:tcPr>
          <w:p w:rsidR="0044774C" w:rsidRPr="00341C0C" w:rsidRDefault="0044774C" w:rsidP="00082FE6">
            <w:pPr>
              <w:spacing w:after="0" w:line="240" w:lineRule="auto"/>
              <w:rPr>
                <w:rFonts w:ascii="Times New Roman" w:hAnsi="Times New Roman"/>
                <w:bCs/>
                <w:sz w:val="24"/>
                <w:szCs w:val="24"/>
              </w:rPr>
            </w:pPr>
            <w:r>
              <w:rPr>
                <w:rFonts w:ascii="Times New Roman" w:hAnsi="Times New Roman"/>
                <w:bCs/>
                <w:sz w:val="24"/>
                <w:szCs w:val="24"/>
              </w:rPr>
              <w:t>Проведение с</w:t>
            </w:r>
            <w:r w:rsidRPr="00341C0C">
              <w:rPr>
                <w:rFonts w:ascii="Times New Roman" w:hAnsi="Times New Roman"/>
                <w:bCs/>
                <w:sz w:val="24"/>
                <w:szCs w:val="24"/>
              </w:rPr>
              <w:t>портивно-патриотический праздник, посвященный 23 февраля</w:t>
            </w:r>
          </w:p>
        </w:tc>
      </w:tr>
      <w:tr w:rsidR="0044774C" w:rsidRPr="00341C0C" w:rsidTr="00082FE6">
        <w:tc>
          <w:tcPr>
            <w:tcW w:w="1800" w:type="pct"/>
            <w:gridSpan w:val="3"/>
            <w:tcBorders>
              <w:top w:val="single" w:sz="4" w:space="0" w:color="auto"/>
              <w:left w:val="single" w:sz="4" w:space="0" w:color="auto"/>
              <w:bottom w:val="single" w:sz="4" w:space="0" w:color="auto"/>
              <w:right w:val="single" w:sz="4" w:space="0" w:color="auto"/>
            </w:tcBorders>
          </w:tcPr>
          <w:p w:rsidR="0044774C" w:rsidRDefault="0044774C" w:rsidP="00082FE6">
            <w:pPr>
              <w:spacing w:after="0" w:line="240" w:lineRule="auto"/>
              <w:rPr>
                <w:rFonts w:ascii="Times New Roman" w:hAnsi="Times New Roman"/>
                <w:bCs/>
                <w:sz w:val="24"/>
                <w:szCs w:val="24"/>
              </w:rPr>
            </w:pPr>
            <w:r>
              <w:rPr>
                <w:rFonts w:ascii="Times New Roman" w:hAnsi="Times New Roman"/>
                <w:bCs/>
                <w:sz w:val="24"/>
                <w:szCs w:val="24"/>
              </w:rPr>
              <w:t>Питомник для бездомных животных</w:t>
            </w:r>
          </w:p>
          <w:p w:rsidR="0044774C" w:rsidRPr="00341C0C" w:rsidRDefault="0044774C" w:rsidP="00082FE6">
            <w:pPr>
              <w:spacing w:after="0" w:line="240" w:lineRule="auto"/>
              <w:rPr>
                <w:rFonts w:ascii="Times New Roman" w:hAnsi="Times New Roman"/>
                <w:bCs/>
                <w:sz w:val="24"/>
                <w:szCs w:val="24"/>
              </w:rPr>
            </w:pPr>
            <w:r>
              <w:rPr>
                <w:rFonts w:ascii="Times New Roman" w:hAnsi="Times New Roman"/>
                <w:bCs/>
                <w:sz w:val="24"/>
                <w:szCs w:val="24"/>
              </w:rPr>
              <w:t>30.01.20</w:t>
            </w:r>
          </w:p>
        </w:tc>
        <w:tc>
          <w:tcPr>
            <w:tcW w:w="3200" w:type="pct"/>
            <w:tcBorders>
              <w:top w:val="single" w:sz="4" w:space="0" w:color="auto"/>
              <w:left w:val="single" w:sz="4" w:space="0" w:color="auto"/>
              <w:bottom w:val="single" w:sz="4" w:space="0" w:color="auto"/>
              <w:right w:val="single" w:sz="4" w:space="0" w:color="auto"/>
            </w:tcBorders>
          </w:tcPr>
          <w:p w:rsidR="0044774C" w:rsidRDefault="0044774C" w:rsidP="00082FE6">
            <w:pPr>
              <w:spacing w:after="0" w:line="240" w:lineRule="auto"/>
              <w:rPr>
                <w:rFonts w:ascii="Times New Roman" w:hAnsi="Times New Roman"/>
                <w:bCs/>
                <w:sz w:val="24"/>
                <w:szCs w:val="24"/>
              </w:rPr>
            </w:pPr>
            <w:r>
              <w:rPr>
                <w:rFonts w:ascii="Times New Roman" w:hAnsi="Times New Roman"/>
                <w:bCs/>
                <w:sz w:val="24"/>
                <w:szCs w:val="24"/>
              </w:rPr>
              <w:t>Театрализация педагогами  для детей «сказки «Всем на свете нужен дом» в рамках благотворительной акции «Твори добро»</w:t>
            </w:r>
          </w:p>
        </w:tc>
      </w:tr>
    </w:tbl>
    <w:tbl>
      <w:tblPr>
        <w:tblStyle w:val="a7"/>
        <w:tblW w:w="10431" w:type="dxa"/>
        <w:tblLook w:val="04A0"/>
      </w:tblPr>
      <w:tblGrid>
        <w:gridCol w:w="3679"/>
        <w:gridCol w:w="385"/>
        <w:gridCol w:w="6367"/>
      </w:tblGrid>
      <w:tr w:rsidR="0044774C" w:rsidTr="00082FE6">
        <w:trPr>
          <w:trHeight w:val="304"/>
        </w:trPr>
        <w:tc>
          <w:tcPr>
            <w:tcW w:w="3679" w:type="dxa"/>
          </w:tcPr>
          <w:p w:rsidR="0044774C" w:rsidRPr="00CB451C" w:rsidRDefault="0044774C" w:rsidP="00082FE6">
            <w:pPr>
              <w:jc w:val="both"/>
              <w:rPr>
                <w:rFonts w:ascii="Times New Roman" w:eastAsia="Times New Roman" w:hAnsi="Times New Roman"/>
                <w:i/>
                <w:sz w:val="24"/>
                <w:szCs w:val="24"/>
              </w:rPr>
            </w:pPr>
            <w:r w:rsidRPr="00CB451C">
              <w:rPr>
                <w:rFonts w:ascii="Times New Roman" w:eastAsia="Times New Roman" w:hAnsi="Times New Roman"/>
                <w:i/>
                <w:sz w:val="24"/>
                <w:szCs w:val="24"/>
              </w:rPr>
              <w:t>Сильные стороны</w:t>
            </w:r>
          </w:p>
        </w:tc>
        <w:tc>
          <w:tcPr>
            <w:tcW w:w="6751" w:type="dxa"/>
            <w:gridSpan w:val="2"/>
          </w:tcPr>
          <w:p w:rsidR="0044774C" w:rsidRPr="00CB451C" w:rsidRDefault="0044774C" w:rsidP="00082FE6">
            <w:pPr>
              <w:jc w:val="both"/>
              <w:rPr>
                <w:rFonts w:ascii="Times New Roman" w:eastAsia="Times New Roman" w:hAnsi="Times New Roman"/>
                <w:i/>
                <w:sz w:val="24"/>
                <w:szCs w:val="24"/>
              </w:rPr>
            </w:pPr>
            <w:r w:rsidRPr="00CB451C">
              <w:rPr>
                <w:rFonts w:ascii="Times New Roman" w:eastAsia="Times New Roman" w:hAnsi="Times New Roman"/>
                <w:i/>
                <w:sz w:val="24"/>
                <w:szCs w:val="24"/>
              </w:rPr>
              <w:t>Факторы, которые повлияли на качество</w:t>
            </w:r>
          </w:p>
        </w:tc>
      </w:tr>
      <w:tr w:rsidR="0044774C" w:rsidRPr="006E6771" w:rsidTr="00082FE6">
        <w:trPr>
          <w:trHeight w:val="304"/>
        </w:trPr>
        <w:tc>
          <w:tcPr>
            <w:tcW w:w="4064" w:type="dxa"/>
            <w:gridSpan w:val="2"/>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Преемственность в работе со школой</w:t>
            </w:r>
          </w:p>
        </w:tc>
        <w:tc>
          <w:tcPr>
            <w:tcW w:w="6367" w:type="dxa"/>
            <w:vMerge w:val="restart"/>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Планирование деятельности</w:t>
            </w:r>
          </w:p>
        </w:tc>
      </w:tr>
      <w:tr w:rsidR="0044774C" w:rsidRPr="006E6771" w:rsidTr="00082FE6">
        <w:trPr>
          <w:trHeight w:val="304"/>
        </w:trPr>
        <w:tc>
          <w:tcPr>
            <w:tcW w:w="4064" w:type="dxa"/>
            <w:gridSpan w:val="2"/>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Сотрудничество с социальными партнерами</w:t>
            </w:r>
          </w:p>
        </w:tc>
        <w:tc>
          <w:tcPr>
            <w:tcW w:w="6367" w:type="dxa"/>
            <w:vMerge/>
          </w:tcPr>
          <w:p w:rsidR="0044774C" w:rsidRPr="006E6771" w:rsidRDefault="0044774C" w:rsidP="00082FE6">
            <w:pPr>
              <w:jc w:val="both"/>
              <w:rPr>
                <w:rFonts w:ascii="Times New Roman" w:eastAsia="Times New Roman" w:hAnsi="Times New Roman"/>
              </w:rPr>
            </w:pPr>
          </w:p>
        </w:tc>
      </w:tr>
      <w:tr w:rsidR="0044774C" w:rsidRPr="006E6771" w:rsidTr="00082FE6">
        <w:trPr>
          <w:trHeight w:val="1213"/>
        </w:trPr>
        <w:tc>
          <w:tcPr>
            <w:tcW w:w="4064" w:type="dxa"/>
            <w:gridSpan w:val="2"/>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Статус муниципальной инновационной площадки</w:t>
            </w:r>
          </w:p>
        </w:tc>
        <w:tc>
          <w:tcPr>
            <w:tcW w:w="6367" w:type="dxa"/>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Реализация инновационной деятельности</w:t>
            </w:r>
          </w:p>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Профессионализм работников</w:t>
            </w:r>
          </w:p>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Проектная деятельность</w:t>
            </w:r>
          </w:p>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Реализация приоритетных направлений МСО</w:t>
            </w:r>
          </w:p>
        </w:tc>
      </w:tr>
      <w:tr w:rsidR="0044774C" w:rsidRPr="006E6771" w:rsidTr="00082FE6">
        <w:trPr>
          <w:trHeight w:val="910"/>
        </w:trPr>
        <w:tc>
          <w:tcPr>
            <w:tcW w:w="4064" w:type="dxa"/>
            <w:gridSpan w:val="2"/>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lastRenderedPageBreak/>
              <w:t>Активное участие родителей в управлении детским садом</w:t>
            </w:r>
          </w:p>
        </w:tc>
        <w:tc>
          <w:tcPr>
            <w:tcW w:w="6367" w:type="dxa"/>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Высокая заинтересованность родителей в результатах деятельности ДОУ</w:t>
            </w:r>
          </w:p>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Организация работы Управляющего совета</w:t>
            </w:r>
          </w:p>
        </w:tc>
      </w:tr>
      <w:tr w:rsidR="0044774C" w:rsidRPr="006E6771" w:rsidTr="00082FE6">
        <w:trPr>
          <w:trHeight w:val="304"/>
        </w:trPr>
        <w:tc>
          <w:tcPr>
            <w:tcW w:w="4064" w:type="dxa"/>
            <w:gridSpan w:val="2"/>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Обмен опытом с коллегами</w:t>
            </w:r>
          </w:p>
        </w:tc>
        <w:tc>
          <w:tcPr>
            <w:tcW w:w="6367" w:type="dxa"/>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Повышение профессионального мастерства</w:t>
            </w:r>
          </w:p>
        </w:tc>
      </w:tr>
    </w:tbl>
    <w:p w:rsidR="0044774C" w:rsidRPr="006E6771" w:rsidRDefault="0044774C" w:rsidP="0044774C">
      <w:pPr>
        <w:spacing w:after="0" w:line="240" w:lineRule="auto"/>
        <w:jc w:val="both"/>
        <w:rPr>
          <w:rFonts w:ascii="Times New Roman" w:eastAsia="Times New Roman" w:hAnsi="Times New Roman"/>
        </w:rPr>
      </w:pPr>
    </w:p>
    <w:tbl>
      <w:tblPr>
        <w:tblStyle w:val="a7"/>
        <w:tblW w:w="10456" w:type="dxa"/>
        <w:tblLook w:val="04A0"/>
      </w:tblPr>
      <w:tblGrid>
        <w:gridCol w:w="4503"/>
        <w:gridCol w:w="5953"/>
      </w:tblGrid>
      <w:tr w:rsidR="0044774C" w:rsidRPr="006E6771" w:rsidTr="00082FE6">
        <w:trPr>
          <w:trHeight w:val="289"/>
        </w:trPr>
        <w:tc>
          <w:tcPr>
            <w:tcW w:w="4503" w:type="dxa"/>
          </w:tcPr>
          <w:p w:rsidR="0044774C" w:rsidRPr="006E6771" w:rsidRDefault="0044774C" w:rsidP="00082FE6">
            <w:pPr>
              <w:jc w:val="both"/>
              <w:rPr>
                <w:rFonts w:ascii="Times New Roman" w:eastAsia="Times New Roman" w:hAnsi="Times New Roman"/>
                <w:i/>
              </w:rPr>
            </w:pPr>
            <w:r w:rsidRPr="006E6771">
              <w:rPr>
                <w:rFonts w:ascii="Times New Roman" w:eastAsia="Times New Roman" w:hAnsi="Times New Roman"/>
                <w:i/>
              </w:rPr>
              <w:t>Слабые стороны</w:t>
            </w:r>
          </w:p>
        </w:tc>
        <w:tc>
          <w:tcPr>
            <w:tcW w:w="5953" w:type="dxa"/>
          </w:tcPr>
          <w:p w:rsidR="0044774C" w:rsidRPr="006E6771" w:rsidRDefault="0044774C" w:rsidP="00082FE6">
            <w:pPr>
              <w:jc w:val="both"/>
              <w:rPr>
                <w:rFonts w:ascii="Times New Roman" w:eastAsia="Times New Roman" w:hAnsi="Times New Roman"/>
                <w:i/>
              </w:rPr>
            </w:pPr>
            <w:r w:rsidRPr="006E6771">
              <w:rPr>
                <w:rFonts w:ascii="Times New Roman" w:eastAsia="Times New Roman" w:hAnsi="Times New Roman"/>
                <w:i/>
              </w:rPr>
              <w:t>Какие действия для этого необходимо предпринять</w:t>
            </w:r>
          </w:p>
        </w:tc>
      </w:tr>
      <w:tr w:rsidR="0044774C" w:rsidRPr="006E6771" w:rsidTr="00082FE6">
        <w:trPr>
          <w:trHeight w:val="1097"/>
        </w:trPr>
        <w:tc>
          <w:tcPr>
            <w:tcW w:w="4503" w:type="dxa"/>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Система информирования родителей о деятельности ДОУ</w:t>
            </w:r>
          </w:p>
        </w:tc>
        <w:tc>
          <w:tcPr>
            <w:tcW w:w="5953" w:type="dxa"/>
          </w:tcPr>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Регулярное обновление информации на сайте ДОУ</w:t>
            </w:r>
          </w:p>
          <w:p w:rsidR="0044774C" w:rsidRPr="006E6771" w:rsidRDefault="0044774C" w:rsidP="00082FE6">
            <w:pPr>
              <w:jc w:val="both"/>
              <w:rPr>
                <w:rFonts w:ascii="Times New Roman" w:eastAsia="Times New Roman" w:hAnsi="Times New Roman"/>
              </w:rPr>
            </w:pPr>
            <w:r w:rsidRPr="006E6771">
              <w:rPr>
                <w:rFonts w:ascii="Times New Roman" w:eastAsia="Times New Roman" w:hAnsi="Times New Roman"/>
              </w:rPr>
              <w:t>Активизировать консультирование родителей через сайт ДОУ, применять разнообразные интерактивные  формы взаимодействия во всех группах</w:t>
            </w:r>
          </w:p>
        </w:tc>
      </w:tr>
    </w:tbl>
    <w:p w:rsidR="0044774C" w:rsidRDefault="0044774C" w:rsidP="00414C64">
      <w:pPr>
        <w:spacing w:after="0" w:line="240" w:lineRule="auto"/>
        <w:rPr>
          <w:rFonts w:ascii="Times New Roman" w:hAnsi="Times New Roman"/>
          <w:b/>
          <w:sz w:val="24"/>
          <w:szCs w:val="24"/>
        </w:rPr>
      </w:pPr>
    </w:p>
    <w:p w:rsidR="0044774C" w:rsidRDefault="0044774C" w:rsidP="00414C64">
      <w:pPr>
        <w:pStyle w:val="a8"/>
        <w:spacing w:before="0" w:beforeAutospacing="0" w:after="0" w:afterAutospacing="0"/>
        <w:jc w:val="both"/>
        <w:rPr>
          <w:b/>
          <w:color w:val="FF0000"/>
          <w:highlight w:val="yellow"/>
        </w:rPr>
      </w:pPr>
    </w:p>
    <w:p w:rsidR="0044774C" w:rsidRPr="00AE50DF" w:rsidRDefault="0044774C" w:rsidP="00414C64">
      <w:pPr>
        <w:pStyle w:val="a8"/>
        <w:spacing w:before="0" w:beforeAutospacing="0" w:after="0" w:afterAutospacing="0"/>
        <w:jc w:val="both"/>
        <w:rPr>
          <w:b/>
          <w:color w:val="FF0000"/>
          <w:highlight w:val="yellow"/>
        </w:rPr>
      </w:pPr>
    </w:p>
    <w:p w:rsidR="008A45C6" w:rsidRPr="008A45C6" w:rsidRDefault="008A45C6" w:rsidP="008A45C6">
      <w:pPr>
        <w:spacing w:after="0" w:line="240" w:lineRule="auto"/>
        <w:ind w:left="567"/>
        <w:rPr>
          <w:rFonts w:ascii="Times New Roman" w:hAnsi="Times New Roman"/>
          <w:b/>
          <w:sz w:val="24"/>
          <w:szCs w:val="24"/>
        </w:rPr>
      </w:pPr>
      <w:r w:rsidRPr="005263B4">
        <w:rPr>
          <w:rFonts w:ascii="Times New Roman" w:hAnsi="Times New Roman"/>
          <w:b/>
          <w:bCs/>
          <w:sz w:val="24"/>
          <w:szCs w:val="24"/>
        </w:rPr>
        <w:t>1</w:t>
      </w:r>
      <w:r>
        <w:rPr>
          <w:rFonts w:ascii="Times New Roman" w:hAnsi="Times New Roman"/>
          <w:b/>
          <w:bCs/>
          <w:sz w:val="24"/>
          <w:szCs w:val="24"/>
        </w:rPr>
        <w:t>1</w:t>
      </w:r>
      <w:r w:rsidRPr="005263B4">
        <w:rPr>
          <w:rFonts w:ascii="Times New Roman" w:hAnsi="Times New Roman"/>
          <w:b/>
          <w:bCs/>
          <w:sz w:val="24"/>
          <w:szCs w:val="24"/>
        </w:rPr>
        <w:t xml:space="preserve">. </w:t>
      </w:r>
      <w:r>
        <w:rPr>
          <w:rFonts w:ascii="Times New Roman" w:hAnsi="Times New Roman"/>
          <w:b/>
          <w:bCs/>
          <w:sz w:val="24"/>
          <w:szCs w:val="24"/>
        </w:rPr>
        <w:t xml:space="preserve">Образовательные </w:t>
      </w:r>
      <w:r>
        <w:rPr>
          <w:rFonts w:ascii="Times New Roman" w:hAnsi="Times New Roman"/>
          <w:b/>
          <w:sz w:val="24"/>
          <w:szCs w:val="24"/>
        </w:rPr>
        <w:t>у</w:t>
      </w:r>
      <w:r w:rsidRPr="005263B4">
        <w:rPr>
          <w:rFonts w:ascii="Times New Roman" w:hAnsi="Times New Roman"/>
          <w:b/>
          <w:sz w:val="24"/>
          <w:szCs w:val="24"/>
        </w:rPr>
        <w:t>словия</w:t>
      </w:r>
      <w:r>
        <w:rPr>
          <w:rFonts w:ascii="Times New Roman" w:hAnsi="Times New Roman"/>
          <w:b/>
          <w:sz w:val="24"/>
          <w:szCs w:val="24"/>
        </w:rPr>
        <w:t>:</w:t>
      </w:r>
    </w:p>
    <w:p w:rsidR="008A45C6" w:rsidRDefault="008A45C6" w:rsidP="008A45C6">
      <w:pPr>
        <w:tabs>
          <w:tab w:val="left" w:pos="9355"/>
        </w:tabs>
        <w:spacing w:after="0" w:line="240" w:lineRule="auto"/>
        <w:ind w:right="566"/>
        <w:jc w:val="both"/>
        <w:rPr>
          <w:rFonts w:ascii="Times New Roman" w:hAnsi="Times New Roman"/>
          <w:sz w:val="24"/>
          <w:szCs w:val="24"/>
        </w:rPr>
      </w:pPr>
      <w:r>
        <w:rPr>
          <w:rFonts w:ascii="Times New Roman" w:hAnsi="Times New Roman"/>
          <w:sz w:val="24"/>
          <w:szCs w:val="24"/>
        </w:rPr>
        <w:t xml:space="preserve">Численность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(май 2020 273ч.) </w:t>
      </w:r>
    </w:p>
    <w:p w:rsidR="008A45C6" w:rsidRPr="008A45C6" w:rsidRDefault="008A45C6" w:rsidP="008A45C6">
      <w:pPr>
        <w:tabs>
          <w:tab w:val="left" w:pos="9355"/>
        </w:tabs>
        <w:spacing w:after="0" w:line="240" w:lineRule="auto"/>
        <w:ind w:right="566"/>
        <w:jc w:val="both"/>
        <w:rPr>
          <w:rFonts w:ascii="Times New Roman" w:hAnsi="Times New Roman"/>
        </w:rPr>
      </w:pPr>
      <w:r w:rsidRPr="008A45C6">
        <w:rPr>
          <w:rFonts w:ascii="Times New Roman" w:hAnsi="Times New Roman"/>
          <w:sz w:val="24"/>
          <w:szCs w:val="24"/>
        </w:rPr>
        <w:t xml:space="preserve">Общая площадь помещений- 1837 кв. м, в которых осуществляется образовательная деятельность, в </w:t>
      </w:r>
      <w:r w:rsidRPr="008A45C6">
        <w:rPr>
          <w:rFonts w:ascii="Times New Roman" w:hAnsi="Times New Roman"/>
        </w:rPr>
        <w:t>расчете на одного воспитанника (6,7 кв.м).</w:t>
      </w:r>
    </w:p>
    <w:p w:rsidR="008A45C6" w:rsidRDefault="008A45C6" w:rsidP="00414C64">
      <w:pPr>
        <w:spacing w:after="0"/>
        <w:jc w:val="both"/>
        <w:rPr>
          <w:rFonts w:ascii="Times New Roman" w:hAnsi="Times New Roman"/>
          <w:bCs/>
          <w:sz w:val="24"/>
          <w:szCs w:val="24"/>
        </w:rPr>
      </w:pPr>
      <w:r w:rsidRPr="008A45C6">
        <w:rPr>
          <w:rFonts w:ascii="Times New Roman" w:hAnsi="Times New Roman"/>
          <w:bCs/>
          <w:sz w:val="24"/>
          <w:szCs w:val="24"/>
        </w:rPr>
        <w:t>Состояние материально-технической базы и содержание здания детского сада соответствует целям и задачам образовательного учреждения, санитарным нормам и пожарной безопасности. Здание детского сада расположено на благоустроенном участке. 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предусмотрено наружное электрическое освещение.</w:t>
      </w:r>
      <w:r>
        <w:rPr>
          <w:rFonts w:ascii="Times New Roman" w:hAnsi="Times New Roman"/>
          <w:bCs/>
          <w:sz w:val="24"/>
          <w:szCs w:val="24"/>
        </w:rPr>
        <w:t xml:space="preserve"> Игровые пространства на территории  реализуют разные виды двигательной активности, благодаря оборудованию у детей развиваются физические качества (ловкость, меткость, равновесие), оно красочно и привлекательно для детей. Оформление пространства происходит по сезону: летом - разные цветники, экологическая тропа, зимо</w:t>
      </w:r>
      <w:proofErr w:type="gramStart"/>
      <w:r>
        <w:rPr>
          <w:rFonts w:ascii="Times New Roman" w:hAnsi="Times New Roman"/>
          <w:bCs/>
          <w:sz w:val="24"/>
          <w:szCs w:val="24"/>
        </w:rPr>
        <w:t>й-</w:t>
      </w:r>
      <w:proofErr w:type="gramEnd"/>
      <w:r>
        <w:rPr>
          <w:rFonts w:ascii="Times New Roman" w:hAnsi="Times New Roman"/>
          <w:bCs/>
          <w:sz w:val="24"/>
          <w:szCs w:val="24"/>
        </w:rPr>
        <w:t xml:space="preserve"> снежные постройки, украшения, сделанные детьми ( цветными льдинками, детскими поделками). </w:t>
      </w:r>
    </w:p>
    <w:p w:rsidR="008A45C6" w:rsidRPr="008A45C6" w:rsidRDefault="008A45C6" w:rsidP="00414C64">
      <w:pPr>
        <w:spacing w:after="0"/>
        <w:jc w:val="both"/>
        <w:rPr>
          <w:rFonts w:ascii="Times New Roman" w:hAnsi="Times New Roman"/>
          <w:bCs/>
          <w:sz w:val="24"/>
          <w:szCs w:val="24"/>
        </w:rPr>
      </w:pPr>
      <w:r w:rsidRPr="008A45C6">
        <w:rPr>
          <w:rFonts w:ascii="Times New Roman" w:hAnsi="Times New Roman"/>
          <w:bCs/>
          <w:sz w:val="24"/>
          <w:szCs w:val="24"/>
        </w:rPr>
        <w:t xml:space="preserve"> Внутренние помещения соответствуют </w:t>
      </w:r>
      <w:proofErr w:type="spellStart"/>
      <w:r w:rsidRPr="008A45C6">
        <w:rPr>
          <w:rFonts w:ascii="Times New Roman" w:hAnsi="Times New Roman"/>
          <w:bCs/>
          <w:sz w:val="24"/>
          <w:szCs w:val="24"/>
        </w:rPr>
        <w:t>СанПин</w:t>
      </w:r>
      <w:proofErr w:type="spellEnd"/>
      <w:r w:rsidRPr="008A45C6">
        <w:rPr>
          <w:rFonts w:ascii="Times New Roman" w:hAnsi="Times New Roman"/>
          <w:bCs/>
          <w:sz w:val="24"/>
          <w:szCs w:val="24"/>
        </w:rPr>
        <w:t>, доступны для детей с ОВЗ</w:t>
      </w:r>
      <w:r>
        <w:rPr>
          <w:rFonts w:ascii="Times New Roman" w:hAnsi="Times New Roman"/>
          <w:bCs/>
          <w:sz w:val="24"/>
          <w:szCs w:val="24"/>
        </w:rPr>
        <w:t xml:space="preserve">.  В помещениях есть наличие тематического зонирования, уют и комфорт. На  </w:t>
      </w:r>
    </w:p>
    <w:p w:rsidR="008A45C6" w:rsidRDefault="008A45C6" w:rsidP="00414C64">
      <w:pPr>
        <w:spacing w:after="0"/>
        <w:jc w:val="both"/>
        <w:rPr>
          <w:rFonts w:ascii="Times New Roman" w:hAnsi="Times New Roman"/>
          <w:b/>
          <w:bCs/>
          <w:sz w:val="24"/>
          <w:szCs w:val="24"/>
        </w:rPr>
      </w:pPr>
    </w:p>
    <w:p w:rsidR="00414C64" w:rsidRPr="004D335C" w:rsidRDefault="00414C64" w:rsidP="00414C64">
      <w:pPr>
        <w:spacing w:after="0"/>
        <w:jc w:val="both"/>
        <w:rPr>
          <w:rFonts w:ascii="Times New Roman" w:hAnsi="Times New Roman"/>
          <w:b/>
          <w:bCs/>
          <w:sz w:val="24"/>
          <w:szCs w:val="24"/>
        </w:rPr>
      </w:pPr>
      <w:r w:rsidRPr="00A228E6">
        <w:rPr>
          <w:rFonts w:ascii="Times New Roman" w:hAnsi="Times New Roman"/>
          <w:b/>
          <w:bCs/>
          <w:sz w:val="24"/>
          <w:szCs w:val="24"/>
        </w:rPr>
        <w:t>Итоги административно-хозяйственной работы</w:t>
      </w:r>
    </w:p>
    <w:p w:rsidR="0044774C" w:rsidRDefault="0044774C" w:rsidP="0044774C">
      <w:pPr>
        <w:tabs>
          <w:tab w:val="left" w:pos="9355"/>
        </w:tabs>
        <w:spacing w:after="0" w:line="240" w:lineRule="auto"/>
        <w:ind w:right="566"/>
        <w:jc w:val="both"/>
        <w:rPr>
          <w:rFonts w:ascii="Times New Roman" w:hAnsi="Times New Roman"/>
          <w:b/>
          <w:color w:val="0070C0"/>
          <w:sz w:val="24"/>
          <w:szCs w:val="24"/>
        </w:rPr>
      </w:pPr>
      <w:r w:rsidRPr="006A011D">
        <w:rPr>
          <w:rFonts w:ascii="Times New Roman" w:hAnsi="Times New Roman"/>
          <w:b/>
          <w:color w:val="0070C0"/>
          <w:sz w:val="24"/>
          <w:szCs w:val="24"/>
        </w:rPr>
        <w:t>Модернизация материально – технической базы МДОУ  по итогам 201</w:t>
      </w:r>
      <w:r>
        <w:rPr>
          <w:rFonts w:ascii="Times New Roman" w:hAnsi="Times New Roman"/>
          <w:b/>
          <w:color w:val="0070C0"/>
          <w:sz w:val="24"/>
          <w:szCs w:val="24"/>
        </w:rPr>
        <w:t>9</w:t>
      </w:r>
      <w:r w:rsidRPr="006A011D">
        <w:rPr>
          <w:rFonts w:ascii="Times New Roman" w:hAnsi="Times New Roman"/>
          <w:b/>
          <w:color w:val="0070C0"/>
          <w:sz w:val="24"/>
          <w:szCs w:val="24"/>
        </w:rPr>
        <w:t xml:space="preserve"> - 20</w:t>
      </w:r>
      <w:r>
        <w:rPr>
          <w:rFonts w:ascii="Times New Roman" w:hAnsi="Times New Roman"/>
          <w:b/>
          <w:color w:val="0070C0"/>
          <w:sz w:val="24"/>
          <w:szCs w:val="24"/>
        </w:rPr>
        <w:t>20</w:t>
      </w:r>
      <w:r w:rsidRPr="006A011D">
        <w:rPr>
          <w:rFonts w:ascii="Times New Roman" w:hAnsi="Times New Roman"/>
          <w:b/>
          <w:color w:val="0070C0"/>
          <w:sz w:val="24"/>
          <w:szCs w:val="24"/>
        </w:rPr>
        <w:t xml:space="preserve"> </w:t>
      </w:r>
      <w:proofErr w:type="spellStart"/>
      <w:r w:rsidRPr="006A011D">
        <w:rPr>
          <w:rFonts w:ascii="Times New Roman" w:hAnsi="Times New Roman"/>
          <w:b/>
          <w:color w:val="0070C0"/>
          <w:sz w:val="24"/>
          <w:szCs w:val="24"/>
        </w:rPr>
        <w:t>уч.г</w:t>
      </w:r>
      <w:proofErr w:type="spellEnd"/>
      <w:r w:rsidRPr="006A011D">
        <w:rPr>
          <w:rFonts w:ascii="Times New Roman" w:hAnsi="Times New Roman"/>
          <w:b/>
          <w:color w:val="0070C0"/>
          <w:sz w:val="24"/>
          <w:szCs w:val="24"/>
        </w:rPr>
        <w:t xml:space="preserve">. </w:t>
      </w:r>
    </w:p>
    <w:p w:rsidR="0044774C" w:rsidRPr="006E6771" w:rsidRDefault="0044774C" w:rsidP="0044774C">
      <w:pPr>
        <w:tabs>
          <w:tab w:val="left" w:pos="9355"/>
        </w:tabs>
        <w:spacing w:after="0" w:line="240" w:lineRule="auto"/>
        <w:ind w:right="566"/>
        <w:jc w:val="both"/>
        <w:rPr>
          <w:rFonts w:ascii="Times New Roman" w:hAnsi="Times New Roman"/>
        </w:rPr>
      </w:pPr>
      <w:r w:rsidRPr="00A228E6">
        <w:rPr>
          <w:rFonts w:ascii="Times New Roman" w:hAnsi="Times New Roman"/>
          <w:sz w:val="24"/>
          <w:szCs w:val="24"/>
        </w:rPr>
        <w:t xml:space="preserve">Общая площадь помещений- 1837 кв. м, в которых осуществляется образовательная деятельность, в </w:t>
      </w:r>
      <w:r w:rsidRPr="006E6771">
        <w:rPr>
          <w:rFonts w:ascii="Times New Roman" w:hAnsi="Times New Roman"/>
        </w:rPr>
        <w:t>расчете на одного воспитанника (6,7 кв.м).</w:t>
      </w:r>
    </w:p>
    <w:p w:rsidR="00362582" w:rsidRDefault="0044774C" w:rsidP="00362582">
      <w:pPr>
        <w:spacing w:after="0" w:line="240" w:lineRule="auto"/>
        <w:ind w:left="567" w:hanging="567"/>
        <w:rPr>
          <w:rFonts w:ascii="Times New Roman" w:hAnsi="Times New Roman"/>
        </w:rPr>
      </w:pPr>
      <w:r w:rsidRPr="006E6771">
        <w:rPr>
          <w:rFonts w:ascii="Times New Roman" w:hAnsi="Times New Roman"/>
        </w:rPr>
        <w:t>Проведение ремонтных работ</w:t>
      </w:r>
      <w:r w:rsidR="00362582">
        <w:rPr>
          <w:rFonts w:ascii="Times New Roman" w:hAnsi="Times New Roman"/>
        </w:rPr>
        <w:t>:</w:t>
      </w:r>
      <w:r w:rsidRPr="006E6771">
        <w:rPr>
          <w:rFonts w:ascii="Times New Roman" w:hAnsi="Times New Roman"/>
        </w:rPr>
        <w:t xml:space="preserve"> </w:t>
      </w:r>
      <w:r w:rsidR="00362582">
        <w:rPr>
          <w:rFonts w:ascii="Times New Roman" w:hAnsi="Times New Roman"/>
        </w:rPr>
        <w:t xml:space="preserve">в бухгалтерии, кабинете </w:t>
      </w:r>
      <w:proofErr w:type="gramStart"/>
      <w:r w:rsidR="00362582">
        <w:rPr>
          <w:rFonts w:ascii="Times New Roman" w:hAnsi="Times New Roman"/>
        </w:rPr>
        <w:t>заведующего,  делопроизводителя</w:t>
      </w:r>
      <w:proofErr w:type="gramEnd"/>
      <w:r w:rsidR="00362582">
        <w:rPr>
          <w:rFonts w:ascii="Times New Roman" w:hAnsi="Times New Roman"/>
        </w:rPr>
        <w:t xml:space="preserve">, частично в пищеблоке, ремонт вентиляции в пищеблоке, ремонт в мойке группы № 1, ремонт крыльца главного входа, установлены навесные потолки в группе № 4. </w:t>
      </w:r>
    </w:p>
    <w:p w:rsidR="00362582" w:rsidRDefault="00362582" w:rsidP="00362582">
      <w:pPr>
        <w:spacing w:after="0" w:line="240" w:lineRule="auto"/>
        <w:ind w:left="567" w:hanging="567"/>
        <w:rPr>
          <w:rFonts w:ascii="Times New Roman" w:hAnsi="Times New Roman"/>
        </w:rPr>
      </w:pPr>
      <w:r>
        <w:rPr>
          <w:rFonts w:ascii="Times New Roman" w:hAnsi="Times New Roman"/>
        </w:rPr>
        <w:t xml:space="preserve">В детском саду смонтировано аварийное освещение. </w:t>
      </w:r>
    </w:p>
    <w:p w:rsidR="00362582" w:rsidRDefault="00362582" w:rsidP="00362582">
      <w:pPr>
        <w:spacing w:after="0" w:line="240" w:lineRule="auto"/>
        <w:ind w:left="567" w:hanging="567"/>
        <w:rPr>
          <w:rFonts w:ascii="Times New Roman" w:hAnsi="Times New Roman"/>
        </w:rPr>
      </w:pPr>
      <w:r>
        <w:rPr>
          <w:rFonts w:ascii="Times New Roman" w:hAnsi="Times New Roman"/>
        </w:rPr>
        <w:t>Установлена кнопка тревожной сигнализации.</w:t>
      </w:r>
    </w:p>
    <w:p w:rsidR="00362582" w:rsidRPr="006E6771" w:rsidRDefault="00362582" w:rsidP="00362582">
      <w:pPr>
        <w:spacing w:after="0" w:line="240" w:lineRule="auto"/>
        <w:ind w:left="567" w:hanging="567"/>
        <w:rPr>
          <w:rFonts w:ascii="Times New Roman" w:hAnsi="Times New Roman"/>
        </w:rPr>
      </w:pPr>
      <w:r>
        <w:rPr>
          <w:rFonts w:ascii="Times New Roman" w:hAnsi="Times New Roman"/>
        </w:rPr>
        <w:t>Установлены оконные блоки в количестве 18 штук. Приобретены детские стулья.</w:t>
      </w:r>
    </w:p>
    <w:p w:rsidR="00362582" w:rsidRDefault="00362582" w:rsidP="0044774C">
      <w:pPr>
        <w:spacing w:after="0" w:line="240" w:lineRule="auto"/>
        <w:ind w:left="567" w:hanging="567"/>
        <w:rPr>
          <w:rFonts w:ascii="Times New Roman" w:hAnsi="Times New Roman"/>
        </w:rPr>
      </w:pPr>
    </w:p>
    <w:p w:rsidR="00362582" w:rsidRDefault="00362582" w:rsidP="0044774C">
      <w:pPr>
        <w:spacing w:after="0" w:line="240" w:lineRule="auto"/>
        <w:ind w:left="567" w:hanging="567"/>
        <w:rPr>
          <w:rFonts w:ascii="Times New Roman" w:hAnsi="Times New Roman"/>
        </w:rPr>
      </w:pPr>
    </w:p>
    <w:p w:rsidR="00362582" w:rsidRPr="006E6771" w:rsidRDefault="00362582" w:rsidP="0044774C">
      <w:pPr>
        <w:spacing w:after="0" w:line="240" w:lineRule="auto"/>
        <w:ind w:left="567" w:hanging="567"/>
        <w:rPr>
          <w:rFonts w:ascii="Times New Roman" w:hAnsi="Times New Roman"/>
        </w:rPr>
      </w:pPr>
    </w:p>
    <w:p w:rsidR="0044774C" w:rsidRPr="006E6771" w:rsidRDefault="0044774C" w:rsidP="0044774C">
      <w:pPr>
        <w:spacing w:after="0" w:line="240" w:lineRule="auto"/>
        <w:rPr>
          <w:rFonts w:ascii="Times New Roman" w:eastAsia="Times New Roman" w:hAnsi="Times New Roman"/>
          <w:i/>
          <w:lang w:eastAsia="ru-RU"/>
        </w:rPr>
      </w:pPr>
      <w:r w:rsidRPr="006E6771">
        <w:rPr>
          <w:rFonts w:ascii="Times New Roman" w:eastAsia="Times New Roman" w:hAnsi="Times New Roman"/>
          <w:i/>
          <w:lang w:eastAsia="ru-RU"/>
        </w:rPr>
        <w:t xml:space="preserve">Выводы: положительные результаты развития РППС и МТУ обусловлены: </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xml:space="preserve">• постепенным обновлением и обогащением развивающей предметно-пространственной среды соответственно требованиям ФГОС </w:t>
      </w:r>
      <w:proofErr w:type="gramStart"/>
      <w:r w:rsidRPr="006E6771">
        <w:rPr>
          <w:rFonts w:ascii="Times New Roman" w:eastAsia="Times New Roman" w:hAnsi="Times New Roman"/>
          <w:lang w:eastAsia="ru-RU"/>
        </w:rPr>
        <w:t>ДО</w:t>
      </w:r>
      <w:proofErr w:type="gramEnd"/>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достаточным уровнем материально - технического обеспечения образовательной деятельности</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xml:space="preserve">• повышением профессиональной компетентности педагогов в вопросах проектирования РППС в соответствии с ФГОС </w:t>
      </w:r>
      <w:proofErr w:type="gramStart"/>
      <w:r w:rsidRPr="006E6771">
        <w:rPr>
          <w:rFonts w:ascii="Times New Roman" w:eastAsia="Times New Roman" w:hAnsi="Times New Roman"/>
          <w:lang w:eastAsia="ru-RU"/>
        </w:rPr>
        <w:t>ДО</w:t>
      </w:r>
      <w:proofErr w:type="gramEnd"/>
      <w:r w:rsidRPr="006E6771">
        <w:rPr>
          <w:rFonts w:ascii="Times New Roman" w:eastAsia="Times New Roman" w:hAnsi="Times New Roman"/>
          <w:lang w:eastAsia="ru-RU"/>
        </w:rPr>
        <w:t>.</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i/>
          <w:lang w:eastAsia="ru-RU"/>
        </w:rPr>
        <w:t>Слабыми сторонами</w:t>
      </w:r>
      <w:r w:rsidRPr="006E6771">
        <w:rPr>
          <w:rFonts w:ascii="Times New Roman" w:eastAsia="Times New Roman" w:hAnsi="Times New Roman"/>
          <w:lang w:eastAsia="ru-RU"/>
        </w:rPr>
        <w:t xml:space="preserve"> в реализации образовательной деятельности являются:</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недостаточное обеспечение каждого педагога рабочим местом (11,2,1,6 группы) оснащенным современными, необходимыми для работы техническими средствами.</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xml:space="preserve">-Частичное несоответствие развивающей предметно–пространственной среды требованиям ФГОС </w:t>
      </w:r>
      <w:proofErr w:type="gramStart"/>
      <w:r w:rsidRPr="006E6771">
        <w:rPr>
          <w:rFonts w:ascii="Times New Roman" w:eastAsia="Times New Roman" w:hAnsi="Times New Roman"/>
          <w:lang w:eastAsia="ru-RU"/>
        </w:rPr>
        <w:t>ДО</w:t>
      </w:r>
      <w:proofErr w:type="gramEnd"/>
      <w:r w:rsidRPr="006E6771">
        <w:rPr>
          <w:rFonts w:ascii="Times New Roman" w:eastAsia="Times New Roman" w:hAnsi="Times New Roman"/>
          <w:lang w:eastAsia="ru-RU"/>
        </w:rPr>
        <w:t xml:space="preserve">. </w:t>
      </w:r>
    </w:p>
    <w:p w:rsidR="0044774C" w:rsidRPr="006E6771" w:rsidRDefault="0044774C" w:rsidP="0044774C">
      <w:pPr>
        <w:spacing w:after="0" w:line="240" w:lineRule="auto"/>
        <w:rPr>
          <w:rFonts w:ascii="Times New Roman" w:eastAsia="Times New Roman" w:hAnsi="Times New Roman"/>
          <w:i/>
          <w:lang w:eastAsia="ru-RU"/>
        </w:rPr>
      </w:pPr>
      <w:r w:rsidRPr="006E6771">
        <w:rPr>
          <w:rFonts w:ascii="Times New Roman" w:eastAsia="Times New Roman" w:hAnsi="Times New Roman"/>
          <w:i/>
          <w:lang w:eastAsia="ru-RU"/>
        </w:rPr>
        <w:lastRenderedPageBreak/>
        <w:t>Управленческие решения:</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−совершенствование развивающей предметно-пространственной среды;</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xml:space="preserve">− совершенствование  наполняемости физкультурно-оздоровительных центров в группах; </w:t>
      </w:r>
    </w:p>
    <w:p w:rsidR="0044774C" w:rsidRPr="006E6771" w:rsidRDefault="0044774C" w:rsidP="0044774C">
      <w:pPr>
        <w:spacing w:after="0" w:line="240" w:lineRule="auto"/>
        <w:rPr>
          <w:rFonts w:ascii="Times New Roman" w:eastAsia="Times New Roman" w:hAnsi="Times New Roman"/>
          <w:lang w:eastAsia="ru-RU"/>
        </w:rPr>
      </w:pPr>
      <w:r w:rsidRPr="006E6771">
        <w:rPr>
          <w:rFonts w:ascii="Times New Roman" w:eastAsia="Times New Roman" w:hAnsi="Times New Roman"/>
          <w:lang w:eastAsia="ru-RU"/>
        </w:rPr>
        <w:t xml:space="preserve">−приобретение </w:t>
      </w:r>
      <w:proofErr w:type="spellStart"/>
      <w:r w:rsidRPr="006E6771">
        <w:rPr>
          <w:rFonts w:ascii="Times New Roman" w:eastAsia="Times New Roman" w:hAnsi="Times New Roman"/>
          <w:lang w:eastAsia="ru-RU"/>
        </w:rPr>
        <w:t>здоровьесберегающего</w:t>
      </w:r>
      <w:proofErr w:type="spellEnd"/>
      <w:r w:rsidRPr="006E6771">
        <w:rPr>
          <w:rFonts w:ascii="Times New Roman" w:eastAsia="Times New Roman" w:hAnsi="Times New Roman"/>
          <w:lang w:eastAsia="ru-RU"/>
        </w:rPr>
        <w:t xml:space="preserve"> оборудования, учебно-методических комплектов коррекционно-развивающей направленности, игрового</w:t>
      </w:r>
      <w:proofErr w:type="gramStart"/>
      <w:r w:rsidRPr="006E6771">
        <w:rPr>
          <w:rFonts w:ascii="Times New Roman" w:eastAsia="Times New Roman" w:hAnsi="Times New Roman"/>
          <w:lang w:eastAsia="ru-RU"/>
        </w:rPr>
        <w:t xml:space="preserve"> ,</w:t>
      </w:r>
      <w:proofErr w:type="gramEnd"/>
      <w:r w:rsidRPr="006E6771">
        <w:rPr>
          <w:rFonts w:ascii="Times New Roman" w:eastAsia="Times New Roman" w:hAnsi="Times New Roman"/>
          <w:lang w:eastAsia="ru-RU"/>
        </w:rPr>
        <w:t xml:space="preserve"> уличного оборудования для детей с ОВЗ.</w:t>
      </w:r>
    </w:p>
    <w:p w:rsidR="0044774C" w:rsidRDefault="0044774C" w:rsidP="0044774C">
      <w:pPr>
        <w:pStyle w:val="ab"/>
        <w:spacing w:after="0" w:line="240" w:lineRule="auto"/>
        <w:ind w:left="360"/>
        <w:rPr>
          <w:rFonts w:ascii="Times New Roman" w:hAnsi="Times New Roman"/>
          <w:sz w:val="24"/>
          <w:szCs w:val="24"/>
        </w:rPr>
      </w:pPr>
      <w:r w:rsidRPr="006E6771">
        <w:rPr>
          <w:rFonts w:ascii="Times New Roman" w:hAnsi="Times New Roman"/>
          <w:b/>
          <w:i/>
        </w:rPr>
        <w:t xml:space="preserve">Перспективы </w:t>
      </w:r>
      <w:r w:rsidRPr="006E6771">
        <w:rPr>
          <w:rFonts w:ascii="Times New Roman" w:hAnsi="Times New Roman"/>
        </w:rPr>
        <w:t>плановых ремонтных работ: замена пожарной сигнализации и ремонт кровли. Покупка уличного оборудования, пополнение математического центра</w:t>
      </w:r>
      <w:r>
        <w:rPr>
          <w:rFonts w:ascii="Times New Roman" w:hAnsi="Times New Roman"/>
          <w:sz w:val="24"/>
          <w:szCs w:val="24"/>
        </w:rPr>
        <w:t xml:space="preserve"> в группах,</w:t>
      </w:r>
      <w:r w:rsidRPr="00E44DB9">
        <w:rPr>
          <w:rFonts w:ascii="Times New Roman" w:hAnsi="Times New Roman"/>
          <w:bCs/>
          <w:color w:val="000000"/>
          <w:sz w:val="24"/>
          <w:szCs w:val="24"/>
        </w:rPr>
        <w:t xml:space="preserve"> </w:t>
      </w:r>
      <w:r>
        <w:rPr>
          <w:rFonts w:ascii="Times New Roman" w:hAnsi="Times New Roman"/>
          <w:bCs/>
          <w:color w:val="000000"/>
          <w:sz w:val="24"/>
          <w:szCs w:val="24"/>
        </w:rPr>
        <w:t>закупка уличного оборудования.</w:t>
      </w:r>
    </w:p>
    <w:p w:rsidR="0044774C" w:rsidRDefault="0044774C" w:rsidP="0044774C">
      <w:pPr>
        <w:pStyle w:val="ab"/>
        <w:spacing w:after="0" w:line="240" w:lineRule="auto"/>
        <w:ind w:left="360"/>
        <w:rPr>
          <w:rFonts w:ascii="Times New Roman" w:hAnsi="Times New Roman"/>
          <w:sz w:val="24"/>
          <w:szCs w:val="24"/>
        </w:rPr>
      </w:pPr>
    </w:p>
    <w:p w:rsidR="0044774C" w:rsidRDefault="0044774C" w:rsidP="0044774C">
      <w:pPr>
        <w:pStyle w:val="ab"/>
        <w:spacing w:after="0" w:line="240" w:lineRule="auto"/>
        <w:ind w:left="644"/>
        <w:rPr>
          <w:rFonts w:ascii="Times New Roman" w:hAnsi="Times New Roman"/>
          <w:sz w:val="24"/>
          <w:szCs w:val="24"/>
        </w:rPr>
      </w:pPr>
      <w:r w:rsidRPr="00F33F75">
        <w:rPr>
          <w:rFonts w:ascii="Times New Roman" w:hAnsi="Times New Roman"/>
          <w:sz w:val="24"/>
          <w:szCs w:val="24"/>
        </w:rPr>
        <w:t>Для решения задачи: создание условий по обогащению развивающей среды в ДОУ был проведен конкурс «Лучш</w:t>
      </w:r>
      <w:r>
        <w:rPr>
          <w:rFonts w:ascii="Times New Roman" w:hAnsi="Times New Roman"/>
          <w:sz w:val="24"/>
          <w:szCs w:val="24"/>
        </w:rPr>
        <w:t xml:space="preserve">ая </w:t>
      </w:r>
      <w:r w:rsidRPr="00F33F75">
        <w:rPr>
          <w:rFonts w:ascii="Times New Roman" w:hAnsi="Times New Roman"/>
          <w:sz w:val="24"/>
          <w:szCs w:val="24"/>
        </w:rPr>
        <w:t xml:space="preserve"> </w:t>
      </w:r>
      <w:r>
        <w:rPr>
          <w:rFonts w:ascii="Times New Roman" w:hAnsi="Times New Roman"/>
          <w:sz w:val="24"/>
          <w:szCs w:val="24"/>
        </w:rPr>
        <w:t xml:space="preserve">математическая игра </w:t>
      </w:r>
      <w:r w:rsidRPr="00F33F75">
        <w:rPr>
          <w:rFonts w:ascii="Times New Roman" w:hAnsi="Times New Roman"/>
          <w:sz w:val="24"/>
          <w:szCs w:val="24"/>
        </w:rPr>
        <w:t xml:space="preserve"> центр» (результаты </w:t>
      </w:r>
      <w:proofErr w:type="gramStart"/>
      <w:r w:rsidRPr="00F33F75">
        <w:rPr>
          <w:rFonts w:ascii="Times New Roman" w:hAnsi="Times New Roman"/>
          <w:sz w:val="24"/>
          <w:szCs w:val="24"/>
        </w:rPr>
        <w:t>см</w:t>
      </w:r>
      <w:proofErr w:type="gramEnd"/>
      <w:r w:rsidRPr="00F33F75">
        <w:rPr>
          <w:rFonts w:ascii="Times New Roman" w:hAnsi="Times New Roman"/>
          <w:sz w:val="24"/>
          <w:szCs w:val="24"/>
        </w:rPr>
        <w:t xml:space="preserve">. выше). В группах  пополнились оборудованием, игровыми пособиям </w:t>
      </w:r>
      <w:r>
        <w:rPr>
          <w:rFonts w:ascii="Times New Roman" w:hAnsi="Times New Roman"/>
          <w:sz w:val="24"/>
          <w:szCs w:val="24"/>
        </w:rPr>
        <w:t xml:space="preserve">математического </w:t>
      </w:r>
      <w:r w:rsidRPr="00F33F75">
        <w:rPr>
          <w:rFonts w:ascii="Times New Roman" w:hAnsi="Times New Roman"/>
          <w:sz w:val="24"/>
          <w:szCs w:val="24"/>
        </w:rPr>
        <w:t xml:space="preserve"> содержания, картотеками, методической литературой по данной теме.</w:t>
      </w:r>
      <w:r w:rsidRPr="00274319">
        <w:rPr>
          <w:rFonts w:ascii="Times New Roman" w:hAnsi="Times New Roman"/>
          <w:sz w:val="24"/>
          <w:szCs w:val="24"/>
        </w:rPr>
        <w:t xml:space="preserve"> Педаг</w:t>
      </w:r>
      <w:r>
        <w:rPr>
          <w:rFonts w:ascii="Times New Roman" w:hAnsi="Times New Roman"/>
          <w:sz w:val="24"/>
          <w:szCs w:val="24"/>
        </w:rPr>
        <w:t xml:space="preserve">оги разработали авторские игры. </w:t>
      </w:r>
    </w:p>
    <w:p w:rsidR="0044774C" w:rsidRPr="00274319" w:rsidRDefault="0044774C" w:rsidP="0044774C">
      <w:pPr>
        <w:pStyle w:val="ab"/>
        <w:spacing w:after="0" w:line="240" w:lineRule="auto"/>
        <w:ind w:left="644"/>
        <w:rPr>
          <w:rFonts w:ascii="Times New Roman" w:hAnsi="Times New Roman"/>
          <w:sz w:val="24"/>
          <w:szCs w:val="24"/>
        </w:rPr>
      </w:pPr>
      <w:r w:rsidRPr="00274319">
        <w:rPr>
          <w:rFonts w:ascii="Times New Roman" w:hAnsi="Times New Roman"/>
          <w:sz w:val="24"/>
          <w:szCs w:val="24"/>
        </w:rPr>
        <w:t>Разработаны паспорта РППС в группах № 5,4,6,1</w:t>
      </w:r>
      <w:r>
        <w:rPr>
          <w:rFonts w:ascii="Times New Roman" w:hAnsi="Times New Roman"/>
          <w:sz w:val="24"/>
          <w:szCs w:val="24"/>
        </w:rPr>
        <w:t>,+ 8.11</w:t>
      </w:r>
      <w:r w:rsidRPr="00274319">
        <w:rPr>
          <w:rFonts w:ascii="Times New Roman" w:hAnsi="Times New Roman"/>
          <w:sz w:val="24"/>
          <w:szCs w:val="24"/>
        </w:rPr>
        <w:t xml:space="preserve">. </w:t>
      </w:r>
    </w:p>
    <w:p w:rsidR="0044774C" w:rsidRDefault="0044774C" w:rsidP="0044774C">
      <w:pPr>
        <w:spacing w:after="0" w:line="240" w:lineRule="auto"/>
        <w:rPr>
          <w:rFonts w:ascii="Times New Roman" w:hAnsi="Times New Roman"/>
          <w:sz w:val="24"/>
          <w:szCs w:val="24"/>
        </w:rPr>
      </w:pPr>
    </w:p>
    <w:p w:rsidR="0044774C" w:rsidRDefault="0044774C" w:rsidP="0044774C">
      <w:pPr>
        <w:pStyle w:val="ab"/>
        <w:spacing w:after="0" w:line="240" w:lineRule="auto"/>
        <w:ind w:left="360" w:right="567"/>
        <w:rPr>
          <w:rFonts w:ascii="Times New Roman" w:hAnsi="Times New Roman"/>
          <w:b/>
          <w:bCs/>
          <w:sz w:val="24"/>
          <w:szCs w:val="24"/>
          <w:u w:val="single"/>
          <w:lang w:eastAsia="ru-RU"/>
        </w:rPr>
      </w:pPr>
    </w:p>
    <w:p w:rsidR="0044774C" w:rsidRPr="00BE7BEC" w:rsidRDefault="0044774C" w:rsidP="0044774C">
      <w:pPr>
        <w:pStyle w:val="ab"/>
        <w:spacing w:after="0" w:line="240" w:lineRule="auto"/>
        <w:ind w:left="360" w:right="567"/>
        <w:rPr>
          <w:rFonts w:ascii="Times New Roman" w:hAnsi="Times New Roman"/>
        </w:rPr>
      </w:pPr>
      <w:r w:rsidRPr="00F33F75">
        <w:rPr>
          <w:rFonts w:ascii="Times New Roman" w:hAnsi="Times New Roman"/>
          <w:b/>
          <w:bCs/>
          <w:sz w:val="24"/>
          <w:szCs w:val="24"/>
          <w:u w:val="single"/>
          <w:lang w:eastAsia="ru-RU"/>
        </w:rPr>
        <w:t xml:space="preserve">Анализ работы по укреплению материально-технической базы.  </w:t>
      </w:r>
      <w:r w:rsidRPr="00F33F75">
        <w:rPr>
          <w:rFonts w:ascii="Times New Roman" w:hAnsi="Times New Roman"/>
          <w:b/>
          <w:sz w:val="24"/>
          <w:szCs w:val="24"/>
          <w:u w:val="single"/>
        </w:rPr>
        <w:t>Результаты пополнения РППС за 201</w:t>
      </w:r>
      <w:r>
        <w:rPr>
          <w:rFonts w:ascii="Times New Roman" w:hAnsi="Times New Roman"/>
          <w:b/>
          <w:sz w:val="24"/>
          <w:szCs w:val="24"/>
          <w:u w:val="single"/>
        </w:rPr>
        <w:t>9</w:t>
      </w:r>
      <w:r w:rsidRPr="00F33F75">
        <w:rPr>
          <w:rFonts w:ascii="Times New Roman" w:hAnsi="Times New Roman"/>
          <w:b/>
          <w:sz w:val="24"/>
          <w:szCs w:val="24"/>
          <w:u w:val="single"/>
        </w:rPr>
        <w:t>-</w:t>
      </w:r>
      <w:r>
        <w:rPr>
          <w:rFonts w:ascii="Times New Roman" w:hAnsi="Times New Roman"/>
          <w:b/>
          <w:sz w:val="24"/>
          <w:szCs w:val="24"/>
          <w:u w:val="single"/>
        </w:rPr>
        <w:t>20</w:t>
      </w:r>
      <w:r w:rsidRPr="00F33F75">
        <w:rPr>
          <w:rFonts w:ascii="Times New Roman" w:hAnsi="Times New Roman"/>
          <w:b/>
          <w:sz w:val="24"/>
          <w:szCs w:val="24"/>
          <w:u w:val="single"/>
        </w:rPr>
        <w:t xml:space="preserve"> </w:t>
      </w:r>
      <w:proofErr w:type="spellStart"/>
      <w:r w:rsidRPr="00F33F75">
        <w:rPr>
          <w:rFonts w:ascii="Times New Roman" w:hAnsi="Times New Roman"/>
          <w:b/>
          <w:sz w:val="24"/>
          <w:szCs w:val="24"/>
          <w:u w:val="single"/>
        </w:rPr>
        <w:t>уч</w:t>
      </w:r>
      <w:proofErr w:type="gramStart"/>
      <w:r w:rsidRPr="00F33F75">
        <w:rPr>
          <w:rFonts w:ascii="Times New Roman" w:hAnsi="Times New Roman"/>
          <w:b/>
          <w:sz w:val="24"/>
          <w:szCs w:val="24"/>
          <w:u w:val="single"/>
        </w:rPr>
        <w:t>.г</w:t>
      </w:r>
      <w:proofErr w:type="gramEnd"/>
      <w:r w:rsidRPr="00F33F75">
        <w:rPr>
          <w:rFonts w:ascii="Times New Roman" w:hAnsi="Times New Roman"/>
          <w:b/>
          <w:sz w:val="24"/>
          <w:szCs w:val="24"/>
          <w:u w:val="single"/>
        </w:rPr>
        <w:t>од</w:t>
      </w:r>
      <w:proofErr w:type="spellEnd"/>
      <w:r w:rsidRPr="00F33F75">
        <w:rPr>
          <w:rFonts w:ascii="Times New Roman" w:hAnsi="Times New Roman"/>
          <w:color w:val="FF0000"/>
          <w:sz w:val="24"/>
          <w:szCs w:val="24"/>
        </w:rPr>
        <w:t xml:space="preserve"> </w:t>
      </w:r>
    </w:p>
    <w:p w:rsidR="0044774C" w:rsidRDefault="0044774C" w:rsidP="0044774C">
      <w:pPr>
        <w:spacing w:after="0"/>
        <w:jc w:val="center"/>
        <w:rPr>
          <w:rFonts w:ascii="Times New Roman" w:hAnsi="Times New Roman"/>
          <w:sz w:val="24"/>
          <w:szCs w:val="24"/>
        </w:rPr>
      </w:pPr>
      <w:r>
        <w:rPr>
          <w:rFonts w:ascii="Times New Roman" w:hAnsi="Times New Roman"/>
          <w:sz w:val="24"/>
          <w:szCs w:val="24"/>
        </w:rPr>
        <w:t xml:space="preserve">    </w:t>
      </w:r>
      <w:proofErr w:type="gramStart"/>
      <w:r w:rsidRPr="00F33F75">
        <w:rPr>
          <w:rFonts w:ascii="Times New Roman" w:hAnsi="Times New Roman"/>
          <w:sz w:val="24"/>
          <w:szCs w:val="24"/>
        </w:rPr>
        <w:t xml:space="preserve">В группах пополнилась РППС, обогатилась среда по направлению </w:t>
      </w:r>
      <w:r>
        <w:rPr>
          <w:rFonts w:ascii="Times New Roman" w:hAnsi="Times New Roman"/>
          <w:sz w:val="24"/>
          <w:szCs w:val="24"/>
        </w:rPr>
        <w:t>развитие математических способностей детей (сделано более 50 авторских игр)</w:t>
      </w:r>
      <w:r w:rsidRPr="00F33F75">
        <w:rPr>
          <w:rFonts w:ascii="Times New Roman" w:hAnsi="Times New Roman"/>
          <w:sz w:val="24"/>
          <w:szCs w:val="24"/>
        </w:rPr>
        <w:t xml:space="preserve">, </w:t>
      </w:r>
      <w:r>
        <w:rPr>
          <w:rFonts w:ascii="Times New Roman" w:hAnsi="Times New Roman"/>
          <w:sz w:val="24"/>
          <w:szCs w:val="24"/>
        </w:rPr>
        <w:t xml:space="preserve">по развитию связной речи, </w:t>
      </w:r>
      <w:r w:rsidRPr="00F33F75">
        <w:rPr>
          <w:rFonts w:ascii="Times New Roman" w:hAnsi="Times New Roman"/>
          <w:sz w:val="24"/>
          <w:szCs w:val="24"/>
        </w:rPr>
        <w:t>сформированы профессиональные компетенции педагогов по данной задачи.</w:t>
      </w:r>
      <w:proofErr w:type="gramEnd"/>
    </w:p>
    <w:p w:rsidR="0044774C" w:rsidRPr="00F33F75" w:rsidRDefault="0044774C" w:rsidP="0044774C">
      <w:pPr>
        <w:spacing w:after="0"/>
        <w:rPr>
          <w:rFonts w:ascii="Times New Roman" w:hAnsi="Times New Roman"/>
          <w:b/>
          <w:sz w:val="20"/>
          <w:szCs w:val="20"/>
          <w:u w:val="single"/>
        </w:rPr>
      </w:pPr>
      <w:r>
        <w:rPr>
          <w:rFonts w:ascii="Times New Roman" w:hAnsi="Times New Roman"/>
          <w:sz w:val="24"/>
          <w:szCs w:val="24"/>
        </w:rPr>
        <w:t xml:space="preserve">          В ДОУ закуплено:</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Куклы в количестве – 9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Машины 15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Дидактическое пособие «Синий квадрат» 3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Цветная тканевая дорожка для сенсорного восприятия и мелкой моторики 1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 xml:space="preserve">Счетный материал (кубики 10 шт., призмы 10 </w:t>
      </w:r>
      <w:proofErr w:type="spellStart"/>
      <w:proofErr w:type="gramStart"/>
      <w:r w:rsidRPr="0001190A">
        <w:rPr>
          <w:rFonts w:ascii="Times New Roman" w:hAnsi="Times New Roman"/>
          <w:sz w:val="24"/>
          <w:szCs w:val="24"/>
        </w:rPr>
        <w:t>шт</w:t>
      </w:r>
      <w:proofErr w:type="spellEnd"/>
      <w:proofErr w:type="gramEnd"/>
      <w:r w:rsidRPr="0001190A">
        <w:rPr>
          <w:rFonts w:ascii="Times New Roman" w:hAnsi="Times New Roman"/>
          <w:sz w:val="24"/>
          <w:szCs w:val="24"/>
        </w:rPr>
        <w:t>, цилиндры 10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 xml:space="preserve">Наборы продуктов 2 шт., набор хлеба 2шт., </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 xml:space="preserve">Конструктор строительный </w:t>
      </w:r>
      <w:proofErr w:type="gramStart"/>
      <w:r w:rsidRPr="0001190A">
        <w:rPr>
          <w:rFonts w:ascii="Times New Roman" w:hAnsi="Times New Roman"/>
          <w:sz w:val="24"/>
          <w:szCs w:val="24"/>
        </w:rPr>
        <w:t xml:space="preserve">( </w:t>
      </w:r>
      <w:proofErr w:type="gramEnd"/>
      <w:r w:rsidRPr="0001190A">
        <w:rPr>
          <w:rFonts w:ascii="Times New Roman" w:hAnsi="Times New Roman"/>
          <w:sz w:val="24"/>
          <w:szCs w:val="24"/>
        </w:rPr>
        <w:t>2хх</w:t>
      </w:r>
      <w:r w:rsidRPr="0001190A">
        <w:rPr>
          <w:rFonts w:ascii="Times New Roman" w:hAnsi="Times New Roman"/>
          <w:sz w:val="24"/>
          <w:szCs w:val="24"/>
          <w:lang w:val="en-US"/>
        </w:rPr>
        <w:t xml:space="preserve">L) </w:t>
      </w:r>
      <w:r w:rsidRPr="0001190A">
        <w:rPr>
          <w:rFonts w:ascii="Times New Roman" w:hAnsi="Times New Roman"/>
          <w:sz w:val="24"/>
          <w:szCs w:val="24"/>
        </w:rPr>
        <w:t>2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Набор «Доктор на тележке» - 3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Шахматы магнитные 1 шт.</w:t>
      </w:r>
    </w:p>
    <w:p w:rsidR="0044774C" w:rsidRDefault="0044774C" w:rsidP="0044774C">
      <w:pPr>
        <w:pStyle w:val="ab"/>
        <w:numPr>
          <w:ilvl w:val="0"/>
          <w:numId w:val="8"/>
        </w:numPr>
        <w:spacing w:after="0" w:line="240" w:lineRule="auto"/>
        <w:rPr>
          <w:rFonts w:ascii="Times New Roman" w:hAnsi="Times New Roman"/>
          <w:sz w:val="24"/>
          <w:szCs w:val="24"/>
        </w:rPr>
      </w:pPr>
      <w:r w:rsidRPr="0001190A">
        <w:rPr>
          <w:rFonts w:ascii="Times New Roman" w:hAnsi="Times New Roman"/>
          <w:sz w:val="24"/>
          <w:szCs w:val="24"/>
        </w:rPr>
        <w:t>Шахматы пластиковые 10 шт.</w:t>
      </w:r>
    </w:p>
    <w:p w:rsidR="0044774C" w:rsidRPr="0001190A" w:rsidRDefault="0044774C" w:rsidP="0044774C">
      <w:pPr>
        <w:pStyle w:val="ab"/>
        <w:numPr>
          <w:ilvl w:val="0"/>
          <w:numId w:val="8"/>
        </w:numPr>
        <w:spacing w:after="0" w:line="240" w:lineRule="auto"/>
        <w:rPr>
          <w:rFonts w:ascii="Times New Roman" w:hAnsi="Times New Roman"/>
          <w:sz w:val="24"/>
          <w:szCs w:val="24"/>
        </w:rPr>
      </w:pPr>
      <w:r>
        <w:rPr>
          <w:rFonts w:ascii="Times New Roman" w:hAnsi="Times New Roman"/>
          <w:sz w:val="24"/>
          <w:szCs w:val="24"/>
        </w:rPr>
        <w:t>Мячи 10 шт.</w:t>
      </w:r>
    </w:p>
    <w:p w:rsidR="0044774C" w:rsidRPr="00BC67B1" w:rsidRDefault="0044774C" w:rsidP="0044774C">
      <w:pPr>
        <w:pStyle w:val="ab"/>
        <w:numPr>
          <w:ilvl w:val="0"/>
          <w:numId w:val="8"/>
        </w:numPr>
        <w:spacing w:after="0" w:line="240" w:lineRule="auto"/>
        <w:rPr>
          <w:rFonts w:ascii="Times New Roman" w:hAnsi="Times New Roman"/>
          <w:sz w:val="24"/>
          <w:szCs w:val="24"/>
        </w:rPr>
      </w:pPr>
      <w:r w:rsidRPr="00BC67B1">
        <w:rPr>
          <w:rFonts w:ascii="Times New Roman" w:hAnsi="Times New Roman"/>
        </w:rPr>
        <w:t>Закупка уличного оборудования</w:t>
      </w:r>
    </w:p>
    <w:p w:rsidR="0044774C" w:rsidRDefault="0044774C" w:rsidP="0044774C">
      <w:pPr>
        <w:pStyle w:val="ab"/>
        <w:spacing w:after="0" w:line="240" w:lineRule="auto"/>
        <w:ind w:left="644"/>
        <w:rPr>
          <w:rFonts w:ascii="Times New Roman" w:hAnsi="Times New Roman"/>
          <w:sz w:val="20"/>
          <w:szCs w:val="20"/>
        </w:rPr>
      </w:pPr>
    </w:p>
    <w:p w:rsidR="0044774C" w:rsidRPr="00B26FC4" w:rsidRDefault="0044774C" w:rsidP="0044774C">
      <w:pPr>
        <w:pStyle w:val="ab"/>
        <w:spacing w:after="0" w:line="300" w:lineRule="atLeast"/>
        <w:ind w:left="0"/>
        <w:jc w:val="both"/>
        <w:rPr>
          <w:rFonts w:ascii="Times New Roman" w:eastAsia="Times New Roman" w:hAnsi="Times New Roman"/>
          <w:sz w:val="24"/>
          <w:szCs w:val="24"/>
        </w:rPr>
      </w:pPr>
      <w:r w:rsidRPr="00F63187">
        <w:rPr>
          <w:rFonts w:ascii="Times New Roman" w:hAnsi="Times New Roman"/>
          <w:bCs/>
        </w:rPr>
        <w:t>Таким образом,</w:t>
      </w:r>
      <w:r>
        <w:rPr>
          <w:rFonts w:ascii="Times New Roman" w:hAnsi="Times New Roman"/>
          <w:b/>
          <w:bCs/>
          <w:color w:val="0070C0"/>
        </w:rPr>
        <w:t xml:space="preserve"> </w:t>
      </w:r>
      <w:r>
        <w:rPr>
          <w:rFonts w:ascii="Times New Roman" w:eastAsia="Times New Roman" w:hAnsi="Times New Roman"/>
          <w:sz w:val="24"/>
          <w:szCs w:val="24"/>
        </w:rPr>
        <w:t>д</w:t>
      </w:r>
      <w:r w:rsidRPr="00DB4297">
        <w:rPr>
          <w:rFonts w:ascii="Times New Roman" w:eastAsia="Times New Roman" w:hAnsi="Times New Roman"/>
          <w:sz w:val="24"/>
          <w:szCs w:val="24"/>
        </w:rPr>
        <w:t xml:space="preserve">етский сад является эффективно функционирующим, развивающимся   образовательным учреждением. </w:t>
      </w:r>
    </w:p>
    <w:p w:rsidR="00414C64" w:rsidRDefault="00414C64" w:rsidP="00A02A0F">
      <w:pPr>
        <w:spacing w:after="0" w:line="240" w:lineRule="auto"/>
        <w:rPr>
          <w:rFonts w:ascii="Times New Roman" w:hAnsi="Times New Roman"/>
          <w:b/>
          <w:color w:val="0070C0"/>
          <w:sz w:val="24"/>
          <w:szCs w:val="24"/>
        </w:rPr>
      </w:pPr>
    </w:p>
    <w:p w:rsidR="00A02A0F" w:rsidRPr="009F5309" w:rsidRDefault="00A02A0F" w:rsidP="00A02A0F">
      <w:pPr>
        <w:spacing w:after="0" w:line="240" w:lineRule="auto"/>
        <w:rPr>
          <w:rFonts w:ascii="Times New Roman" w:hAnsi="Times New Roman"/>
          <w:b/>
          <w:color w:val="0070C0"/>
          <w:sz w:val="24"/>
          <w:szCs w:val="24"/>
        </w:rPr>
      </w:pPr>
      <w:r>
        <w:rPr>
          <w:rFonts w:ascii="Times New Roman" w:hAnsi="Times New Roman"/>
          <w:b/>
          <w:color w:val="0070C0"/>
          <w:sz w:val="24"/>
          <w:szCs w:val="24"/>
        </w:rPr>
        <w:t xml:space="preserve">          </w:t>
      </w:r>
      <w:r w:rsidR="009101B0">
        <w:rPr>
          <w:rFonts w:ascii="Times New Roman" w:hAnsi="Times New Roman"/>
          <w:b/>
          <w:color w:val="0070C0"/>
          <w:sz w:val="24"/>
          <w:szCs w:val="24"/>
        </w:rPr>
        <w:t>11</w:t>
      </w:r>
      <w:r>
        <w:rPr>
          <w:rFonts w:ascii="Times New Roman" w:hAnsi="Times New Roman"/>
          <w:b/>
          <w:color w:val="0070C0"/>
          <w:sz w:val="24"/>
          <w:szCs w:val="24"/>
        </w:rPr>
        <w:t>.2</w:t>
      </w:r>
      <w:r w:rsidRPr="009F5309">
        <w:rPr>
          <w:rFonts w:ascii="Times New Roman" w:hAnsi="Times New Roman"/>
          <w:b/>
          <w:color w:val="0070C0"/>
          <w:sz w:val="24"/>
          <w:szCs w:val="24"/>
        </w:rPr>
        <w:t>. Обеспечение безопасности</w:t>
      </w:r>
    </w:p>
    <w:p w:rsidR="00A02A0F" w:rsidRPr="0044774C" w:rsidRDefault="00A02A0F" w:rsidP="00A02A0F">
      <w:pPr>
        <w:shd w:val="clear" w:color="auto" w:fill="FFFFFF"/>
        <w:spacing w:after="0" w:line="240" w:lineRule="auto"/>
        <w:ind w:firstLine="567"/>
        <w:jc w:val="both"/>
        <w:rPr>
          <w:rFonts w:ascii="Times New Roman" w:hAnsi="Times New Roman"/>
          <w:sz w:val="24"/>
          <w:szCs w:val="24"/>
        </w:rPr>
      </w:pPr>
      <w:r w:rsidRPr="0044774C">
        <w:rPr>
          <w:rFonts w:ascii="Times New Roman" w:hAnsi="Times New Roman"/>
          <w:sz w:val="24"/>
          <w:szCs w:val="24"/>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w:t>
      </w:r>
    </w:p>
    <w:p w:rsidR="00A02A0F" w:rsidRPr="0044774C" w:rsidRDefault="00A02A0F" w:rsidP="00A02A0F">
      <w:pPr>
        <w:shd w:val="clear" w:color="auto" w:fill="FFFFFF"/>
        <w:spacing w:after="0"/>
        <w:ind w:firstLine="567"/>
        <w:jc w:val="both"/>
        <w:rPr>
          <w:rFonts w:ascii="Times New Roman" w:hAnsi="Times New Roman"/>
          <w:sz w:val="24"/>
          <w:szCs w:val="24"/>
        </w:rPr>
      </w:pPr>
      <w:r w:rsidRPr="0044774C">
        <w:rPr>
          <w:rFonts w:ascii="Times New Roman" w:hAnsi="Times New Roman"/>
          <w:sz w:val="24"/>
          <w:szCs w:val="24"/>
        </w:rPr>
        <w:t>Для экстренных случаев предусмотрен вызов наряда вневедомственной охраны нажатием кнопки  тревожной сигнализации (КТС).</w:t>
      </w:r>
    </w:p>
    <w:p w:rsidR="00A02A0F" w:rsidRPr="0044774C" w:rsidRDefault="00A02A0F" w:rsidP="00A02A0F">
      <w:pPr>
        <w:shd w:val="clear" w:color="auto" w:fill="FFFFFF"/>
        <w:spacing w:after="0"/>
        <w:ind w:firstLine="567"/>
        <w:jc w:val="both"/>
        <w:rPr>
          <w:rFonts w:ascii="Times New Roman" w:hAnsi="Times New Roman"/>
          <w:sz w:val="24"/>
          <w:szCs w:val="24"/>
        </w:rPr>
      </w:pPr>
      <w:r w:rsidRPr="0044774C">
        <w:rPr>
          <w:rFonts w:ascii="Times New Roman" w:hAnsi="Times New Roman"/>
          <w:sz w:val="24"/>
          <w:szCs w:val="24"/>
        </w:rPr>
        <w:t xml:space="preserve">В детском саду организовано дежурство администрации в течение года по графику (с 7.00 до 19.00), в </w:t>
      </w:r>
      <w:proofErr w:type="gramStart"/>
      <w:r w:rsidRPr="0044774C">
        <w:rPr>
          <w:rFonts w:ascii="Times New Roman" w:hAnsi="Times New Roman"/>
          <w:sz w:val="24"/>
          <w:szCs w:val="24"/>
        </w:rPr>
        <w:t>обязанности</w:t>
      </w:r>
      <w:proofErr w:type="gramEnd"/>
      <w:r w:rsidRPr="0044774C">
        <w:rPr>
          <w:rFonts w:ascii="Times New Roman" w:hAnsi="Times New Roman"/>
          <w:sz w:val="24"/>
          <w:szCs w:val="24"/>
        </w:rPr>
        <w:t xml:space="preserve"> которых входит осмотр здания и территории детского сада. Охрана территории и здания объекта осуществляется сторожами, несущими дежурство с 19.00 до 07.00. В выходные и праздничные дни круглосуточно. В смене один сторож. Установлено видеонаблюдение.</w:t>
      </w:r>
    </w:p>
    <w:p w:rsidR="00A02A0F" w:rsidRPr="0044774C" w:rsidRDefault="00A02A0F" w:rsidP="00A02A0F">
      <w:pPr>
        <w:shd w:val="clear" w:color="auto" w:fill="FFFFFF"/>
        <w:spacing w:after="0"/>
        <w:jc w:val="both"/>
        <w:rPr>
          <w:rFonts w:ascii="Times New Roman" w:hAnsi="Times New Roman"/>
          <w:sz w:val="24"/>
          <w:szCs w:val="24"/>
        </w:rPr>
      </w:pPr>
      <w:r w:rsidRPr="0044774C">
        <w:rPr>
          <w:rFonts w:ascii="Times New Roman" w:hAnsi="Times New Roman"/>
          <w:sz w:val="24"/>
          <w:szCs w:val="24"/>
        </w:rPr>
        <w:t>Для обеспечения  безопасной жизнедеятельности в ДОУ осуществляются следующие мероприятия:</w:t>
      </w:r>
      <w:r w:rsidRPr="0044774C">
        <w:rPr>
          <w:noProof/>
          <w:sz w:val="24"/>
          <w:szCs w:val="24"/>
        </w:rPr>
        <w:t xml:space="preserve"> </w:t>
      </w:r>
    </w:p>
    <w:p w:rsidR="00A02A0F" w:rsidRPr="0044774C" w:rsidRDefault="00A02A0F" w:rsidP="0044774C">
      <w:pPr>
        <w:pStyle w:val="12"/>
        <w:numPr>
          <w:ilvl w:val="0"/>
          <w:numId w:val="11"/>
        </w:numPr>
        <w:shd w:val="clear" w:color="auto" w:fill="FFFFFF"/>
        <w:spacing w:after="0"/>
        <w:ind w:left="851" w:hanging="284"/>
        <w:jc w:val="both"/>
        <w:rPr>
          <w:rFonts w:ascii="Times New Roman" w:hAnsi="Times New Roman" w:cs="Times New Roman"/>
          <w:sz w:val="24"/>
          <w:szCs w:val="24"/>
        </w:rPr>
      </w:pPr>
      <w:r w:rsidRPr="0044774C">
        <w:rPr>
          <w:rFonts w:ascii="Times New Roman" w:hAnsi="Times New Roman" w:cs="Times New Roman"/>
          <w:sz w:val="24"/>
          <w:szCs w:val="24"/>
        </w:rPr>
        <w:t xml:space="preserve">проводятся регулярные инструктажи пожарной безопасности, </w:t>
      </w:r>
      <w:proofErr w:type="spellStart"/>
      <w:r w:rsidRPr="0044774C">
        <w:rPr>
          <w:rFonts w:ascii="Times New Roman" w:hAnsi="Times New Roman" w:cs="Times New Roman"/>
          <w:sz w:val="24"/>
          <w:szCs w:val="24"/>
        </w:rPr>
        <w:t>электробезопасности</w:t>
      </w:r>
      <w:proofErr w:type="spellEnd"/>
      <w:r w:rsidRPr="0044774C">
        <w:rPr>
          <w:rFonts w:ascii="Times New Roman" w:hAnsi="Times New Roman" w:cs="Times New Roman"/>
          <w:sz w:val="24"/>
          <w:szCs w:val="24"/>
        </w:rPr>
        <w:t xml:space="preserve"> и охране труда;</w:t>
      </w:r>
    </w:p>
    <w:p w:rsidR="00A02A0F" w:rsidRPr="0044774C" w:rsidRDefault="00A02A0F" w:rsidP="0044774C">
      <w:pPr>
        <w:pStyle w:val="12"/>
        <w:numPr>
          <w:ilvl w:val="0"/>
          <w:numId w:val="11"/>
        </w:numPr>
        <w:shd w:val="clear" w:color="auto" w:fill="FFFFFF"/>
        <w:spacing w:after="0"/>
        <w:ind w:left="851" w:hanging="284"/>
        <w:jc w:val="both"/>
        <w:rPr>
          <w:rFonts w:ascii="Times New Roman" w:hAnsi="Times New Roman" w:cs="Times New Roman"/>
          <w:sz w:val="24"/>
          <w:szCs w:val="24"/>
        </w:rPr>
      </w:pPr>
      <w:r w:rsidRPr="0044774C">
        <w:rPr>
          <w:rFonts w:ascii="Times New Roman" w:hAnsi="Times New Roman" w:cs="Times New Roman"/>
          <w:sz w:val="24"/>
          <w:szCs w:val="24"/>
        </w:rPr>
        <w:t xml:space="preserve">Перед началом учебного года кабинеты  со специальным и </w:t>
      </w:r>
      <w:proofErr w:type="spellStart"/>
      <w:r w:rsidRPr="0044774C">
        <w:rPr>
          <w:rFonts w:ascii="Times New Roman" w:hAnsi="Times New Roman" w:cs="Times New Roman"/>
          <w:sz w:val="24"/>
          <w:szCs w:val="24"/>
        </w:rPr>
        <w:t>травмоопасным</w:t>
      </w:r>
      <w:proofErr w:type="spellEnd"/>
      <w:r w:rsidRPr="0044774C">
        <w:rPr>
          <w:rFonts w:ascii="Times New Roman" w:hAnsi="Times New Roman" w:cs="Times New Roman"/>
          <w:sz w:val="24"/>
          <w:szCs w:val="24"/>
        </w:rPr>
        <w:t xml:space="preserve"> оборудованием проходят проверку с составление акта.</w:t>
      </w:r>
    </w:p>
    <w:p w:rsidR="007A1AE9" w:rsidRPr="0044774C" w:rsidRDefault="007A1AE9" w:rsidP="0044774C">
      <w:pPr>
        <w:pStyle w:val="paragraph"/>
        <w:numPr>
          <w:ilvl w:val="0"/>
          <w:numId w:val="11"/>
        </w:numPr>
        <w:spacing w:before="0" w:beforeAutospacing="0" w:after="0" w:afterAutospacing="0"/>
        <w:ind w:left="993" w:hanging="66"/>
        <w:jc w:val="both"/>
        <w:textAlignment w:val="baseline"/>
        <w:rPr>
          <w:rFonts w:ascii="Segoe UI" w:hAnsi="Segoe UI" w:cs="Segoe UI"/>
        </w:rPr>
      </w:pPr>
      <w:r w:rsidRPr="0044774C">
        <w:rPr>
          <w:rStyle w:val="textrun"/>
        </w:rPr>
        <w:lastRenderedPageBreak/>
        <w:t>Деятельность администрации по обеспечению безопасности жизнедеятельности в детском саду ведётся по следующим направлениям: </w:t>
      </w:r>
      <w:r w:rsidRPr="0044774C">
        <w:rPr>
          <w:rStyle w:val="normaltextrun"/>
        </w:rPr>
        <w:t> </w:t>
      </w:r>
      <w:r w:rsidRPr="0044774C">
        <w:rPr>
          <w:rStyle w:val="textrun"/>
        </w:rPr>
        <w:t>Охрана труда работников сада; Охрана жизни и здоровья детей (пожарная, бытовая, личная безопасность, профилактика дорожно-транспортных происшествий); Гражданская оборона; Антитеррористическая защита. </w:t>
      </w:r>
      <w:r w:rsidRPr="0044774C">
        <w:rPr>
          <w:rStyle w:val="eop"/>
        </w:rPr>
        <w:t> </w:t>
      </w:r>
    </w:p>
    <w:p w:rsidR="007A1AE9" w:rsidRPr="0044774C" w:rsidRDefault="007A1AE9" w:rsidP="0044774C">
      <w:pPr>
        <w:pStyle w:val="paragraph"/>
        <w:spacing w:before="0" w:beforeAutospacing="0" w:after="0" w:afterAutospacing="0"/>
        <w:ind w:left="426"/>
        <w:jc w:val="both"/>
        <w:textAlignment w:val="baseline"/>
        <w:rPr>
          <w:rFonts w:ascii="Segoe UI" w:hAnsi="Segoe UI" w:cs="Segoe UI"/>
        </w:rPr>
      </w:pPr>
      <w:r w:rsidRPr="0044774C">
        <w:rPr>
          <w:rStyle w:val="textrun"/>
        </w:rPr>
        <w:t xml:space="preserve">Работа по обеспечению безопасности жизнедеятельности в детском саду ведется планомерно в течение года: Разработка, корректировка и утверждение необходимой документации регулирующей вопросы безопасности в ДОУ; Соблюдение требований противопожарного, антитеррористического, контрольно-пропускного режима посетителями и сотрудниками ДОУ; Размещение наглядной агитации и памяток, обновление стендов безопасности актуальной информацией, проведение бесед с детьми и родителями на темы безопасности жизнедеятельности; Инструктажи и обучение сотрудников ДОУ по программам в следующих областях: «охрана труда», «пожарная, антитеррористическая»,  «гражданская оборона и чрезвычайные ситуации»; Проведение плановых медосмотров сотрудников; Проверка технического состояния и обслуживание первичных средств пожаротушения, АПС, </w:t>
      </w:r>
      <w:proofErr w:type="spellStart"/>
      <w:r w:rsidRPr="0044774C">
        <w:rPr>
          <w:rStyle w:val="textrun"/>
        </w:rPr>
        <w:t>домофонов</w:t>
      </w:r>
      <w:proofErr w:type="spellEnd"/>
      <w:r w:rsidRPr="0044774C">
        <w:rPr>
          <w:rStyle w:val="textrun"/>
        </w:rPr>
        <w:t>, телефонной связи, КТС, вентиляции, электрооборудования и его заземления и т.д.; Проверка эвакуационных выходов, подвальных помещений, крыши; Проверка качества огнезащитной обработки, при необходимости обработка деревянных конструкций огнезащитным составом; Проведение учебных эвакуаций сотрудников и воспитанников; Проведение обучающих занятий и мероприятий с воспитанниками по основным вопросам безопасности жизнедеятельности и т.д. На сегодняшний день ДОУ охраняется группой быстрого реагирования (ГБР), которая приезжает по сигналу кнопки тревожной сигнализации (КТС). На территории ДОУ приказом установлено несколько режимов безопасности, обязательных к соблюдению для всех сотрудников и посетителей ДОУ: Противопожарный, антитеррористический, контрольно-пропускной. При несоблюдении требований данных режимов, нарушитель несет административную и уголовную ответственность. Особое внимание следует уделять безопасности территории ДОУ. В ДОУ обязаны четко выполнять требования безопасности к оснащению территории детского сада: 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w:t>
      </w:r>
    </w:p>
    <w:p w:rsidR="007A1AE9" w:rsidRPr="00A94235" w:rsidRDefault="007A1AE9" w:rsidP="007A1AE9">
      <w:pPr>
        <w:pStyle w:val="12"/>
        <w:shd w:val="clear" w:color="auto" w:fill="FFFFFF"/>
        <w:spacing w:after="0"/>
        <w:jc w:val="both"/>
        <w:rPr>
          <w:rFonts w:ascii="Times New Roman" w:hAnsi="Times New Roman" w:cs="Times New Roman"/>
          <w:sz w:val="24"/>
          <w:szCs w:val="24"/>
        </w:rPr>
      </w:pPr>
    </w:p>
    <w:p w:rsidR="00A02A0F" w:rsidRPr="00DF412C" w:rsidRDefault="00A02A0F" w:rsidP="00A02A0F">
      <w:pPr>
        <w:spacing w:after="0" w:line="240" w:lineRule="auto"/>
        <w:ind w:left="567"/>
        <w:rPr>
          <w:rFonts w:ascii="Times New Roman" w:eastAsia="Times New Roman" w:hAnsi="Times New Roman"/>
          <w:b/>
          <w:color w:val="0070C0"/>
          <w:sz w:val="24"/>
          <w:szCs w:val="24"/>
          <w:lang w:eastAsia="ru-RU"/>
        </w:rPr>
      </w:pPr>
      <w:r w:rsidRPr="00DF412C">
        <w:rPr>
          <w:rFonts w:ascii="Times New Roman" w:hAnsi="Times New Roman"/>
          <w:b/>
          <w:color w:val="0070C0"/>
          <w:sz w:val="24"/>
          <w:szCs w:val="24"/>
        </w:rPr>
        <w:t>1</w:t>
      </w:r>
      <w:r w:rsidR="009101B0">
        <w:rPr>
          <w:rFonts w:ascii="Times New Roman" w:hAnsi="Times New Roman"/>
          <w:b/>
          <w:color w:val="0070C0"/>
          <w:sz w:val="24"/>
          <w:szCs w:val="24"/>
        </w:rPr>
        <w:t>1</w:t>
      </w:r>
      <w:r w:rsidRPr="00DF412C">
        <w:rPr>
          <w:rFonts w:ascii="Times New Roman" w:hAnsi="Times New Roman"/>
          <w:b/>
          <w:color w:val="0070C0"/>
          <w:sz w:val="24"/>
          <w:szCs w:val="24"/>
        </w:rPr>
        <w:t>.3</w:t>
      </w:r>
      <w:r>
        <w:rPr>
          <w:rFonts w:ascii="Times New Roman" w:hAnsi="Times New Roman"/>
          <w:b/>
          <w:color w:val="0070C0"/>
          <w:sz w:val="24"/>
          <w:szCs w:val="24"/>
        </w:rPr>
        <w:t>.</w:t>
      </w:r>
      <w:r w:rsidRPr="00DF412C">
        <w:rPr>
          <w:rFonts w:ascii="Times New Roman" w:hAnsi="Times New Roman"/>
          <w:b/>
          <w:color w:val="0070C0"/>
          <w:sz w:val="24"/>
          <w:szCs w:val="24"/>
        </w:rPr>
        <w:t xml:space="preserve"> Медицинское обслуживание</w:t>
      </w:r>
      <w:r>
        <w:rPr>
          <w:rFonts w:ascii="Times New Roman" w:hAnsi="Times New Roman"/>
          <w:b/>
          <w:color w:val="0070C0"/>
          <w:sz w:val="24"/>
          <w:szCs w:val="24"/>
        </w:rPr>
        <w:t xml:space="preserve">. </w:t>
      </w:r>
    </w:p>
    <w:p w:rsidR="00A02A0F" w:rsidRDefault="00A02A0F" w:rsidP="00A02A0F">
      <w:pPr>
        <w:spacing w:before="30" w:after="3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Медицинское обслуживание в ДОУ обеспечивается штатным персоналом на базе медицинского блока, включающего кабинет врача, процедурный кабинет, изолятор.</w:t>
      </w:r>
    </w:p>
    <w:p w:rsidR="00A02A0F" w:rsidRPr="005263B4" w:rsidRDefault="00A02A0F" w:rsidP="00A02A0F">
      <w:pPr>
        <w:shd w:val="clear" w:color="auto" w:fill="FFFFFF"/>
        <w:jc w:val="both"/>
        <w:rPr>
          <w:rFonts w:ascii="Times New Roman" w:hAnsi="Times New Roman"/>
          <w:sz w:val="24"/>
          <w:szCs w:val="24"/>
        </w:rPr>
      </w:pPr>
      <w:r w:rsidRPr="00E67976">
        <w:rPr>
          <w:rFonts w:ascii="Times New Roman" w:hAnsi="Times New Roman"/>
          <w:sz w:val="24"/>
          <w:szCs w:val="24"/>
        </w:rPr>
        <w:t>Медицинское обслуживание воспитанников и оз</w:t>
      </w:r>
      <w:r>
        <w:rPr>
          <w:rFonts w:ascii="Times New Roman" w:hAnsi="Times New Roman"/>
          <w:sz w:val="24"/>
          <w:szCs w:val="24"/>
        </w:rPr>
        <w:t>доровительная работа осуществляется</w:t>
      </w:r>
      <w:r w:rsidRPr="00E67976">
        <w:rPr>
          <w:rFonts w:ascii="Times New Roman" w:hAnsi="Times New Roman"/>
          <w:sz w:val="24"/>
          <w:szCs w:val="24"/>
        </w:rPr>
        <w:t xml:space="preserve"> старшей медицинской сестрой Ефремова Л.А. и   врачом детской поликлиники № </w:t>
      </w:r>
      <w:r>
        <w:rPr>
          <w:rFonts w:ascii="Times New Roman" w:hAnsi="Times New Roman"/>
          <w:sz w:val="24"/>
          <w:szCs w:val="24"/>
        </w:rPr>
        <w:t>2</w:t>
      </w:r>
      <w:r w:rsidRPr="00E67976">
        <w:rPr>
          <w:rFonts w:ascii="Times New Roman" w:hAnsi="Times New Roman"/>
          <w:sz w:val="24"/>
          <w:szCs w:val="24"/>
        </w:rPr>
        <w:t xml:space="preserve"> Шилова Л.В.</w:t>
      </w:r>
      <w:r>
        <w:rPr>
          <w:rFonts w:ascii="Times New Roman" w:hAnsi="Times New Roman"/>
          <w:sz w:val="24"/>
          <w:szCs w:val="24"/>
        </w:rPr>
        <w:t xml:space="preserve"> </w:t>
      </w:r>
      <w:r w:rsidRPr="004761C2">
        <w:tab/>
      </w:r>
    </w:p>
    <w:p w:rsidR="00A02A0F" w:rsidRPr="005263B4" w:rsidRDefault="00A02A0F" w:rsidP="00A02A0F">
      <w:pPr>
        <w:spacing w:after="0" w:line="240" w:lineRule="auto"/>
        <w:ind w:left="426"/>
        <w:rPr>
          <w:rFonts w:ascii="Times New Roman" w:hAnsi="Times New Roman"/>
          <w:b/>
          <w:color w:val="0070C0"/>
          <w:sz w:val="24"/>
          <w:szCs w:val="24"/>
        </w:rPr>
      </w:pPr>
      <w:r>
        <w:rPr>
          <w:rFonts w:ascii="Times New Roman" w:hAnsi="Times New Roman"/>
          <w:b/>
          <w:color w:val="0070C0"/>
          <w:sz w:val="24"/>
          <w:szCs w:val="24"/>
        </w:rPr>
        <w:t xml:space="preserve">  </w:t>
      </w:r>
      <w:r w:rsidRPr="005263B4">
        <w:rPr>
          <w:rFonts w:ascii="Times New Roman" w:hAnsi="Times New Roman"/>
          <w:b/>
          <w:color w:val="0070C0"/>
          <w:sz w:val="24"/>
          <w:szCs w:val="24"/>
        </w:rPr>
        <w:t>Качество и организация питания.</w:t>
      </w:r>
    </w:p>
    <w:p w:rsidR="00A02A0F" w:rsidRDefault="00FE4890" w:rsidP="00A02A0F">
      <w:pPr>
        <w:shd w:val="clear" w:color="auto" w:fill="FFFFFF"/>
        <w:spacing w:after="0"/>
        <w:ind w:firstLine="426"/>
        <w:jc w:val="both"/>
        <w:rPr>
          <w:rFonts w:ascii="Times New Roman" w:hAnsi="Times New Roman"/>
          <w:sz w:val="24"/>
          <w:szCs w:val="24"/>
        </w:rPr>
      </w:pPr>
      <w:r w:rsidRPr="00FE4890">
        <w:rPr>
          <w:noProof/>
        </w:rPr>
        <w:pict>
          <v:line id="_x0000_s1026" style="position:absolute;left:0;text-align:left;z-index:251662336;mso-position-horizontal-relative:margin" from="-71.75pt,269.75pt" to="-71.75pt,391.2pt" o:allowincell="f" strokeweight=".5pt">
            <w10:wrap anchorx="margin"/>
          </v:line>
        </w:pict>
      </w:r>
      <w:r w:rsidR="00A02A0F">
        <w:rPr>
          <w:rFonts w:ascii="Times New Roman" w:hAnsi="Times New Roman"/>
          <w:b/>
          <w:color w:val="0070C0"/>
          <w:sz w:val="24"/>
          <w:szCs w:val="24"/>
        </w:rPr>
        <w:t xml:space="preserve">  </w:t>
      </w:r>
      <w:r w:rsidR="00A02A0F">
        <w:rPr>
          <w:rFonts w:ascii="Times New Roman" w:hAnsi="Times New Roman"/>
          <w:sz w:val="24"/>
          <w:szCs w:val="24"/>
        </w:rPr>
        <w:t>В детском саду, где ребенок находится большую часть дня, правильная организация питания име</w:t>
      </w:r>
      <w:r w:rsidR="00A02A0F">
        <w:rPr>
          <w:rFonts w:ascii="Times New Roman" w:hAnsi="Times New Roman"/>
          <w:sz w:val="24"/>
          <w:szCs w:val="24"/>
        </w:rPr>
        <w:softHyphen/>
        <w:t>ет большое значение.</w:t>
      </w:r>
    </w:p>
    <w:p w:rsidR="00A02A0F" w:rsidRDefault="00A02A0F" w:rsidP="00A02A0F">
      <w:pPr>
        <w:shd w:val="clear" w:color="auto" w:fill="FFFFFF"/>
        <w:spacing w:after="0"/>
        <w:ind w:firstLine="851"/>
        <w:jc w:val="both"/>
        <w:rPr>
          <w:rFonts w:ascii="Times New Roman" w:hAnsi="Times New Roman"/>
          <w:sz w:val="24"/>
          <w:szCs w:val="24"/>
        </w:rPr>
      </w:pPr>
      <w:r>
        <w:rPr>
          <w:rFonts w:ascii="Times New Roman" w:hAnsi="Times New Roman"/>
          <w:sz w:val="24"/>
          <w:szCs w:val="24"/>
        </w:rPr>
        <w:t>Правильная организация питания детей предусматривает необходимость соблюдения следующих основных принципов:</w:t>
      </w:r>
    </w:p>
    <w:p w:rsidR="00A02A0F" w:rsidRDefault="00A02A0F" w:rsidP="0044774C">
      <w:pPr>
        <w:pStyle w:val="12"/>
        <w:numPr>
          <w:ilvl w:val="0"/>
          <w:numId w:val="13"/>
        </w:numPr>
        <w:shd w:val="clear" w:color="auto" w:fill="FFFFFF"/>
        <w:spacing w:after="0"/>
        <w:ind w:left="1134" w:hanging="283"/>
        <w:jc w:val="both"/>
        <w:rPr>
          <w:rFonts w:ascii="Times New Roman" w:hAnsi="Times New Roman" w:cs="Times New Roman"/>
          <w:sz w:val="24"/>
          <w:szCs w:val="24"/>
        </w:rPr>
      </w:pPr>
      <w:r>
        <w:rPr>
          <w:rFonts w:ascii="Times New Roman" w:hAnsi="Times New Roman" w:cs="Times New Roman"/>
          <w:sz w:val="24"/>
          <w:szCs w:val="24"/>
        </w:rPr>
        <w:t>составление  полноценных  рационов  питания;</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использование   разнообразного     ассортимента   продук</w:t>
      </w:r>
      <w:r>
        <w:rPr>
          <w:rFonts w:ascii="Times New Roman" w:hAnsi="Times New Roman"/>
          <w:sz w:val="24"/>
          <w:szCs w:val="24"/>
        </w:rPr>
        <w:softHyphen/>
        <w:t>тов,   гарантирующих   достаточное     содержание   необходимых минеральных веществ и витаминов;</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строгое соблюдение  режима питания, отвечающего фи</w:t>
      </w:r>
      <w:r>
        <w:rPr>
          <w:rFonts w:ascii="Times New Roman" w:hAnsi="Times New Roman"/>
          <w:sz w:val="24"/>
          <w:szCs w:val="24"/>
        </w:rPr>
        <w:softHyphen/>
        <w:t>зиологическим особенностям детей различных возрастных групп;</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 xml:space="preserve"> правильное сочетание его с режимом дня каждого ребенка и режимом работы учреждения;</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соблюдение  правил  эстетики   питания,   воспитание обходимых гигиенических  навыков  в зависимости от  возраста и уровня развития детей;</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 xml:space="preserve">учет климатических особенностей, времени года, изменение в связи с этим режима питания;   </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индивидуальный подход к каждому ребенку, учёт состояния его здоровья, особенностей развития,  адаптации, наличия  хронических заболеваний;</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lastRenderedPageBreak/>
        <w:t>строгое соблюдение технологических требований при  приготовлении пищи, обеспечение правильной кулинарной  обработки пищевых продуктов;</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 xml:space="preserve">повседневный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работой пищеблока, доведением пищи до ребенка, правильной организацией питания детей в группах;</w:t>
      </w:r>
    </w:p>
    <w:p w:rsidR="00A02A0F" w:rsidRDefault="00A02A0F" w:rsidP="0044774C">
      <w:pPr>
        <w:numPr>
          <w:ilvl w:val="0"/>
          <w:numId w:val="12"/>
        </w:numPr>
        <w:shd w:val="clear" w:color="auto" w:fill="FFFFFF"/>
        <w:spacing w:after="0"/>
        <w:ind w:firstLine="851"/>
        <w:jc w:val="both"/>
        <w:rPr>
          <w:rFonts w:ascii="Times New Roman" w:hAnsi="Times New Roman"/>
          <w:sz w:val="24"/>
          <w:szCs w:val="24"/>
        </w:rPr>
      </w:pPr>
      <w:r>
        <w:rPr>
          <w:rFonts w:ascii="Times New Roman" w:hAnsi="Times New Roman"/>
          <w:sz w:val="24"/>
          <w:szCs w:val="24"/>
        </w:rPr>
        <w:t>учет эффективности питания детей.</w:t>
      </w:r>
    </w:p>
    <w:p w:rsidR="00A02A0F" w:rsidRPr="009E1828" w:rsidRDefault="00A02A0F" w:rsidP="00A02A0F">
      <w:pPr>
        <w:shd w:val="clear" w:color="auto" w:fill="FFFFFF"/>
        <w:spacing w:after="0"/>
        <w:ind w:firstLine="851"/>
        <w:jc w:val="both"/>
        <w:rPr>
          <w:rFonts w:ascii="Times New Roman" w:hAnsi="Times New Roman"/>
          <w:sz w:val="24"/>
          <w:szCs w:val="24"/>
        </w:rPr>
      </w:pPr>
      <w:r>
        <w:rPr>
          <w:rFonts w:ascii="Times New Roman" w:hAnsi="Times New Roman"/>
          <w:color w:val="000000"/>
          <w:sz w:val="24"/>
          <w:szCs w:val="24"/>
        </w:rPr>
        <w:t>В детском саду п</w:t>
      </w:r>
      <w:r w:rsidRPr="00D07CED">
        <w:rPr>
          <w:rFonts w:ascii="Times New Roman" w:hAnsi="Times New Roman"/>
          <w:color w:val="000000"/>
          <w:sz w:val="24"/>
          <w:szCs w:val="24"/>
        </w:rPr>
        <w:t xml:space="preserve">итание </w:t>
      </w:r>
      <w:r w:rsidR="00414C64">
        <w:rPr>
          <w:rFonts w:ascii="Times New Roman" w:hAnsi="Times New Roman"/>
          <w:color w:val="000000"/>
          <w:sz w:val="24"/>
          <w:szCs w:val="24"/>
        </w:rPr>
        <w:t>5</w:t>
      </w:r>
      <w:r w:rsidRPr="00D07CED">
        <w:rPr>
          <w:rFonts w:ascii="Times New Roman" w:hAnsi="Times New Roman"/>
          <w:color w:val="000000"/>
          <w:sz w:val="24"/>
          <w:szCs w:val="24"/>
        </w:rPr>
        <w:t>-</w:t>
      </w:r>
      <w:r w:rsidR="00414C64">
        <w:rPr>
          <w:rFonts w:ascii="Times New Roman" w:hAnsi="Times New Roman"/>
          <w:color w:val="000000"/>
          <w:sz w:val="24"/>
          <w:szCs w:val="24"/>
        </w:rPr>
        <w:t>и</w:t>
      </w:r>
      <w:r w:rsidRPr="00D07CED">
        <w:rPr>
          <w:rFonts w:ascii="Times New Roman" w:hAnsi="Times New Roman"/>
          <w:color w:val="000000"/>
          <w:sz w:val="24"/>
          <w:szCs w:val="24"/>
        </w:rPr>
        <w:t xml:space="preserve"> разовое на основе 10 дневного меню</w:t>
      </w:r>
      <w:r>
        <w:rPr>
          <w:rFonts w:ascii="Times New Roman" w:hAnsi="Times New Roman"/>
          <w:color w:val="000000"/>
          <w:sz w:val="24"/>
          <w:szCs w:val="24"/>
        </w:rPr>
        <w:t>,</w:t>
      </w:r>
      <w:r w:rsidRPr="00D07CED">
        <w:rPr>
          <w:rFonts w:ascii="Times New Roman" w:hAnsi="Times New Roman"/>
          <w:color w:val="000000"/>
          <w:sz w:val="24"/>
          <w:szCs w:val="24"/>
        </w:rPr>
        <w:t xml:space="preserve"> разработанного НИИ питания РАМН </w:t>
      </w:r>
      <w:r>
        <w:rPr>
          <w:rFonts w:ascii="Times New Roman" w:hAnsi="Times New Roman"/>
          <w:color w:val="000000"/>
          <w:sz w:val="24"/>
          <w:szCs w:val="24"/>
        </w:rPr>
        <w:t xml:space="preserve"> и утвержденного </w:t>
      </w:r>
      <w:proofErr w:type="spellStart"/>
      <w:r>
        <w:rPr>
          <w:rFonts w:ascii="Times New Roman" w:hAnsi="Times New Roman"/>
          <w:color w:val="000000"/>
          <w:sz w:val="24"/>
          <w:szCs w:val="24"/>
        </w:rPr>
        <w:t>Роспотребнадзором</w:t>
      </w:r>
      <w:proofErr w:type="spellEnd"/>
      <w:r w:rsidRPr="00D07CED">
        <w:rPr>
          <w:rFonts w:ascii="Times New Roman" w:hAnsi="Times New Roman"/>
          <w:color w:val="000000"/>
          <w:sz w:val="24"/>
          <w:szCs w:val="24"/>
        </w:rPr>
        <w:t xml:space="preserve">, сбалансировано </w:t>
      </w:r>
      <w:proofErr w:type="gramStart"/>
      <w:r w:rsidRPr="00D07CED">
        <w:rPr>
          <w:rFonts w:ascii="Times New Roman" w:hAnsi="Times New Roman"/>
          <w:color w:val="000000"/>
          <w:sz w:val="24"/>
          <w:szCs w:val="24"/>
        </w:rPr>
        <w:t>по</w:t>
      </w:r>
      <w:proofErr w:type="gramEnd"/>
      <w:r w:rsidRPr="00D07CED">
        <w:rPr>
          <w:rFonts w:ascii="Times New Roman" w:hAnsi="Times New Roman"/>
          <w:color w:val="000000"/>
          <w:sz w:val="24"/>
          <w:szCs w:val="24"/>
        </w:rPr>
        <w:t xml:space="preserve"> </w:t>
      </w:r>
      <w:proofErr w:type="gramStart"/>
      <w:r w:rsidRPr="00D07CED">
        <w:rPr>
          <w:rFonts w:ascii="Times New Roman" w:hAnsi="Times New Roman"/>
          <w:color w:val="000000"/>
          <w:sz w:val="24"/>
          <w:szCs w:val="24"/>
        </w:rPr>
        <w:t>основным</w:t>
      </w:r>
      <w:proofErr w:type="gramEnd"/>
      <w:r w:rsidRPr="00D07CED">
        <w:rPr>
          <w:rFonts w:ascii="Times New Roman" w:hAnsi="Times New Roman"/>
          <w:color w:val="000000"/>
          <w:sz w:val="24"/>
          <w:szCs w:val="24"/>
        </w:rPr>
        <w:t xml:space="preserve"> ингредиентам, калорийности с максимальным использованием свежих овощей, фруктов и продуктов с повышенным содержанием белка. </w:t>
      </w:r>
      <w:r w:rsidRPr="00860255">
        <w:rPr>
          <w:rFonts w:ascii="Times New Roman" w:hAnsi="Times New Roman"/>
          <w:bCs/>
          <w:sz w:val="24"/>
          <w:szCs w:val="24"/>
        </w:rPr>
        <w:t>Рациональному питанию</w:t>
      </w:r>
      <w:r>
        <w:rPr>
          <w:rFonts w:ascii="Times New Roman" w:hAnsi="Times New Roman"/>
          <w:sz w:val="24"/>
          <w:szCs w:val="24"/>
        </w:rPr>
        <w:t xml:space="preserve"> в детском саду придается большое значение.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и фруктов.</w:t>
      </w:r>
    </w:p>
    <w:p w:rsidR="00A02A0F" w:rsidRDefault="00A02A0F" w:rsidP="00A02A0F">
      <w:pPr>
        <w:spacing w:after="0" w:line="240" w:lineRule="auto"/>
        <w:rPr>
          <w:rFonts w:ascii="Times New Roman" w:hAnsi="Times New Roman"/>
          <w:b/>
          <w:color w:val="0070C0"/>
          <w:sz w:val="24"/>
          <w:szCs w:val="24"/>
        </w:rPr>
      </w:pPr>
    </w:p>
    <w:p w:rsidR="004522F9" w:rsidRPr="00A02A0F" w:rsidRDefault="00A02A0F" w:rsidP="004522F9">
      <w:pPr>
        <w:spacing w:after="0" w:line="240" w:lineRule="auto"/>
        <w:rPr>
          <w:rFonts w:ascii="Times New Roman" w:hAnsi="Times New Roman"/>
          <w:b/>
          <w:i/>
          <w:color w:val="0070C0"/>
          <w:sz w:val="24"/>
          <w:szCs w:val="24"/>
        </w:rPr>
      </w:pPr>
      <w:r>
        <w:rPr>
          <w:rFonts w:ascii="Times New Roman" w:hAnsi="Times New Roman"/>
          <w:b/>
          <w:color w:val="0070C0"/>
          <w:sz w:val="24"/>
          <w:szCs w:val="24"/>
        </w:rPr>
        <w:t xml:space="preserve">      </w:t>
      </w:r>
      <w:r w:rsidRPr="00A02A0F">
        <w:rPr>
          <w:rFonts w:ascii="Times New Roman" w:hAnsi="Times New Roman"/>
          <w:b/>
          <w:color w:val="0070C0"/>
          <w:sz w:val="24"/>
          <w:szCs w:val="24"/>
        </w:rPr>
        <w:t>12. Финансовые ресурсы ДОУ и их использование</w:t>
      </w:r>
      <w:r w:rsidR="004522F9" w:rsidRPr="004522F9">
        <w:rPr>
          <w:rFonts w:ascii="Times New Roman" w:hAnsi="Times New Roman"/>
          <w:b/>
          <w:color w:val="0070C0"/>
          <w:sz w:val="24"/>
          <w:szCs w:val="24"/>
        </w:rPr>
        <w:t xml:space="preserve"> </w:t>
      </w:r>
    </w:p>
    <w:p w:rsidR="004522F9" w:rsidRPr="004522F9" w:rsidRDefault="004522F9" w:rsidP="004522F9">
      <w:pPr>
        <w:spacing w:after="0" w:line="240" w:lineRule="auto"/>
        <w:rPr>
          <w:rFonts w:ascii="Times New Roman" w:hAnsi="Times New Roman"/>
          <w:b/>
          <w:sz w:val="24"/>
          <w:szCs w:val="24"/>
          <w:u w:val="single"/>
        </w:rPr>
      </w:pPr>
      <w:r w:rsidRPr="004522F9">
        <w:rPr>
          <w:rFonts w:ascii="Times New Roman" w:hAnsi="Times New Roman"/>
          <w:b/>
          <w:sz w:val="24"/>
          <w:szCs w:val="24"/>
        </w:rPr>
        <w:t xml:space="preserve">            </w:t>
      </w:r>
      <w:r w:rsidRPr="004522F9">
        <w:rPr>
          <w:rFonts w:ascii="Times New Roman" w:hAnsi="Times New Roman"/>
          <w:b/>
          <w:sz w:val="24"/>
          <w:szCs w:val="24"/>
          <w:u w:val="single"/>
        </w:rPr>
        <w:t xml:space="preserve"> </w:t>
      </w:r>
      <w:r w:rsidRPr="00517BB6">
        <w:rPr>
          <w:rFonts w:ascii="Times New Roman" w:hAnsi="Times New Roman"/>
          <w:b/>
          <w:sz w:val="24"/>
          <w:szCs w:val="24"/>
          <w:u w:val="single"/>
        </w:rPr>
        <w:t>Сведения о поступлении и расходовании финансовых и материальных средств</w:t>
      </w:r>
    </w:p>
    <w:p w:rsidR="004522F9" w:rsidRDefault="004522F9" w:rsidP="004522F9">
      <w:pPr>
        <w:spacing w:after="0" w:line="240" w:lineRule="auto"/>
        <w:jc w:val="center"/>
        <w:rPr>
          <w:rFonts w:ascii="Times New Roman" w:hAnsi="Times New Roman"/>
          <w:b/>
          <w:sz w:val="24"/>
          <w:szCs w:val="24"/>
          <w:u w:val="single"/>
        </w:rPr>
      </w:pPr>
      <w:r w:rsidRPr="00517BB6">
        <w:rPr>
          <w:rFonts w:ascii="Times New Roman" w:hAnsi="Times New Roman"/>
          <w:b/>
          <w:sz w:val="24"/>
          <w:szCs w:val="24"/>
          <w:u w:val="single"/>
        </w:rPr>
        <w:t>по итогам  20</w:t>
      </w:r>
      <w:r>
        <w:rPr>
          <w:rFonts w:ascii="Times New Roman" w:hAnsi="Times New Roman"/>
          <w:b/>
          <w:sz w:val="24"/>
          <w:szCs w:val="24"/>
          <w:u w:val="single"/>
        </w:rPr>
        <w:t>20</w:t>
      </w:r>
      <w:r w:rsidRPr="00517BB6">
        <w:rPr>
          <w:rFonts w:ascii="Times New Roman" w:hAnsi="Times New Roman"/>
          <w:b/>
          <w:sz w:val="24"/>
          <w:szCs w:val="24"/>
          <w:u w:val="single"/>
        </w:rPr>
        <w:t xml:space="preserve"> года</w:t>
      </w:r>
    </w:p>
    <w:p w:rsidR="00ED32B1" w:rsidRDefault="00ED32B1" w:rsidP="004522F9">
      <w:pPr>
        <w:spacing w:after="0" w:line="240" w:lineRule="auto"/>
        <w:jc w:val="center"/>
        <w:rPr>
          <w:rFonts w:ascii="Times New Roman" w:hAnsi="Times New Roman"/>
          <w:b/>
          <w:sz w:val="24"/>
          <w:szCs w:val="24"/>
          <w:u w:val="single"/>
        </w:rPr>
      </w:pPr>
    </w:p>
    <w:p w:rsidR="004522F9" w:rsidRPr="004522F9" w:rsidRDefault="004522F9" w:rsidP="004522F9">
      <w:pPr>
        <w:spacing w:after="0" w:line="240" w:lineRule="auto"/>
        <w:rPr>
          <w:rFonts w:ascii="Times New Roman" w:hAnsi="Times New Roman"/>
          <w:b/>
          <w:sz w:val="24"/>
          <w:szCs w:val="24"/>
        </w:rPr>
      </w:pPr>
      <w:r w:rsidRPr="004522F9">
        <w:rPr>
          <w:rFonts w:ascii="Times New Roman" w:hAnsi="Times New Roman"/>
          <w:b/>
          <w:sz w:val="24"/>
          <w:szCs w:val="24"/>
        </w:rPr>
        <w:t>Поступило бюджетных средств: 35371359,89 руб.</w:t>
      </w:r>
    </w:p>
    <w:p w:rsidR="004522F9" w:rsidRPr="004522F9" w:rsidRDefault="004522F9" w:rsidP="004522F9">
      <w:pPr>
        <w:spacing w:after="0" w:line="240" w:lineRule="auto"/>
        <w:rPr>
          <w:rFonts w:ascii="Times New Roman" w:hAnsi="Times New Roman"/>
          <w:b/>
          <w:sz w:val="24"/>
          <w:szCs w:val="24"/>
        </w:rPr>
      </w:pPr>
      <w:r w:rsidRPr="004522F9">
        <w:rPr>
          <w:rFonts w:ascii="Times New Roman" w:hAnsi="Times New Roman"/>
          <w:b/>
          <w:sz w:val="24"/>
          <w:szCs w:val="24"/>
        </w:rPr>
        <w:t>Расходы:</w:t>
      </w:r>
    </w:p>
    <w:tbl>
      <w:tblPr>
        <w:tblStyle w:val="a7"/>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5"/>
        <w:gridCol w:w="6482"/>
        <w:gridCol w:w="2566"/>
      </w:tblGrid>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1</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Заработная плата</w:t>
            </w:r>
          </w:p>
          <w:p w:rsidR="004522F9" w:rsidRPr="004522F9" w:rsidRDefault="004522F9" w:rsidP="00082FE6">
            <w:pPr>
              <w:rPr>
                <w:rFonts w:ascii="Times New Roman" w:hAnsi="Times New Roman"/>
                <w:sz w:val="24"/>
                <w:szCs w:val="24"/>
              </w:rPr>
            </w:pPr>
            <w:r w:rsidRPr="004522F9">
              <w:rPr>
                <w:rFonts w:ascii="Times New Roman" w:hAnsi="Times New Roman"/>
                <w:sz w:val="24"/>
                <w:szCs w:val="24"/>
              </w:rPr>
              <w:t>Начисления на оплату труда</w:t>
            </w:r>
          </w:p>
          <w:p w:rsidR="004522F9" w:rsidRPr="004522F9" w:rsidRDefault="004522F9" w:rsidP="00082FE6">
            <w:pPr>
              <w:rPr>
                <w:rFonts w:ascii="Times New Roman" w:hAnsi="Times New Roman"/>
                <w:sz w:val="24"/>
                <w:szCs w:val="24"/>
              </w:rPr>
            </w:pP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24994274,90</w:t>
            </w:r>
          </w:p>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7420835,56</w:t>
            </w:r>
          </w:p>
          <w:p w:rsidR="004522F9" w:rsidRPr="004522F9" w:rsidRDefault="004522F9" w:rsidP="00082FE6">
            <w:pPr>
              <w:jc w:val="center"/>
              <w:rPr>
                <w:rFonts w:ascii="Times New Roman" w:hAnsi="Times New Roman"/>
                <w:sz w:val="24"/>
                <w:szCs w:val="24"/>
              </w:rPr>
            </w:pPr>
          </w:p>
        </w:tc>
      </w:tr>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2</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Коммунальные услуги всего:</w:t>
            </w: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1669430,47</w:t>
            </w:r>
          </w:p>
        </w:tc>
      </w:tr>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3</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Услуги связи</w:t>
            </w: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48819,93</w:t>
            </w:r>
          </w:p>
        </w:tc>
      </w:tr>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4</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Обслуживание по договорам (услуги по содержанию имущества, обслуживание пожарной сигнализации, тревожной кнопки, услуги вневедомственной охраны и др.)</w:t>
            </w: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575692,23</w:t>
            </w:r>
          </w:p>
        </w:tc>
      </w:tr>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5</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Налог на землю, имущество, на негативное воздействие на окружающую среду</w:t>
            </w: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487568,00</w:t>
            </w:r>
          </w:p>
        </w:tc>
      </w:tr>
      <w:tr w:rsidR="004522F9" w:rsidRPr="004522F9" w:rsidTr="00082FE6">
        <w:tc>
          <w:tcPr>
            <w:tcW w:w="41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6</w:t>
            </w:r>
          </w:p>
        </w:tc>
        <w:tc>
          <w:tcPr>
            <w:tcW w:w="648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Компенсация части родительской платы</w:t>
            </w:r>
          </w:p>
        </w:tc>
        <w:tc>
          <w:tcPr>
            <w:tcW w:w="256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1005111,23</w:t>
            </w:r>
          </w:p>
        </w:tc>
      </w:tr>
    </w:tbl>
    <w:p w:rsidR="004522F9" w:rsidRPr="004522F9" w:rsidRDefault="004522F9" w:rsidP="004522F9">
      <w:pPr>
        <w:spacing w:after="0" w:line="240" w:lineRule="auto"/>
        <w:rPr>
          <w:rFonts w:ascii="Times New Roman" w:hAnsi="Times New Roman"/>
          <w:b/>
          <w:sz w:val="24"/>
          <w:szCs w:val="24"/>
        </w:rPr>
      </w:pPr>
    </w:p>
    <w:p w:rsidR="004522F9" w:rsidRPr="004522F9" w:rsidRDefault="004522F9" w:rsidP="004522F9">
      <w:pPr>
        <w:spacing w:after="0" w:line="240" w:lineRule="auto"/>
        <w:rPr>
          <w:rFonts w:ascii="Times New Roman" w:hAnsi="Times New Roman"/>
          <w:b/>
          <w:sz w:val="24"/>
          <w:szCs w:val="24"/>
        </w:rPr>
      </w:pPr>
    </w:p>
    <w:p w:rsidR="004522F9" w:rsidRPr="004522F9" w:rsidRDefault="004522F9" w:rsidP="004522F9">
      <w:pPr>
        <w:spacing w:after="0" w:line="240" w:lineRule="auto"/>
        <w:rPr>
          <w:rFonts w:ascii="Times New Roman" w:hAnsi="Times New Roman"/>
          <w:b/>
          <w:sz w:val="24"/>
          <w:szCs w:val="24"/>
        </w:rPr>
      </w:pPr>
      <w:r w:rsidRPr="004522F9">
        <w:rPr>
          <w:rFonts w:ascii="Times New Roman" w:hAnsi="Times New Roman"/>
          <w:b/>
          <w:sz w:val="24"/>
          <w:szCs w:val="24"/>
        </w:rPr>
        <w:t>Поступило внебюджетных средств:</w:t>
      </w:r>
    </w:p>
    <w:p w:rsidR="004522F9" w:rsidRPr="004522F9" w:rsidRDefault="004522F9" w:rsidP="004522F9">
      <w:pPr>
        <w:spacing w:after="0" w:line="240" w:lineRule="auto"/>
        <w:ind w:left="708"/>
        <w:jc w:val="both"/>
        <w:rPr>
          <w:rFonts w:ascii="Times New Roman" w:hAnsi="Times New Roman"/>
          <w:sz w:val="24"/>
          <w:szCs w:val="24"/>
        </w:rPr>
      </w:pPr>
      <w:r w:rsidRPr="004522F9">
        <w:rPr>
          <w:rFonts w:ascii="Times New Roman" w:hAnsi="Times New Roman"/>
          <w:sz w:val="24"/>
          <w:szCs w:val="24"/>
        </w:rPr>
        <w:t>В 2020 г.  размер родительской платы составил – 156 руб. в день.</w:t>
      </w:r>
    </w:p>
    <w:p w:rsidR="004522F9" w:rsidRPr="004522F9" w:rsidRDefault="004522F9" w:rsidP="004522F9">
      <w:pPr>
        <w:spacing w:after="0" w:line="240" w:lineRule="auto"/>
        <w:ind w:firstLine="708"/>
        <w:jc w:val="both"/>
        <w:rPr>
          <w:rFonts w:ascii="Times New Roman" w:hAnsi="Times New Roman"/>
          <w:sz w:val="24"/>
          <w:szCs w:val="24"/>
        </w:rPr>
      </w:pPr>
      <w:r w:rsidRPr="004522F9">
        <w:rPr>
          <w:rFonts w:ascii="Times New Roman" w:hAnsi="Times New Roman"/>
          <w:sz w:val="24"/>
          <w:szCs w:val="24"/>
        </w:rPr>
        <w:t>Списочный состав 269 детей</w:t>
      </w:r>
    </w:p>
    <w:p w:rsidR="004522F9" w:rsidRPr="004522F9" w:rsidRDefault="004522F9" w:rsidP="004522F9">
      <w:pPr>
        <w:spacing w:after="0" w:line="240" w:lineRule="auto"/>
        <w:ind w:firstLine="708"/>
        <w:rPr>
          <w:rFonts w:ascii="Times New Roman" w:hAnsi="Times New Roman"/>
          <w:sz w:val="24"/>
          <w:szCs w:val="24"/>
        </w:rPr>
      </w:pPr>
      <w:r w:rsidRPr="004522F9">
        <w:rPr>
          <w:rFonts w:ascii="Times New Roman" w:hAnsi="Times New Roman"/>
          <w:sz w:val="24"/>
          <w:szCs w:val="24"/>
        </w:rPr>
        <w:t>в МДОУ детский сад №235 поступило за 2020 года:</w:t>
      </w:r>
    </w:p>
    <w:p w:rsidR="004522F9" w:rsidRPr="004522F9" w:rsidRDefault="004522F9" w:rsidP="004522F9">
      <w:pPr>
        <w:spacing w:after="0" w:line="240" w:lineRule="auto"/>
        <w:ind w:firstLine="708"/>
        <w:rPr>
          <w:rFonts w:ascii="Times New Roman" w:hAnsi="Times New Roman"/>
          <w:sz w:val="24"/>
          <w:szCs w:val="24"/>
        </w:rPr>
      </w:pPr>
      <w:r w:rsidRPr="004522F9">
        <w:rPr>
          <w:rFonts w:ascii="Times New Roman" w:hAnsi="Times New Roman"/>
          <w:sz w:val="24"/>
          <w:szCs w:val="24"/>
        </w:rPr>
        <w:t xml:space="preserve">-  родительской платы- </w:t>
      </w:r>
      <w:r w:rsidRPr="004522F9">
        <w:rPr>
          <w:rFonts w:ascii="Times New Roman" w:hAnsi="Times New Roman"/>
          <w:sz w:val="24"/>
          <w:szCs w:val="24"/>
        </w:rPr>
        <w:tab/>
      </w:r>
      <w:r w:rsidRPr="004522F9">
        <w:rPr>
          <w:rFonts w:ascii="Times New Roman" w:hAnsi="Times New Roman"/>
          <w:b/>
          <w:sz w:val="24"/>
          <w:szCs w:val="24"/>
        </w:rPr>
        <w:t>5190863,53 руб.</w:t>
      </w:r>
      <w:r w:rsidRPr="004522F9">
        <w:rPr>
          <w:rFonts w:ascii="Times New Roman" w:hAnsi="Times New Roman"/>
          <w:sz w:val="24"/>
          <w:szCs w:val="24"/>
        </w:rPr>
        <w:t xml:space="preserve"> </w:t>
      </w:r>
    </w:p>
    <w:p w:rsidR="004522F9" w:rsidRPr="004522F9" w:rsidRDefault="004522F9" w:rsidP="004522F9">
      <w:pPr>
        <w:spacing w:after="0" w:line="240" w:lineRule="auto"/>
        <w:ind w:firstLine="708"/>
        <w:rPr>
          <w:rFonts w:ascii="Times New Roman" w:hAnsi="Times New Roman"/>
          <w:b/>
          <w:sz w:val="24"/>
          <w:szCs w:val="24"/>
        </w:rPr>
      </w:pPr>
      <w:r w:rsidRPr="004522F9">
        <w:rPr>
          <w:rFonts w:ascii="Times New Roman" w:hAnsi="Times New Roman"/>
          <w:sz w:val="24"/>
          <w:szCs w:val="24"/>
        </w:rPr>
        <w:t>- добровольных пожертвований –    1000,00</w:t>
      </w:r>
    </w:p>
    <w:p w:rsidR="004522F9" w:rsidRPr="004522F9" w:rsidRDefault="004522F9" w:rsidP="004522F9">
      <w:pPr>
        <w:spacing w:after="0" w:line="240" w:lineRule="auto"/>
        <w:rPr>
          <w:rFonts w:ascii="Times New Roman" w:hAnsi="Times New Roman"/>
          <w:sz w:val="24"/>
          <w:szCs w:val="24"/>
        </w:rPr>
      </w:pPr>
      <w:r w:rsidRPr="004522F9">
        <w:rPr>
          <w:rFonts w:ascii="Times New Roman" w:hAnsi="Times New Roman"/>
          <w:b/>
          <w:sz w:val="24"/>
          <w:szCs w:val="24"/>
        </w:rPr>
        <w:t>Расходы</w:t>
      </w:r>
      <w:r w:rsidRPr="004522F9">
        <w:rPr>
          <w:rFonts w:ascii="Times New Roman" w:hAnsi="Times New Roman"/>
          <w:sz w:val="24"/>
          <w:szCs w:val="24"/>
        </w:rPr>
        <w:t>:</w:t>
      </w:r>
    </w:p>
    <w:tbl>
      <w:tblPr>
        <w:tblStyle w:val="a7"/>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7512"/>
        <w:gridCol w:w="2835"/>
      </w:tblGrid>
      <w:tr w:rsidR="004522F9" w:rsidRPr="004522F9" w:rsidTr="00082FE6">
        <w:tc>
          <w:tcPr>
            <w:tcW w:w="42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1</w:t>
            </w:r>
          </w:p>
        </w:tc>
        <w:tc>
          <w:tcPr>
            <w:tcW w:w="751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Питание</w:t>
            </w:r>
          </w:p>
        </w:tc>
        <w:tc>
          <w:tcPr>
            <w:tcW w:w="283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4251745,65</w:t>
            </w:r>
          </w:p>
        </w:tc>
      </w:tr>
      <w:tr w:rsidR="004522F9" w:rsidRPr="004522F9" w:rsidTr="00082FE6">
        <w:tc>
          <w:tcPr>
            <w:tcW w:w="426"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2</w:t>
            </w:r>
          </w:p>
        </w:tc>
        <w:tc>
          <w:tcPr>
            <w:tcW w:w="751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Заработная плата</w:t>
            </w:r>
          </w:p>
          <w:p w:rsidR="004522F9" w:rsidRPr="004522F9" w:rsidRDefault="004522F9" w:rsidP="00082FE6">
            <w:pPr>
              <w:rPr>
                <w:rFonts w:ascii="Times New Roman" w:hAnsi="Times New Roman"/>
                <w:sz w:val="24"/>
                <w:szCs w:val="24"/>
              </w:rPr>
            </w:pPr>
            <w:r w:rsidRPr="004522F9">
              <w:rPr>
                <w:rFonts w:ascii="Times New Roman" w:hAnsi="Times New Roman"/>
                <w:sz w:val="24"/>
                <w:szCs w:val="24"/>
              </w:rPr>
              <w:t>Начисления на оплату труда</w:t>
            </w:r>
          </w:p>
        </w:tc>
        <w:tc>
          <w:tcPr>
            <w:tcW w:w="283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362958,61</w:t>
            </w:r>
          </w:p>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118154,14</w:t>
            </w:r>
          </w:p>
        </w:tc>
      </w:tr>
      <w:tr w:rsidR="004522F9" w:rsidRPr="004522F9" w:rsidTr="00082FE6">
        <w:tc>
          <w:tcPr>
            <w:tcW w:w="426" w:type="dxa"/>
            <w:vAlign w:val="center"/>
          </w:tcPr>
          <w:p w:rsidR="004522F9" w:rsidRPr="004522F9" w:rsidRDefault="004522F9" w:rsidP="00082FE6">
            <w:pPr>
              <w:jc w:val="center"/>
              <w:rPr>
                <w:rFonts w:ascii="Times New Roman" w:hAnsi="Times New Roman"/>
                <w:sz w:val="24"/>
                <w:szCs w:val="24"/>
                <w:vertAlign w:val="superscript"/>
              </w:rPr>
            </w:pPr>
            <w:r w:rsidRPr="004522F9">
              <w:rPr>
                <w:rFonts w:ascii="Times New Roman" w:hAnsi="Times New Roman"/>
                <w:sz w:val="24"/>
                <w:szCs w:val="24"/>
              </w:rPr>
              <w:t>3</w:t>
            </w:r>
          </w:p>
        </w:tc>
        <w:tc>
          <w:tcPr>
            <w:tcW w:w="7512" w:type="dxa"/>
          </w:tcPr>
          <w:p w:rsidR="004522F9" w:rsidRPr="004522F9" w:rsidRDefault="004522F9" w:rsidP="00082FE6">
            <w:pPr>
              <w:rPr>
                <w:rFonts w:ascii="Times New Roman" w:hAnsi="Times New Roman"/>
                <w:sz w:val="24"/>
                <w:szCs w:val="24"/>
              </w:rPr>
            </w:pPr>
            <w:r w:rsidRPr="004522F9">
              <w:rPr>
                <w:rFonts w:ascii="Times New Roman" w:hAnsi="Times New Roman"/>
                <w:sz w:val="24"/>
                <w:szCs w:val="24"/>
              </w:rPr>
              <w:t>Приобретение материалов (моющие средства, постельное белье)</w:t>
            </w:r>
          </w:p>
        </w:tc>
        <w:tc>
          <w:tcPr>
            <w:tcW w:w="2835" w:type="dxa"/>
            <w:vAlign w:val="center"/>
          </w:tcPr>
          <w:p w:rsidR="004522F9" w:rsidRPr="004522F9" w:rsidRDefault="004522F9" w:rsidP="00082FE6">
            <w:pPr>
              <w:jc w:val="center"/>
              <w:rPr>
                <w:rFonts w:ascii="Times New Roman" w:hAnsi="Times New Roman"/>
                <w:sz w:val="24"/>
                <w:szCs w:val="24"/>
              </w:rPr>
            </w:pPr>
            <w:r w:rsidRPr="004522F9">
              <w:rPr>
                <w:rFonts w:ascii="Times New Roman" w:hAnsi="Times New Roman"/>
                <w:sz w:val="24"/>
                <w:szCs w:val="24"/>
              </w:rPr>
              <w:t>298576,57</w:t>
            </w:r>
          </w:p>
        </w:tc>
      </w:tr>
    </w:tbl>
    <w:p w:rsidR="004522F9" w:rsidRPr="004522F9" w:rsidRDefault="004522F9" w:rsidP="004522F9">
      <w:pPr>
        <w:spacing w:after="0" w:line="300" w:lineRule="atLeast"/>
        <w:jc w:val="both"/>
        <w:rPr>
          <w:rFonts w:ascii="Times New Roman" w:eastAsia="Times New Roman" w:hAnsi="Times New Roman"/>
          <w:b/>
          <w:sz w:val="24"/>
          <w:szCs w:val="24"/>
        </w:rPr>
      </w:pPr>
    </w:p>
    <w:p w:rsidR="004522F9" w:rsidRPr="004522F9" w:rsidRDefault="004522F9" w:rsidP="004522F9">
      <w:pPr>
        <w:pStyle w:val="ab"/>
        <w:spacing w:after="0" w:line="300" w:lineRule="atLeast"/>
        <w:ind w:left="0" w:firstLine="348"/>
        <w:jc w:val="both"/>
        <w:rPr>
          <w:rFonts w:ascii="Times New Roman" w:eastAsia="Times New Roman" w:hAnsi="Times New Roman"/>
          <w:b/>
          <w:sz w:val="24"/>
          <w:szCs w:val="24"/>
        </w:rPr>
      </w:pPr>
    </w:p>
    <w:p w:rsidR="004522F9" w:rsidRDefault="004522F9" w:rsidP="004522F9">
      <w:pPr>
        <w:pStyle w:val="ab"/>
        <w:spacing w:after="0" w:line="300" w:lineRule="atLeast"/>
        <w:ind w:left="0" w:firstLine="348"/>
        <w:jc w:val="both"/>
        <w:rPr>
          <w:rFonts w:ascii="Times New Roman" w:eastAsia="Times New Roman" w:hAnsi="Times New Roman"/>
          <w:b/>
          <w:sz w:val="24"/>
          <w:szCs w:val="24"/>
        </w:rPr>
      </w:pPr>
    </w:p>
    <w:p w:rsidR="004522F9" w:rsidRDefault="004522F9" w:rsidP="004522F9">
      <w:pPr>
        <w:pStyle w:val="ab"/>
        <w:spacing w:after="0" w:line="300" w:lineRule="atLeast"/>
        <w:ind w:left="0" w:firstLine="348"/>
        <w:jc w:val="both"/>
        <w:rPr>
          <w:rFonts w:ascii="Times New Roman" w:eastAsia="Times New Roman" w:hAnsi="Times New Roman"/>
          <w:b/>
          <w:sz w:val="24"/>
          <w:szCs w:val="24"/>
        </w:rPr>
      </w:pPr>
    </w:p>
    <w:p w:rsidR="004522F9" w:rsidRDefault="004522F9" w:rsidP="004522F9"/>
    <w:p w:rsidR="00EB1EDA" w:rsidRDefault="00EB1EDA" w:rsidP="004522F9"/>
    <w:p w:rsidR="00EB1EDA" w:rsidRDefault="00EB1EDA" w:rsidP="004522F9"/>
    <w:p w:rsidR="0044774C" w:rsidRDefault="0044774C" w:rsidP="00A02A0F">
      <w:pPr>
        <w:pStyle w:val="ab"/>
        <w:spacing w:after="0" w:line="300" w:lineRule="atLeast"/>
        <w:ind w:left="0" w:firstLine="348"/>
        <w:jc w:val="both"/>
        <w:rPr>
          <w:rFonts w:ascii="Times New Roman" w:eastAsia="Times New Roman" w:hAnsi="Times New Roman"/>
          <w:b/>
          <w:sz w:val="24"/>
          <w:szCs w:val="24"/>
        </w:rPr>
      </w:pPr>
    </w:p>
    <w:p w:rsidR="00A02A0F" w:rsidRDefault="00A02A0F" w:rsidP="0044774C">
      <w:pPr>
        <w:pStyle w:val="ab"/>
        <w:numPr>
          <w:ilvl w:val="0"/>
          <w:numId w:val="8"/>
        </w:numPr>
        <w:spacing w:after="0" w:line="300" w:lineRule="atLeast"/>
        <w:jc w:val="both"/>
        <w:rPr>
          <w:rFonts w:ascii="Times New Roman" w:eastAsia="Times New Roman" w:hAnsi="Times New Roman"/>
          <w:sz w:val="24"/>
          <w:szCs w:val="24"/>
        </w:rPr>
      </w:pPr>
      <w:r w:rsidRPr="00A02A0F">
        <w:rPr>
          <w:rFonts w:ascii="Times New Roman" w:eastAsia="Times New Roman" w:hAnsi="Times New Roman"/>
          <w:b/>
          <w:color w:val="0070C0"/>
          <w:sz w:val="24"/>
          <w:szCs w:val="24"/>
        </w:rPr>
        <w:t>Результаты работы учреждения</w:t>
      </w:r>
      <w:r w:rsidRPr="00A02A0F">
        <w:rPr>
          <w:rFonts w:ascii="Times New Roman" w:eastAsia="Times New Roman" w:hAnsi="Times New Roman"/>
          <w:sz w:val="24"/>
          <w:szCs w:val="24"/>
        </w:rPr>
        <w:t xml:space="preserve"> соответствуют требованиям государства, запросам родителей:</w:t>
      </w:r>
    </w:p>
    <w:p w:rsidR="0044774C" w:rsidRDefault="0044774C" w:rsidP="0044774C">
      <w:pPr>
        <w:spacing w:after="0" w:line="300" w:lineRule="atLeast"/>
        <w:jc w:val="both"/>
        <w:rPr>
          <w:rFonts w:ascii="Times New Roman" w:eastAsia="Times New Roman" w:hAnsi="Times New Roman"/>
          <w:b/>
          <w:sz w:val="24"/>
          <w:szCs w:val="24"/>
        </w:rPr>
      </w:pPr>
    </w:p>
    <w:p w:rsidR="0044774C" w:rsidRPr="00F63187" w:rsidRDefault="0044774C" w:rsidP="0044774C">
      <w:pPr>
        <w:pStyle w:val="ab"/>
        <w:spacing w:after="0" w:line="300" w:lineRule="atLeast"/>
        <w:ind w:left="0" w:firstLine="348"/>
        <w:jc w:val="both"/>
        <w:rPr>
          <w:rFonts w:ascii="Times New Roman" w:eastAsia="Times New Roman" w:hAnsi="Times New Roman"/>
          <w:b/>
          <w:sz w:val="24"/>
          <w:szCs w:val="24"/>
        </w:rPr>
      </w:pPr>
      <w:r w:rsidRPr="008D40B4">
        <w:rPr>
          <w:rFonts w:ascii="Times New Roman" w:eastAsia="Times New Roman" w:hAnsi="Times New Roman"/>
          <w:b/>
          <w:sz w:val="24"/>
          <w:szCs w:val="24"/>
        </w:rPr>
        <w:t>Р</w:t>
      </w:r>
      <w:r w:rsidRPr="00F63187">
        <w:rPr>
          <w:rFonts w:ascii="Times New Roman" w:eastAsia="Times New Roman" w:hAnsi="Times New Roman"/>
          <w:b/>
          <w:sz w:val="24"/>
          <w:szCs w:val="24"/>
        </w:rPr>
        <w:t>езультаты работы учреждения</w:t>
      </w:r>
      <w:r w:rsidRPr="00F63187">
        <w:rPr>
          <w:rFonts w:ascii="Times New Roman" w:eastAsia="Times New Roman" w:hAnsi="Times New Roman"/>
          <w:sz w:val="24"/>
          <w:szCs w:val="24"/>
        </w:rPr>
        <w:t xml:space="preserve"> соответствуют требованиям государства, запросам родителей:</w:t>
      </w:r>
    </w:p>
    <w:p w:rsidR="0044774C" w:rsidRPr="003F0F4E" w:rsidRDefault="0044774C" w:rsidP="0044774C">
      <w:pPr>
        <w:spacing w:after="0" w:line="3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3F0F4E">
        <w:rPr>
          <w:rFonts w:ascii="Times New Roman" w:eastAsia="Times New Roman" w:hAnsi="Times New Roman"/>
          <w:sz w:val="24"/>
          <w:szCs w:val="24"/>
        </w:rPr>
        <w:t>Обеспечено выполн</w:t>
      </w:r>
      <w:r w:rsidR="00EB1EDA">
        <w:rPr>
          <w:rFonts w:ascii="Times New Roman" w:eastAsia="Times New Roman" w:hAnsi="Times New Roman"/>
          <w:sz w:val="24"/>
          <w:szCs w:val="24"/>
        </w:rPr>
        <w:t>ение муниципального задания на 9</w:t>
      </w:r>
      <w:r w:rsidRPr="003F0F4E">
        <w:rPr>
          <w:rFonts w:ascii="Times New Roman" w:eastAsia="Times New Roman" w:hAnsi="Times New Roman"/>
          <w:sz w:val="24"/>
          <w:szCs w:val="24"/>
        </w:rPr>
        <w:t>0 %.</w:t>
      </w:r>
    </w:p>
    <w:p w:rsidR="0044774C" w:rsidRPr="00DB4297"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DB4297">
        <w:rPr>
          <w:rFonts w:ascii="Times New Roman" w:eastAsia="Times New Roman" w:hAnsi="Times New Roman"/>
          <w:sz w:val="24"/>
          <w:szCs w:val="24"/>
        </w:rPr>
        <w:t>Педагогическими работниками детский сад укомплектован полностью.</w:t>
      </w:r>
    </w:p>
    <w:p w:rsidR="0044774C" w:rsidRPr="00F63187" w:rsidRDefault="0044774C" w:rsidP="0044774C">
      <w:pPr>
        <w:spacing w:after="0" w:line="240" w:lineRule="auto"/>
        <w:jc w:val="both"/>
        <w:rPr>
          <w:rFonts w:ascii="Times New Roman" w:hAnsi="Times New Roman"/>
          <w:sz w:val="24"/>
          <w:szCs w:val="24"/>
        </w:rPr>
      </w:pPr>
      <w:r w:rsidRPr="008127A4">
        <w:rPr>
          <w:rFonts w:ascii="Times New Roman" w:eastAsia="Times New Roman" w:hAnsi="Times New Roman"/>
          <w:sz w:val="24"/>
          <w:szCs w:val="24"/>
        </w:rPr>
        <w:t xml:space="preserve">Профессиональная компетентность педагогических работников: </w:t>
      </w:r>
      <w:r w:rsidRPr="008127A4">
        <w:rPr>
          <w:rFonts w:ascii="Times New Roman" w:hAnsi="Times New Roman"/>
          <w:bCs/>
          <w:sz w:val="24"/>
          <w:szCs w:val="24"/>
        </w:rPr>
        <w:t>на 20</w:t>
      </w:r>
      <w:r w:rsidR="00EB1EDA">
        <w:rPr>
          <w:rFonts w:ascii="Times New Roman" w:hAnsi="Times New Roman"/>
          <w:bCs/>
          <w:sz w:val="24"/>
          <w:szCs w:val="24"/>
        </w:rPr>
        <w:t>20</w:t>
      </w:r>
      <w:r w:rsidRPr="008127A4">
        <w:rPr>
          <w:rFonts w:ascii="Times New Roman" w:hAnsi="Times New Roman"/>
          <w:bCs/>
          <w:sz w:val="24"/>
          <w:szCs w:val="24"/>
        </w:rPr>
        <w:t>г. 7</w:t>
      </w:r>
      <w:r>
        <w:rPr>
          <w:rFonts w:ascii="Times New Roman" w:hAnsi="Times New Roman"/>
          <w:bCs/>
          <w:sz w:val="24"/>
          <w:szCs w:val="24"/>
        </w:rPr>
        <w:t>1</w:t>
      </w:r>
      <w:r w:rsidRPr="008127A4">
        <w:rPr>
          <w:rFonts w:ascii="Times New Roman" w:hAnsi="Times New Roman"/>
          <w:bCs/>
          <w:sz w:val="24"/>
          <w:szCs w:val="24"/>
        </w:rPr>
        <w:t xml:space="preserve"> % педагогов от общего педагогического состава, имеющих квалификационную категорию</w:t>
      </w:r>
      <w:r>
        <w:rPr>
          <w:rFonts w:ascii="Times New Roman" w:hAnsi="Times New Roman"/>
          <w:bCs/>
          <w:sz w:val="24"/>
          <w:szCs w:val="24"/>
        </w:rPr>
        <w:t>,</w:t>
      </w:r>
      <w:r w:rsidRPr="008127A4">
        <w:rPr>
          <w:rFonts w:ascii="Times New Roman" w:hAnsi="Times New Roman"/>
          <w:bCs/>
          <w:sz w:val="24"/>
          <w:szCs w:val="24"/>
        </w:rPr>
        <w:t xml:space="preserve"> 13 % воспитателей имеют соотве</w:t>
      </w:r>
      <w:r>
        <w:rPr>
          <w:rFonts w:ascii="Times New Roman" w:hAnsi="Times New Roman"/>
          <w:bCs/>
          <w:sz w:val="24"/>
          <w:szCs w:val="24"/>
        </w:rPr>
        <w:t>тствие занимаемой должности</w:t>
      </w:r>
      <w:r w:rsidRPr="008127A4">
        <w:rPr>
          <w:rFonts w:ascii="Times New Roman" w:hAnsi="Times New Roman"/>
          <w:bCs/>
          <w:sz w:val="24"/>
          <w:szCs w:val="24"/>
        </w:rPr>
        <w:t xml:space="preserve">. </w:t>
      </w:r>
      <w:r w:rsidRPr="00500B9F">
        <w:rPr>
          <w:rFonts w:ascii="Times New Roman" w:hAnsi="Times New Roman"/>
          <w:bCs/>
          <w:sz w:val="24"/>
          <w:szCs w:val="24"/>
        </w:rPr>
        <w:t>5</w:t>
      </w:r>
      <w:r>
        <w:rPr>
          <w:rFonts w:ascii="Times New Roman" w:hAnsi="Times New Roman"/>
          <w:bCs/>
          <w:sz w:val="24"/>
          <w:szCs w:val="24"/>
        </w:rPr>
        <w:t xml:space="preserve">8 </w:t>
      </w:r>
      <w:r w:rsidRPr="00500B9F">
        <w:rPr>
          <w:rFonts w:ascii="Times New Roman" w:hAnsi="Times New Roman"/>
          <w:bCs/>
          <w:sz w:val="24"/>
          <w:szCs w:val="24"/>
        </w:rPr>
        <w:t xml:space="preserve">% </w:t>
      </w:r>
      <w:r w:rsidRPr="008127A4">
        <w:rPr>
          <w:rFonts w:ascii="Times New Roman" w:hAnsi="Times New Roman"/>
          <w:bCs/>
          <w:sz w:val="24"/>
          <w:szCs w:val="24"/>
        </w:rPr>
        <w:t xml:space="preserve">педагогов имеют </w:t>
      </w:r>
      <w:r>
        <w:rPr>
          <w:rFonts w:ascii="Times New Roman" w:hAnsi="Times New Roman"/>
          <w:bCs/>
          <w:sz w:val="24"/>
          <w:szCs w:val="24"/>
        </w:rPr>
        <w:t xml:space="preserve">высшее </w:t>
      </w:r>
      <w:r w:rsidRPr="008127A4">
        <w:rPr>
          <w:rFonts w:ascii="Times New Roman" w:hAnsi="Times New Roman"/>
          <w:bCs/>
          <w:sz w:val="24"/>
          <w:szCs w:val="24"/>
        </w:rPr>
        <w:t>педагогическое образование</w:t>
      </w:r>
      <w:r>
        <w:rPr>
          <w:rFonts w:ascii="Times New Roman" w:hAnsi="Times New Roman"/>
          <w:bCs/>
          <w:sz w:val="24"/>
          <w:szCs w:val="24"/>
        </w:rPr>
        <w:t>.</w:t>
      </w:r>
    </w:p>
    <w:p w:rsidR="0044774C"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szCs w:val="24"/>
        </w:rPr>
        <w:t>Положительный опыт внедрения инклюзивного образования – 50 % контингента воспитанников – дети с ограниченными возможностями здоровья.</w:t>
      </w:r>
    </w:p>
    <w:p w:rsidR="0044774C" w:rsidRPr="00F63187"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szCs w:val="24"/>
        </w:rPr>
        <w:t xml:space="preserve">Достаточное усвоение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образовательной программы ДОУ: средний балл усвоения программы за учебный год - 3,2.</w:t>
      </w:r>
    </w:p>
    <w:p w:rsidR="0044774C" w:rsidRPr="009D2F5A"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F63187">
        <w:rPr>
          <w:rFonts w:ascii="Times New Roman" w:eastAsia="Times New Roman" w:hAnsi="Times New Roman"/>
          <w:sz w:val="24"/>
          <w:szCs w:val="24"/>
          <w:lang w:eastAsia="ru-RU"/>
        </w:rPr>
        <w:t xml:space="preserve">Разработаны и апробированы индивидуальные образовательные маршруты  сопровождения детей.  </w:t>
      </w:r>
    </w:p>
    <w:p w:rsidR="0044774C" w:rsidRPr="004C6B99"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4329CE">
        <w:rPr>
          <w:rFonts w:ascii="Times New Roman" w:eastAsia="Times New Roman" w:hAnsi="Times New Roman"/>
          <w:sz w:val="24"/>
        </w:rPr>
        <w:t xml:space="preserve">Имеет место высокий процент оздоровления детей, </w:t>
      </w:r>
      <w:r w:rsidRPr="00E44DB9">
        <w:rPr>
          <w:rFonts w:ascii="Times New Roman" w:eastAsia="Times New Roman" w:hAnsi="Times New Roman"/>
          <w:sz w:val="24"/>
          <w:szCs w:val="24"/>
        </w:rPr>
        <w:t>и</w:t>
      </w:r>
      <w:r w:rsidRPr="00E44DB9">
        <w:rPr>
          <w:rFonts w:ascii="Times New Roman" w:eastAsia="Times New Roman" w:hAnsi="Times New Roman"/>
          <w:sz w:val="24"/>
          <w:szCs w:val="24"/>
          <w:lang w:eastAsia="ru-RU"/>
        </w:rPr>
        <w:t>ндекс здоровья повысился.</w:t>
      </w:r>
    </w:p>
    <w:p w:rsidR="0044774C" w:rsidRPr="004C6B99"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E50816">
        <w:rPr>
          <w:rFonts w:ascii="Times New Roman" w:eastAsia="Times New Roman" w:hAnsi="Times New Roman"/>
          <w:sz w:val="24"/>
        </w:rPr>
        <w:t xml:space="preserve">Значительно улучшилась развивающая предметно – пространственная среда: приобретены дидактические пособия, игры, игрушки, методическая литература, </w:t>
      </w:r>
      <w:r>
        <w:rPr>
          <w:rFonts w:ascii="Times New Roman" w:eastAsia="Times New Roman" w:hAnsi="Times New Roman"/>
          <w:sz w:val="24"/>
        </w:rPr>
        <w:t xml:space="preserve">частично </w:t>
      </w:r>
      <w:r w:rsidRPr="00E50816">
        <w:rPr>
          <w:rFonts w:ascii="Times New Roman" w:eastAsia="Times New Roman" w:hAnsi="Times New Roman"/>
          <w:sz w:val="24"/>
        </w:rPr>
        <w:t>составлен электронный паспорт среды.</w:t>
      </w:r>
      <w:r w:rsidRPr="00E44DB9">
        <w:rPr>
          <w:rFonts w:ascii="Times New Roman" w:hAnsi="Times New Roman"/>
          <w:bCs/>
          <w:color w:val="000000"/>
          <w:sz w:val="24"/>
          <w:szCs w:val="24"/>
        </w:rPr>
        <w:t xml:space="preserve"> </w:t>
      </w:r>
      <w:r>
        <w:rPr>
          <w:rFonts w:ascii="Times New Roman" w:hAnsi="Times New Roman"/>
          <w:bCs/>
          <w:color w:val="000000"/>
          <w:sz w:val="24"/>
          <w:szCs w:val="24"/>
        </w:rPr>
        <w:t>Создана модель среды.</w:t>
      </w:r>
    </w:p>
    <w:p w:rsidR="0044774C" w:rsidRPr="004329CE"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4329CE">
        <w:rPr>
          <w:rFonts w:ascii="Times New Roman" w:eastAsia="Times New Roman" w:hAnsi="Times New Roman"/>
          <w:sz w:val="24"/>
          <w:szCs w:val="24"/>
        </w:rPr>
        <w:t>Высокая заинтересованность родителей воспитанников результатами воспитания и обучения детей, результатами деятельности детского сада в целом – 9</w:t>
      </w:r>
      <w:r>
        <w:rPr>
          <w:rFonts w:ascii="Times New Roman" w:eastAsia="Times New Roman" w:hAnsi="Times New Roman"/>
          <w:sz w:val="24"/>
          <w:szCs w:val="24"/>
        </w:rPr>
        <w:t>6</w:t>
      </w:r>
      <w:r w:rsidRPr="004329CE">
        <w:rPr>
          <w:rFonts w:ascii="Times New Roman" w:eastAsia="Times New Roman" w:hAnsi="Times New Roman"/>
          <w:sz w:val="24"/>
          <w:szCs w:val="24"/>
        </w:rPr>
        <w:t>% родителей удовлетворены образовательной программой детского сада</w:t>
      </w:r>
      <w:r>
        <w:rPr>
          <w:rFonts w:ascii="Times New Roman" w:eastAsia="Times New Roman" w:hAnsi="Times New Roman"/>
          <w:sz w:val="24"/>
          <w:szCs w:val="24"/>
        </w:rPr>
        <w:t>. Повысился</w:t>
      </w:r>
      <w:r w:rsidRPr="004329CE">
        <w:rPr>
          <w:rFonts w:ascii="Times New Roman" w:eastAsia="Times New Roman" w:hAnsi="Times New Roman"/>
          <w:sz w:val="24"/>
          <w:szCs w:val="24"/>
        </w:rPr>
        <w:t xml:space="preserve"> процент участи</w:t>
      </w:r>
      <w:r>
        <w:rPr>
          <w:rFonts w:ascii="Times New Roman" w:eastAsia="Times New Roman" w:hAnsi="Times New Roman"/>
          <w:sz w:val="24"/>
          <w:szCs w:val="24"/>
        </w:rPr>
        <w:t>я родителей в мероприятиях ДОУ</w:t>
      </w:r>
      <w:r w:rsidRPr="004329CE">
        <w:rPr>
          <w:rFonts w:ascii="Times New Roman" w:eastAsia="Times New Roman" w:hAnsi="Times New Roman"/>
          <w:sz w:val="24"/>
          <w:szCs w:val="24"/>
        </w:rPr>
        <w:t>.</w:t>
      </w:r>
    </w:p>
    <w:p w:rsidR="0044774C"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szCs w:val="24"/>
        </w:rPr>
        <w:t>8 педагогов ДОУ (20%) – активные участники творческих конкурсов различного уровня, имеющие публикации.</w:t>
      </w:r>
    </w:p>
    <w:p w:rsidR="0044774C" w:rsidRPr="00252812"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szCs w:val="24"/>
        </w:rPr>
        <w:t xml:space="preserve">В учебном </w:t>
      </w:r>
      <w:r w:rsidRPr="00252812">
        <w:rPr>
          <w:rFonts w:ascii="Times New Roman" w:eastAsia="Times New Roman" w:hAnsi="Times New Roman"/>
          <w:sz w:val="24"/>
          <w:szCs w:val="24"/>
        </w:rPr>
        <w:t xml:space="preserve">году </w:t>
      </w:r>
      <w:r>
        <w:rPr>
          <w:rFonts w:ascii="Times New Roman" w:eastAsia="Times New Roman" w:hAnsi="Times New Roman"/>
          <w:sz w:val="24"/>
          <w:szCs w:val="24"/>
        </w:rPr>
        <w:t>ДОУ являлось участником МИП, РИП, МРЦ (см. подробная информация в публичном отчете).</w:t>
      </w:r>
    </w:p>
    <w:p w:rsidR="0044774C"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4329CE">
        <w:rPr>
          <w:rFonts w:ascii="Times New Roman" w:eastAsia="Times New Roman" w:hAnsi="Times New Roman"/>
          <w:sz w:val="24"/>
          <w:szCs w:val="24"/>
        </w:rPr>
        <w:t>Наблюдается активное участие педагогических работников в методических мероприятиях различного уровня, трансляции опыта работы в муниципальной системе образования.</w:t>
      </w:r>
    </w:p>
    <w:p w:rsidR="0044774C"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4329CE">
        <w:rPr>
          <w:rFonts w:ascii="Times New Roman" w:eastAsia="Times New Roman" w:hAnsi="Times New Roman"/>
          <w:sz w:val="24"/>
          <w:szCs w:val="24"/>
        </w:rPr>
        <w:t xml:space="preserve">Расширилась работа в социуме: с учреждениями культуры, другими образовательными учреждениями, </w:t>
      </w:r>
      <w:r>
        <w:rPr>
          <w:rFonts w:ascii="Times New Roman" w:eastAsia="Times New Roman" w:hAnsi="Times New Roman"/>
          <w:sz w:val="24"/>
          <w:szCs w:val="24"/>
        </w:rPr>
        <w:t>ПМПК.</w:t>
      </w:r>
    </w:p>
    <w:p w:rsidR="0044774C" w:rsidRPr="004329CE"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sidRPr="004329CE">
        <w:rPr>
          <w:rFonts w:ascii="Times New Roman" w:eastAsia="Times New Roman" w:hAnsi="Times New Roman"/>
          <w:sz w:val="24"/>
        </w:rPr>
        <w:t xml:space="preserve">План профилактических прививок ежегодно выполняется на 92-100%, что привело к достаточно высокой иммунной прослойке во всех возрастных группах. </w:t>
      </w:r>
    </w:p>
    <w:p w:rsidR="0044774C" w:rsidRPr="00E50816"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rPr>
        <w:t>Произведены ремонтные работы.</w:t>
      </w:r>
    </w:p>
    <w:p w:rsidR="0044774C" w:rsidRPr="009D2F5A" w:rsidRDefault="0044774C" w:rsidP="0044774C">
      <w:pPr>
        <w:pStyle w:val="ab"/>
        <w:numPr>
          <w:ilvl w:val="0"/>
          <w:numId w:val="9"/>
        </w:numPr>
        <w:spacing w:after="0" w:line="300" w:lineRule="atLeast"/>
        <w:ind w:left="360"/>
        <w:jc w:val="both"/>
        <w:rPr>
          <w:rFonts w:ascii="Times New Roman" w:eastAsia="Times New Roman" w:hAnsi="Times New Roman"/>
          <w:sz w:val="24"/>
          <w:szCs w:val="24"/>
        </w:rPr>
      </w:pPr>
      <w:r>
        <w:rPr>
          <w:rFonts w:ascii="Times New Roman" w:eastAsia="Times New Roman" w:hAnsi="Times New Roman"/>
          <w:sz w:val="24"/>
        </w:rPr>
        <w:t>З</w:t>
      </w:r>
      <w:r w:rsidRPr="009D2F5A">
        <w:rPr>
          <w:rFonts w:ascii="Times New Roman" w:eastAsia="Times New Roman" w:hAnsi="Times New Roman"/>
          <w:sz w:val="24"/>
        </w:rPr>
        <w:t>а п</w:t>
      </w:r>
      <w:r>
        <w:rPr>
          <w:rFonts w:ascii="Times New Roman" w:eastAsia="Times New Roman" w:hAnsi="Times New Roman"/>
          <w:sz w:val="24"/>
        </w:rPr>
        <w:t xml:space="preserve">оследние три года травматизма во время пребывания детей в ДОУ </w:t>
      </w:r>
      <w:r w:rsidRPr="009D2F5A">
        <w:rPr>
          <w:rFonts w:ascii="Times New Roman" w:eastAsia="Times New Roman" w:hAnsi="Times New Roman"/>
          <w:sz w:val="24"/>
        </w:rPr>
        <w:t>не</w:t>
      </w:r>
      <w:r>
        <w:rPr>
          <w:rFonts w:ascii="Times New Roman" w:eastAsia="Times New Roman" w:hAnsi="Times New Roman"/>
          <w:sz w:val="24"/>
        </w:rPr>
        <w:t xml:space="preserve"> отмечалось</w:t>
      </w:r>
      <w:r w:rsidRPr="009D2F5A">
        <w:rPr>
          <w:rFonts w:ascii="Times New Roman" w:eastAsia="Times New Roman" w:hAnsi="Times New Roman"/>
          <w:sz w:val="24"/>
        </w:rPr>
        <w:t>.</w:t>
      </w:r>
    </w:p>
    <w:p w:rsidR="0044774C" w:rsidRPr="0044774C" w:rsidRDefault="0044774C" w:rsidP="0044774C">
      <w:pPr>
        <w:pStyle w:val="ab"/>
        <w:numPr>
          <w:ilvl w:val="0"/>
          <w:numId w:val="9"/>
        </w:numPr>
        <w:spacing w:after="0" w:line="300" w:lineRule="atLeast"/>
        <w:ind w:left="360"/>
        <w:jc w:val="both"/>
        <w:rPr>
          <w:rFonts w:ascii="Times New Roman" w:eastAsia="Times New Roman" w:hAnsi="Times New Roman"/>
          <w:sz w:val="24"/>
          <w:szCs w:val="24"/>
          <w:lang w:eastAsia="ru-RU"/>
        </w:rPr>
      </w:pPr>
      <w:r w:rsidRPr="00F63187">
        <w:rPr>
          <w:rFonts w:ascii="Times New Roman" w:eastAsia="Times New Roman" w:hAnsi="Times New Roman"/>
          <w:sz w:val="24"/>
        </w:rPr>
        <w:t>Улучшены условия безопасности в учреждении – установлен</w:t>
      </w:r>
      <w:r>
        <w:rPr>
          <w:rFonts w:ascii="Times New Roman" w:eastAsia="Times New Roman" w:hAnsi="Times New Roman"/>
          <w:sz w:val="24"/>
        </w:rPr>
        <w:t>о видеонаблюдение на территории.</w:t>
      </w:r>
    </w:p>
    <w:p w:rsidR="0044774C" w:rsidRPr="00F63187" w:rsidRDefault="0044774C" w:rsidP="0044774C">
      <w:pPr>
        <w:pStyle w:val="ab"/>
        <w:spacing w:after="0" w:line="300" w:lineRule="atLeast"/>
        <w:ind w:left="360"/>
        <w:jc w:val="both"/>
        <w:rPr>
          <w:rFonts w:ascii="Times New Roman" w:eastAsia="Times New Roman" w:hAnsi="Times New Roman"/>
          <w:sz w:val="24"/>
          <w:szCs w:val="24"/>
          <w:lang w:eastAsia="ru-RU"/>
        </w:rPr>
      </w:pPr>
    </w:p>
    <w:p w:rsidR="0044774C" w:rsidRPr="00572D87" w:rsidRDefault="0044774C" w:rsidP="0044774C">
      <w:pPr>
        <w:pStyle w:val="ab"/>
        <w:numPr>
          <w:ilvl w:val="0"/>
          <w:numId w:val="9"/>
        </w:numPr>
        <w:spacing w:after="0" w:line="240" w:lineRule="auto"/>
        <w:ind w:left="360"/>
        <w:rPr>
          <w:rFonts w:ascii="Times New Roman" w:hAnsi="Times New Roman"/>
          <w:b/>
          <w:sz w:val="24"/>
          <w:szCs w:val="24"/>
        </w:rPr>
      </w:pPr>
      <w:r w:rsidRPr="00CC781B">
        <w:rPr>
          <w:rFonts w:ascii="Times New Roman" w:hAnsi="Times New Roman"/>
          <w:b/>
          <w:sz w:val="24"/>
          <w:szCs w:val="24"/>
        </w:rPr>
        <w:t>Благодарственные письма</w:t>
      </w:r>
      <w:r>
        <w:rPr>
          <w:rFonts w:ascii="Times New Roman" w:hAnsi="Times New Roman"/>
          <w:b/>
          <w:sz w:val="24"/>
          <w:szCs w:val="24"/>
        </w:rPr>
        <w:t>.</w:t>
      </w:r>
      <w:r w:rsidRPr="00572D87">
        <w:rPr>
          <w:rFonts w:ascii="Times New Roman" w:hAnsi="Times New Roman"/>
          <w:b/>
          <w:sz w:val="24"/>
          <w:szCs w:val="24"/>
        </w:rPr>
        <w:t xml:space="preserve"> НАГРАЖДЕНИЯ:</w:t>
      </w:r>
    </w:p>
    <w:p w:rsidR="0044774C" w:rsidRPr="00AE50DF" w:rsidRDefault="0044774C" w:rsidP="0044774C">
      <w:pPr>
        <w:spacing w:after="0" w:line="240" w:lineRule="auto"/>
        <w:rPr>
          <w:rFonts w:ascii="Times New Roman" w:hAnsi="Times New Roman"/>
          <w:b/>
          <w:sz w:val="24"/>
          <w:szCs w:val="24"/>
        </w:rPr>
      </w:pPr>
    </w:p>
    <w:p w:rsidR="0044774C" w:rsidRPr="00572D87" w:rsidRDefault="0044774C" w:rsidP="0044774C">
      <w:pPr>
        <w:spacing w:after="0" w:line="240" w:lineRule="auto"/>
        <w:rPr>
          <w:rFonts w:ascii="Times New Roman" w:hAnsi="Times New Roman"/>
          <w:sz w:val="24"/>
          <w:szCs w:val="24"/>
        </w:rPr>
      </w:pPr>
      <w:r w:rsidRPr="00572D87">
        <w:rPr>
          <w:rFonts w:ascii="Times New Roman" w:hAnsi="Times New Roman"/>
          <w:sz w:val="24"/>
          <w:szCs w:val="24"/>
        </w:rPr>
        <w:t>1)  Благодарность за проведение городских конкурсов для детей «Валенки», «Космос»  Поварова С.Е.</w:t>
      </w:r>
    </w:p>
    <w:p w:rsidR="0044774C" w:rsidRPr="00572D87" w:rsidRDefault="0044774C" w:rsidP="0044774C">
      <w:pPr>
        <w:spacing w:after="0" w:line="240" w:lineRule="auto"/>
        <w:rPr>
          <w:rFonts w:ascii="Times New Roman" w:hAnsi="Times New Roman"/>
          <w:sz w:val="24"/>
          <w:szCs w:val="24"/>
        </w:rPr>
      </w:pPr>
      <w:r w:rsidRPr="00572D87">
        <w:rPr>
          <w:rFonts w:ascii="Times New Roman" w:hAnsi="Times New Roman"/>
          <w:sz w:val="24"/>
          <w:szCs w:val="24"/>
        </w:rPr>
        <w:t xml:space="preserve">2) Благодарственное письмо от Департамента образования мэрии г. Ярославля  за участие в проведении спортивного фестиваля «Дети + спорт </w:t>
      </w:r>
      <w:proofErr w:type="gramStart"/>
      <w:r w:rsidRPr="00572D87">
        <w:rPr>
          <w:rFonts w:ascii="Times New Roman" w:hAnsi="Times New Roman"/>
          <w:sz w:val="24"/>
          <w:szCs w:val="24"/>
        </w:rPr>
        <w:t>–б</w:t>
      </w:r>
      <w:proofErr w:type="gramEnd"/>
      <w:r w:rsidRPr="00572D87">
        <w:rPr>
          <w:rFonts w:ascii="Times New Roman" w:hAnsi="Times New Roman"/>
          <w:sz w:val="24"/>
          <w:szCs w:val="24"/>
        </w:rPr>
        <w:t>удущее России» в рамках 2 Ярославского</w:t>
      </w:r>
      <w:r w:rsidRPr="00572D87">
        <w:rPr>
          <w:rFonts w:ascii="Times New Roman" w:hAnsi="Times New Roman"/>
          <w:b/>
          <w:sz w:val="24"/>
          <w:szCs w:val="24"/>
        </w:rPr>
        <w:t xml:space="preserve"> </w:t>
      </w:r>
      <w:proofErr w:type="spellStart"/>
      <w:r w:rsidRPr="00572D87">
        <w:rPr>
          <w:rFonts w:ascii="Times New Roman" w:hAnsi="Times New Roman"/>
          <w:sz w:val="24"/>
          <w:szCs w:val="24"/>
        </w:rPr>
        <w:t>полумарафона</w:t>
      </w:r>
      <w:proofErr w:type="spellEnd"/>
      <w:r w:rsidRPr="00572D87">
        <w:rPr>
          <w:rFonts w:ascii="Times New Roman" w:hAnsi="Times New Roman"/>
          <w:sz w:val="24"/>
          <w:szCs w:val="24"/>
        </w:rPr>
        <w:t>, 2019г.</w:t>
      </w:r>
    </w:p>
    <w:p w:rsidR="0044774C" w:rsidRPr="00572D87" w:rsidRDefault="0044774C" w:rsidP="0044774C">
      <w:pPr>
        <w:rPr>
          <w:rFonts w:ascii="Times New Roman" w:hAnsi="Times New Roman"/>
          <w:sz w:val="24"/>
          <w:szCs w:val="24"/>
        </w:rPr>
      </w:pPr>
      <w:r w:rsidRPr="00572D87">
        <w:rPr>
          <w:rFonts w:ascii="Times New Roman" w:hAnsi="Times New Roman"/>
          <w:sz w:val="24"/>
          <w:szCs w:val="24"/>
        </w:rPr>
        <w:t>3)   Благодарственное письмо департамента по физической культуре и спорту Ярославской област</w:t>
      </w:r>
      <w:proofErr w:type="gramStart"/>
      <w:r w:rsidRPr="00572D87">
        <w:rPr>
          <w:rFonts w:ascii="Times New Roman" w:hAnsi="Times New Roman"/>
          <w:sz w:val="24"/>
          <w:szCs w:val="24"/>
        </w:rPr>
        <w:t>и-</w:t>
      </w:r>
      <w:proofErr w:type="gramEnd"/>
      <w:r w:rsidRPr="00572D87">
        <w:rPr>
          <w:rFonts w:ascii="Times New Roman" w:hAnsi="Times New Roman"/>
          <w:sz w:val="24"/>
          <w:szCs w:val="24"/>
        </w:rPr>
        <w:t xml:space="preserve"> За помощь в организации и проведении Всероссийского дня физкультурника,2019г. </w:t>
      </w:r>
      <w:r>
        <w:rPr>
          <w:rFonts w:ascii="Times New Roman" w:hAnsi="Times New Roman"/>
          <w:sz w:val="24"/>
          <w:szCs w:val="24"/>
        </w:rPr>
        <w:t xml:space="preserve">        </w:t>
      </w:r>
      <w:r w:rsidRPr="00572D87">
        <w:rPr>
          <w:rFonts w:ascii="Times New Roman" w:hAnsi="Times New Roman"/>
          <w:sz w:val="24"/>
          <w:szCs w:val="24"/>
        </w:rPr>
        <w:t xml:space="preserve">4) Грамота  </w:t>
      </w:r>
      <w:r w:rsidRPr="00572D87">
        <w:rPr>
          <w:rFonts w:ascii="Times New Roman" w:hAnsi="Times New Roman"/>
          <w:i/>
          <w:sz w:val="24"/>
          <w:szCs w:val="24"/>
        </w:rPr>
        <w:t>Департамента по физ.культуре, спорту и молодежной политике ЯО</w:t>
      </w:r>
      <w:r w:rsidRPr="00572D87">
        <w:rPr>
          <w:rFonts w:ascii="Times New Roman" w:hAnsi="Times New Roman"/>
          <w:sz w:val="24"/>
          <w:szCs w:val="24"/>
        </w:rPr>
        <w:t xml:space="preserve">  за помощь в организации и проведении </w:t>
      </w:r>
      <w:proofErr w:type="spellStart"/>
      <w:r w:rsidRPr="00572D87">
        <w:rPr>
          <w:rFonts w:ascii="Times New Roman" w:hAnsi="Times New Roman"/>
          <w:sz w:val="24"/>
          <w:szCs w:val="24"/>
        </w:rPr>
        <w:t>семейно-досугового</w:t>
      </w:r>
      <w:proofErr w:type="spellEnd"/>
      <w:r w:rsidRPr="00572D87">
        <w:rPr>
          <w:rFonts w:ascii="Times New Roman" w:hAnsi="Times New Roman"/>
          <w:sz w:val="24"/>
          <w:szCs w:val="24"/>
        </w:rPr>
        <w:t xml:space="preserve"> праздника «Мамина и папина футбольная лига» 02.09.2020г. (коллективу д.с.235)</w:t>
      </w:r>
    </w:p>
    <w:p w:rsidR="0044774C" w:rsidRPr="00572D87" w:rsidRDefault="0044774C" w:rsidP="0044774C">
      <w:pPr>
        <w:pStyle w:val="a8"/>
        <w:spacing w:before="0" w:beforeAutospacing="0" w:after="0" w:afterAutospacing="0"/>
        <w:jc w:val="both"/>
      </w:pPr>
      <w:r w:rsidRPr="00572D87">
        <w:t xml:space="preserve"> 5) Грамоты мэра г. Ярославля  за личный вклад в сфере образования (</w:t>
      </w:r>
      <w:proofErr w:type="spellStart"/>
      <w:r w:rsidRPr="00572D87">
        <w:t>Ожогова</w:t>
      </w:r>
      <w:proofErr w:type="spellEnd"/>
      <w:r w:rsidRPr="00572D87">
        <w:t xml:space="preserve"> Н.Ю.</w:t>
      </w:r>
      <w:proofErr w:type="gramStart"/>
      <w:r w:rsidRPr="00572D87">
        <w:t xml:space="preserve"> )</w:t>
      </w:r>
      <w:proofErr w:type="gramEnd"/>
    </w:p>
    <w:p w:rsidR="0044774C" w:rsidRPr="00572D87" w:rsidRDefault="0044774C" w:rsidP="0044774C">
      <w:pPr>
        <w:pStyle w:val="a8"/>
        <w:spacing w:before="0" w:beforeAutospacing="0" w:after="0" w:afterAutospacing="0"/>
        <w:jc w:val="both"/>
      </w:pPr>
      <w:r w:rsidRPr="00572D87">
        <w:t>6) Благодарственное письмо за участие в смотре-конкурсе новогодних украшений для главной елки г</w:t>
      </w:r>
      <w:proofErr w:type="gramStart"/>
      <w:r w:rsidRPr="00572D87">
        <w:t>.Я</w:t>
      </w:r>
      <w:proofErr w:type="gramEnd"/>
      <w:r w:rsidRPr="00572D87">
        <w:t>рославля. (</w:t>
      </w:r>
      <w:r w:rsidRPr="00572D87">
        <w:rPr>
          <w:i/>
        </w:rPr>
        <w:t>департамента образования мэрии г. Ярославля</w:t>
      </w:r>
      <w:r w:rsidRPr="00572D87">
        <w:t>) 20.12.20.</w:t>
      </w:r>
    </w:p>
    <w:p w:rsidR="0044774C" w:rsidRPr="00572D87" w:rsidRDefault="0044774C" w:rsidP="0044774C">
      <w:pPr>
        <w:pStyle w:val="a8"/>
        <w:spacing w:before="0" w:beforeAutospacing="0" w:after="0" w:afterAutospacing="0"/>
        <w:jc w:val="both"/>
      </w:pPr>
      <w:r w:rsidRPr="00572D87">
        <w:t xml:space="preserve">7) Грамота </w:t>
      </w:r>
      <w:r w:rsidRPr="00572D87">
        <w:rPr>
          <w:i/>
        </w:rPr>
        <w:t>Департамента по физ</w:t>
      </w:r>
      <w:proofErr w:type="gramStart"/>
      <w:r w:rsidRPr="00572D87">
        <w:rPr>
          <w:i/>
        </w:rPr>
        <w:t>.к</w:t>
      </w:r>
      <w:proofErr w:type="gramEnd"/>
      <w:r w:rsidRPr="00572D87">
        <w:rPr>
          <w:i/>
        </w:rPr>
        <w:t>ультуре, спорту и молодежной политике ЯО</w:t>
      </w:r>
      <w:r w:rsidRPr="00572D87">
        <w:t xml:space="preserve">  за участие в 1 этапе детского лыжного фестиваля «Юный лыжник-2020».</w:t>
      </w:r>
    </w:p>
    <w:p w:rsidR="0044774C" w:rsidRPr="00572D87" w:rsidRDefault="0044774C" w:rsidP="0044774C">
      <w:pPr>
        <w:pStyle w:val="a8"/>
        <w:spacing w:before="0" w:beforeAutospacing="0" w:after="0" w:afterAutospacing="0"/>
        <w:jc w:val="both"/>
      </w:pPr>
      <w:r w:rsidRPr="00572D87">
        <w:lastRenderedPageBreak/>
        <w:t xml:space="preserve">8) Грамота </w:t>
      </w:r>
      <w:r w:rsidRPr="00572D87">
        <w:rPr>
          <w:i/>
        </w:rPr>
        <w:t>Департамента по физ</w:t>
      </w:r>
      <w:proofErr w:type="gramStart"/>
      <w:r w:rsidRPr="00572D87">
        <w:rPr>
          <w:i/>
        </w:rPr>
        <w:t>.к</w:t>
      </w:r>
      <w:proofErr w:type="gramEnd"/>
      <w:r w:rsidRPr="00572D87">
        <w:rPr>
          <w:i/>
        </w:rPr>
        <w:t>ультуре, спорту и молодежной политике ЯО</w:t>
      </w:r>
      <w:r w:rsidRPr="00572D87">
        <w:t xml:space="preserve"> за  организацию и проведение </w:t>
      </w:r>
      <w:proofErr w:type="spellStart"/>
      <w:r w:rsidRPr="00572D87">
        <w:t>семейно-досугового</w:t>
      </w:r>
      <w:proofErr w:type="spellEnd"/>
      <w:r w:rsidRPr="00572D87">
        <w:t xml:space="preserve"> </w:t>
      </w:r>
      <w:proofErr w:type="spellStart"/>
      <w:r w:rsidRPr="00572D87">
        <w:t>Квеста</w:t>
      </w:r>
      <w:proofErr w:type="spellEnd"/>
      <w:r w:rsidRPr="00572D87">
        <w:t xml:space="preserve"> «К здоровью вместе» в рамках Всероссийского дня физкультурника. 2018</w:t>
      </w:r>
    </w:p>
    <w:p w:rsidR="0044774C" w:rsidRPr="00572D87" w:rsidRDefault="0044774C" w:rsidP="0044774C">
      <w:pPr>
        <w:spacing w:after="0" w:line="240" w:lineRule="auto"/>
        <w:rPr>
          <w:rFonts w:ascii="Times New Roman" w:hAnsi="Times New Roman"/>
          <w:sz w:val="24"/>
          <w:szCs w:val="24"/>
        </w:rPr>
      </w:pPr>
      <w:r w:rsidRPr="00572D87">
        <w:rPr>
          <w:rFonts w:ascii="Times New Roman" w:hAnsi="Times New Roman"/>
          <w:sz w:val="24"/>
          <w:szCs w:val="24"/>
        </w:rPr>
        <w:t>9)  Благодарственное письмо департамента по физической культуре и спорту Ярославской области за проведение Итогового фестиваля: Праздник Футбола 01.06.2016г</w:t>
      </w:r>
    </w:p>
    <w:p w:rsidR="0044774C" w:rsidRPr="00572D87" w:rsidRDefault="0044774C" w:rsidP="0044774C">
      <w:pPr>
        <w:rPr>
          <w:rFonts w:ascii="Times New Roman" w:hAnsi="Times New Roman"/>
          <w:sz w:val="24"/>
          <w:szCs w:val="24"/>
        </w:rPr>
      </w:pPr>
      <w:proofErr w:type="gramStart"/>
      <w:r>
        <w:rPr>
          <w:rFonts w:ascii="Times New Roman" w:hAnsi="Times New Roman"/>
          <w:sz w:val="24"/>
          <w:szCs w:val="24"/>
        </w:rPr>
        <w:t xml:space="preserve">10) </w:t>
      </w:r>
      <w:r w:rsidRPr="00572D87">
        <w:rPr>
          <w:rFonts w:ascii="Times New Roman" w:hAnsi="Times New Roman"/>
          <w:sz w:val="24"/>
          <w:szCs w:val="24"/>
        </w:rPr>
        <w:t>Благодарственное письмо департамента по физической культуре и спорту Ярославской области за п</w:t>
      </w:r>
      <w:r>
        <w:rPr>
          <w:rFonts w:ascii="Times New Roman" w:hAnsi="Times New Roman"/>
          <w:sz w:val="24"/>
          <w:szCs w:val="24"/>
        </w:rPr>
        <w:t>роведение фестиваля ВСК ГТО,2019</w:t>
      </w:r>
      <w:r w:rsidRPr="00572D87">
        <w:rPr>
          <w:rFonts w:ascii="Times New Roman" w:hAnsi="Times New Roman"/>
          <w:sz w:val="24"/>
          <w:szCs w:val="24"/>
        </w:rPr>
        <w:t xml:space="preserve">г. </w:t>
      </w:r>
      <w:r>
        <w:rPr>
          <w:rFonts w:ascii="Times New Roman" w:hAnsi="Times New Roman"/>
          <w:sz w:val="24"/>
          <w:szCs w:val="24"/>
        </w:rPr>
        <w:t xml:space="preserve">                                                                                                    11) </w:t>
      </w:r>
      <w:r w:rsidRPr="00572D87">
        <w:rPr>
          <w:rFonts w:ascii="Times New Roman" w:hAnsi="Times New Roman"/>
          <w:sz w:val="24"/>
          <w:szCs w:val="24"/>
        </w:rPr>
        <w:t xml:space="preserve">Диплом за проведение «Дети и спорт – Будущее России» в рамках Ярославского </w:t>
      </w:r>
      <w:proofErr w:type="spellStart"/>
      <w:r w:rsidRPr="00572D87">
        <w:rPr>
          <w:rFonts w:ascii="Times New Roman" w:hAnsi="Times New Roman"/>
          <w:sz w:val="24"/>
          <w:szCs w:val="24"/>
        </w:rPr>
        <w:t>полумарафона</w:t>
      </w:r>
      <w:proofErr w:type="spellEnd"/>
      <w:r w:rsidRPr="00572D87">
        <w:rPr>
          <w:rFonts w:ascii="Times New Roman" w:hAnsi="Times New Roman"/>
          <w:sz w:val="24"/>
          <w:szCs w:val="24"/>
        </w:rPr>
        <w:t xml:space="preserve"> «Бегом по Золотому кольцу» 09.2019</w:t>
      </w:r>
      <w:proofErr w:type="gramEnd"/>
    </w:p>
    <w:p w:rsidR="0044774C" w:rsidRPr="00AE50DF" w:rsidRDefault="0044774C" w:rsidP="0044774C">
      <w:pPr>
        <w:rPr>
          <w:rFonts w:ascii="Times New Roman" w:hAnsi="Times New Roman"/>
          <w:sz w:val="24"/>
          <w:szCs w:val="24"/>
        </w:rPr>
      </w:pPr>
      <w:r>
        <w:rPr>
          <w:sz w:val="24"/>
          <w:szCs w:val="24"/>
        </w:rPr>
        <w:t xml:space="preserve"> </w:t>
      </w:r>
    </w:p>
    <w:tbl>
      <w:tblPr>
        <w:tblStyle w:val="a7"/>
        <w:tblpPr w:leftFromText="180" w:rightFromText="180" w:vertAnchor="text" w:horzAnchor="margin" w:tblpY="-92"/>
        <w:tblW w:w="10981" w:type="dxa"/>
        <w:tblLook w:val="04A0"/>
      </w:tblPr>
      <w:tblGrid>
        <w:gridCol w:w="1282"/>
        <w:gridCol w:w="6725"/>
        <w:gridCol w:w="1614"/>
        <w:gridCol w:w="1360"/>
      </w:tblGrid>
      <w:tr w:rsidR="0044774C" w:rsidTr="00EB1EDA">
        <w:trPr>
          <w:trHeight w:val="542"/>
        </w:trPr>
        <w:tc>
          <w:tcPr>
            <w:tcW w:w="1282"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p>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Pr>
                <w:rFonts w:ascii="Times New Roman" w:eastAsia="Times New Roman" w:hAnsi="Times New Roman"/>
                <w:b/>
              </w:rPr>
              <w:t>год</w:t>
            </w: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p>
        </w:tc>
        <w:tc>
          <w:tcPr>
            <w:tcW w:w="6725" w:type="dxa"/>
          </w:tcPr>
          <w:p w:rsidR="0044774C" w:rsidRPr="002C1C73" w:rsidRDefault="0044774C" w:rsidP="00082FE6">
            <w:pPr>
              <w:pStyle w:val="ab"/>
              <w:spacing w:line="300" w:lineRule="atLeast"/>
              <w:ind w:left="360"/>
              <w:jc w:val="both"/>
              <w:rPr>
                <w:rFonts w:ascii="Times New Roman" w:eastAsia="Times New Roman" w:hAnsi="Times New Roman"/>
                <w:sz w:val="24"/>
                <w:szCs w:val="24"/>
                <w:lang w:eastAsia="ru-RU"/>
              </w:rPr>
            </w:pPr>
            <w:r w:rsidRPr="00075D5F">
              <w:rPr>
                <w:rFonts w:ascii="Times New Roman" w:eastAsia="Times New Roman" w:hAnsi="Times New Roman"/>
                <w:b/>
                <w:sz w:val="24"/>
              </w:rPr>
              <w:t>НАГРАДЫ:</w:t>
            </w:r>
            <w:r>
              <w:rPr>
                <w:rFonts w:ascii="Times New Roman" w:eastAsia="Times New Roman" w:hAnsi="Times New Roman"/>
                <w:sz w:val="24"/>
              </w:rPr>
              <w:t xml:space="preserve"> </w:t>
            </w:r>
          </w:p>
        </w:tc>
        <w:tc>
          <w:tcPr>
            <w:tcW w:w="1614"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p>
          <w:p w:rsidR="0044774C" w:rsidRPr="002C1C73"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tc>
        <w:tc>
          <w:tcPr>
            <w:tcW w:w="1360"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075D5F">
              <w:rPr>
                <w:rFonts w:ascii="Times New Roman" w:eastAsia="Times New Roman" w:hAnsi="Times New Roman"/>
                <w:b/>
              </w:rPr>
              <w:t xml:space="preserve">ИТОГО </w:t>
            </w: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075D5F">
              <w:rPr>
                <w:rFonts w:ascii="Times New Roman" w:eastAsia="Times New Roman" w:hAnsi="Times New Roman"/>
                <w:b/>
              </w:rPr>
              <w:t>по САДУ:</w:t>
            </w: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
        </w:tc>
      </w:tr>
      <w:tr w:rsidR="0044774C" w:rsidTr="00EB1EDA">
        <w:trPr>
          <w:trHeight w:val="542"/>
        </w:trPr>
        <w:tc>
          <w:tcPr>
            <w:tcW w:w="1282"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Pr>
                <w:rFonts w:ascii="Times New Roman" w:eastAsia="Times New Roman" w:hAnsi="Times New Roman"/>
                <w:b/>
              </w:rPr>
              <w:t xml:space="preserve">2019-2020 </w:t>
            </w:r>
            <w:proofErr w:type="spellStart"/>
            <w:r>
              <w:rPr>
                <w:rFonts w:ascii="Times New Roman" w:eastAsia="Times New Roman" w:hAnsi="Times New Roman"/>
                <w:b/>
              </w:rPr>
              <w:t>уч.г</w:t>
            </w:r>
            <w:proofErr w:type="spellEnd"/>
            <w:r>
              <w:rPr>
                <w:rFonts w:ascii="Times New Roman" w:eastAsia="Times New Roman" w:hAnsi="Times New Roman"/>
                <w:b/>
              </w:rPr>
              <w:t xml:space="preserve">. </w:t>
            </w:r>
          </w:p>
        </w:tc>
        <w:tc>
          <w:tcPr>
            <w:tcW w:w="6725"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r w:rsidRPr="00075D5F">
              <w:rPr>
                <w:rFonts w:ascii="Times New Roman" w:eastAsia="Times New Roman" w:hAnsi="Times New Roman"/>
                <w:b/>
              </w:rPr>
              <w:t xml:space="preserve">1.Почетные грамоты </w:t>
            </w:r>
            <w:r w:rsidRPr="00075D5F">
              <w:rPr>
                <w:rFonts w:ascii="Times New Roman" w:hAnsi="Times New Roman"/>
              </w:rPr>
              <w:t>«Почётная грамота</w:t>
            </w:r>
            <w:r w:rsidRPr="00075D5F">
              <w:rPr>
                <w:rStyle w:val="apple-converted-space"/>
                <w:rFonts w:ascii="Times New Roman" w:hAnsi="Times New Roman"/>
              </w:rPr>
              <w:t> </w:t>
            </w:r>
            <w:r w:rsidRPr="00075D5F">
              <w:rPr>
                <w:rFonts w:ascii="Times New Roman" w:hAnsi="Times New Roman"/>
              </w:rPr>
              <w:t>Министерства образования</w:t>
            </w:r>
            <w:r w:rsidRPr="00075D5F">
              <w:rPr>
                <w:rStyle w:val="apple-converted-space"/>
                <w:rFonts w:ascii="Times New Roman" w:hAnsi="Times New Roman"/>
              </w:rPr>
              <w:t> </w:t>
            </w:r>
            <w:r w:rsidRPr="00075D5F">
              <w:rPr>
                <w:rFonts w:ascii="Times New Roman" w:hAnsi="Times New Roman"/>
              </w:rPr>
              <w:t>и науки Российской Федерации»</w:t>
            </w:r>
          </w:p>
          <w:p w:rsidR="0044774C" w:rsidRPr="002C1C73"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sz w:val="16"/>
                <w:szCs w:val="16"/>
              </w:rPr>
            </w:pPr>
            <w:r w:rsidRPr="00075D5F">
              <w:rPr>
                <w:rFonts w:ascii="Times New Roman" w:hAnsi="Times New Roman"/>
              </w:rPr>
              <w:t xml:space="preserve"> </w:t>
            </w:r>
            <w:r>
              <w:rPr>
                <w:rFonts w:ascii="Times New Roman" w:hAnsi="Times New Roman"/>
              </w:rPr>
              <w:t>(</w:t>
            </w:r>
            <w:proofErr w:type="spellStart"/>
            <w:r>
              <w:rPr>
                <w:rFonts w:ascii="Times New Roman" w:hAnsi="Times New Roman"/>
                <w:sz w:val="16"/>
                <w:szCs w:val="16"/>
              </w:rPr>
              <w:t>Ожогова</w:t>
            </w:r>
            <w:proofErr w:type="spellEnd"/>
            <w:r>
              <w:rPr>
                <w:rFonts w:ascii="Times New Roman" w:hAnsi="Times New Roman"/>
                <w:sz w:val="16"/>
                <w:szCs w:val="16"/>
              </w:rPr>
              <w:t xml:space="preserve"> Н.</w:t>
            </w:r>
            <w:proofErr w:type="gramStart"/>
            <w:r>
              <w:rPr>
                <w:rFonts w:ascii="Times New Roman" w:hAnsi="Times New Roman"/>
                <w:sz w:val="16"/>
                <w:szCs w:val="16"/>
              </w:rPr>
              <w:t>Ю</w:t>
            </w:r>
            <w:proofErr w:type="gramEnd"/>
            <w:r>
              <w:rPr>
                <w:rFonts w:ascii="Times New Roman" w:hAnsi="Times New Roman"/>
                <w:sz w:val="16"/>
                <w:szCs w:val="16"/>
              </w:rPr>
              <w:t>,)</w:t>
            </w:r>
          </w:p>
          <w:p w:rsidR="0044774C" w:rsidRPr="00075D5F" w:rsidRDefault="0044774C" w:rsidP="00082FE6">
            <w:pPr>
              <w:pStyle w:val="ab"/>
              <w:spacing w:line="300" w:lineRule="atLeast"/>
              <w:ind w:left="360"/>
              <w:jc w:val="both"/>
              <w:rPr>
                <w:rFonts w:ascii="Times New Roman" w:eastAsia="Times New Roman" w:hAnsi="Times New Roman"/>
                <w:b/>
                <w:sz w:val="24"/>
              </w:rPr>
            </w:pPr>
          </w:p>
        </w:tc>
        <w:tc>
          <w:tcPr>
            <w:tcW w:w="1614" w:type="dxa"/>
          </w:tcPr>
          <w:p w:rsidR="0044774C" w:rsidRPr="00572D87"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572D87">
              <w:rPr>
                <w:rFonts w:ascii="Times New Roman" w:eastAsia="Times New Roman" w:hAnsi="Times New Roman"/>
              </w:rPr>
              <w:t>1 педагог</w:t>
            </w:r>
          </w:p>
        </w:tc>
        <w:tc>
          <w:tcPr>
            <w:tcW w:w="1360" w:type="dxa"/>
          </w:tcPr>
          <w:p w:rsidR="0044774C" w:rsidRPr="00572D87"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572D87">
              <w:rPr>
                <w:rFonts w:ascii="Times New Roman" w:eastAsia="Times New Roman" w:hAnsi="Times New Roman"/>
              </w:rPr>
              <w:t>17%</w:t>
            </w:r>
          </w:p>
        </w:tc>
      </w:tr>
      <w:tr w:rsidR="0044774C" w:rsidTr="00EB1EDA">
        <w:trPr>
          <w:trHeight w:val="155"/>
        </w:trPr>
        <w:tc>
          <w:tcPr>
            <w:tcW w:w="1282"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Pr>
                <w:rFonts w:ascii="Times New Roman" w:eastAsia="Times New Roman" w:hAnsi="Times New Roman"/>
                <w:b/>
              </w:rPr>
              <w:t xml:space="preserve">2018-2019 </w:t>
            </w:r>
            <w:proofErr w:type="spellStart"/>
            <w:r>
              <w:rPr>
                <w:rFonts w:ascii="Times New Roman" w:eastAsia="Times New Roman" w:hAnsi="Times New Roman"/>
                <w:b/>
              </w:rPr>
              <w:t>уч</w:t>
            </w:r>
            <w:proofErr w:type="gramStart"/>
            <w:r>
              <w:rPr>
                <w:rFonts w:ascii="Times New Roman" w:eastAsia="Times New Roman" w:hAnsi="Times New Roman"/>
                <w:b/>
              </w:rPr>
              <w:t>.г</w:t>
            </w:r>
            <w:proofErr w:type="spellEnd"/>
            <w:proofErr w:type="gramEnd"/>
          </w:p>
        </w:tc>
        <w:tc>
          <w:tcPr>
            <w:tcW w:w="6725" w:type="dxa"/>
          </w:tcPr>
          <w:p w:rsidR="0044774C" w:rsidRPr="002C1C73" w:rsidRDefault="0044774C" w:rsidP="00082FE6">
            <w:pPr>
              <w:jc w:val="both"/>
              <w:rPr>
                <w:rFonts w:ascii="Times New Roman" w:eastAsia="Times New Roman" w:hAnsi="Times New Roman"/>
                <w:sz w:val="24"/>
                <w:szCs w:val="24"/>
                <w:lang w:eastAsia="ru-RU"/>
              </w:rPr>
            </w:pPr>
            <w:r w:rsidRPr="002C1C73">
              <w:rPr>
                <w:rFonts w:ascii="Times New Roman" w:eastAsia="Times New Roman" w:hAnsi="Times New Roman"/>
                <w:sz w:val="24"/>
              </w:rPr>
              <w:t>преми</w:t>
            </w:r>
            <w:r>
              <w:rPr>
                <w:rFonts w:ascii="Times New Roman" w:eastAsia="Times New Roman" w:hAnsi="Times New Roman"/>
                <w:sz w:val="24"/>
              </w:rPr>
              <w:t>я</w:t>
            </w:r>
            <w:r w:rsidRPr="002C1C73">
              <w:rPr>
                <w:rFonts w:ascii="Times New Roman" w:eastAsia="Times New Roman" w:hAnsi="Times New Roman"/>
                <w:sz w:val="24"/>
              </w:rPr>
              <w:t xml:space="preserve"> </w:t>
            </w:r>
            <w:r>
              <w:rPr>
                <w:rFonts w:ascii="Times New Roman" w:eastAsia="Times New Roman" w:hAnsi="Times New Roman"/>
                <w:sz w:val="24"/>
              </w:rPr>
              <w:t>мэра</w:t>
            </w:r>
            <w:r w:rsidRPr="002C1C73">
              <w:rPr>
                <w:rFonts w:ascii="Times New Roman" w:eastAsia="Times New Roman" w:hAnsi="Times New Roman"/>
                <w:sz w:val="24"/>
              </w:rPr>
              <w:t xml:space="preserve"> </w:t>
            </w:r>
            <w:r>
              <w:rPr>
                <w:rFonts w:ascii="Times New Roman" w:eastAsia="Times New Roman" w:hAnsi="Times New Roman"/>
                <w:sz w:val="24"/>
              </w:rPr>
              <w:t>г</w:t>
            </w:r>
            <w:proofErr w:type="gramStart"/>
            <w:r>
              <w:rPr>
                <w:rFonts w:ascii="Times New Roman" w:eastAsia="Times New Roman" w:hAnsi="Times New Roman"/>
                <w:sz w:val="24"/>
              </w:rPr>
              <w:t>.</w:t>
            </w:r>
            <w:r w:rsidRPr="002C1C73">
              <w:rPr>
                <w:rFonts w:ascii="Times New Roman" w:eastAsia="Times New Roman" w:hAnsi="Times New Roman"/>
                <w:sz w:val="24"/>
              </w:rPr>
              <w:t>Я</w:t>
            </w:r>
            <w:proofErr w:type="gramEnd"/>
            <w:r w:rsidRPr="002C1C73">
              <w:rPr>
                <w:rFonts w:ascii="Times New Roman" w:eastAsia="Times New Roman" w:hAnsi="Times New Roman"/>
                <w:sz w:val="24"/>
              </w:rPr>
              <w:t>рослав</w:t>
            </w:r>
            <w:r>
              <w:rPr>
                <w:rFonts w:ascii="Times New Roman" w:eastAsia="Times New Roman" w:hAnsi="Times New Roman"/>
                <w:sz w:val="24"/>
              </w:rPr>
              <w:t>ля</w:t>
            </w:r>
            <w:r w:rsidRPr="002C1C73">
              <w:rPr>
                <w:rFonts w:ascii="Times New Roman" w:eastAsia="Times New Roman" w:hAnsi="Times New Roman"/>
                <w:sz w:val="24"/>
              </w:rPr>
              <w:t xml:space="preserve"> в сфере образования </w:t>
            </w:r>
          </w:p>
        </w:tc>
        <w:tc>
          <w:tcPr>
            <w:tcW w:w="1614" w:type="dxa"/>
          </w:tcPr>
          <w:p w:rsidR="0044774C" w:rsidRPr="00CC781B"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CC781B">
              <w:rPr>
                <w:rFonts w:ascii="Times New Roman" w:eastAsia="Times New Roman" w:hAnsi="Times New Roman"/>
              </w:rPr>
              <w:t>1 педагогов</w:t>
            </w:r>
          </w:p>
          <w:p w:rsidR="0044774C" w:rsidRPr="00CC781B"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CC781B">
              <w:rPr>
                <w:rFonts w:ascii="Times New Roman" w:eastAsia="Times New Roman" w:hAnsi="Times New Roman"/>
              </w:rPr>
              <w:t xml:space="preserve">2,6% </w:t>
            </w:r>
          </w:p>
        </w:tc>
        <w:tc>
          <w:tcPr>
            <w:tcW w:w="1360" w:type="dxa"/>
          </w:tcPr>
          <w:p w:rsidR="0044774C" w:rsidRPr="00CC781B"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CC781B">
              <w:rPr>
                <w:rFonts w:ascii="Times New Roman" w:eastAsia="Times New Roman" w:hAnsi="Times New Roman"/>
              </w:rPr>
              <w:t>2,6 %</w:t>
            </w:r>
          </w:p>
        </w:tc>
      </w:tr>
      <w:tr w:rsidR="0044774C" w:rsidTr="00EB1EDA">
        <w:trPr>
          <w:trHeight w:val="155"/>
        </w:trPr>
        <w:tc>
          <w:tcPr>
            <w:tcW w:w="1282" w:type="dxa"/>
            <w:vMerge w:val="restart"/>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075D5F">
              <w:rPr>
                <w:rFonts w:ascii="Times New Roman" w:eastAsia="Times New Roman" w:hAnsi="Times New Roman"/>
                <w:b/>
              </w:rPr>
              <w:t xml:space="preserve">2017-2018 </w:t>
            </w:r>
            <w:proofErr w:type="spellStart"/>
            <w:r w:rsidRPr="00075D5F">
              <w:rPr>
                <w:rFonts w:ascii="Times New Roman" w:eastAsia="Times New Roman" w:hAnsi="Times New Roman"/>
                <w:b/>
              </w:rPr>
              <w:t>уч</w:t>
            </w:r>
            <w:proofErr w:type="gramStart"/>
            <w:r w:rsidRPr="00075D5F">
              <w:rPr>
                <w:rFonts w:ascii="Times New Roman" w:eastAsia="Times New Roman" w:hAnsi="Times New Roman"/>
                <w:b/>
              </w:rPr>
              <w:t>.г</w:t>
            </w:r>
            <w:proofErr w:type="spellEnd"/>
            <w:proofErr w:type="gramEnd"/>
          </w:p>
        </w:tc>
        <w:tc>
          <w:tcPr>
            <w:tcW w:w="6725" w:type="dxa"/>
          </w:tcPr>
          <w:p w:rsidR="0044774C" w:rsidRPr="002C1C73" w:rsidRDefault="0044774C" w:rsidP="00082FE6">
            <w:pPr>
              <w:jc w:val="both"/>
              <w:rPr>
                <w:rFonts w:ascii="Times New Roman" w:eastAsia="Times New Roman" w:hAnsi="Times New Roman"/>
                <w:sz w:val="24"/>
              </w:rPr>
            </w:pPr>
            <w:r w:rsidRPr="002C1C73">
              <w:rPr>
                <w:rFonts w:ascii="Times New Roman" w:eastAsia="Times New Roman" w:hAnsi="Times New Roman"/>
                <w:sz w:val="24"/>
              </w:rPr>
              <w:t>2 премии губернатора Ярославской области  в сфере образования за распространение инновационного опыта</w:t>
            </w:r>
            <w:r>
              <w:rPr>
                <w:rFonts w:ascii="Times New Roman" w:eastAsia="Times New Roman" w:hAnsi="Times New Roman"/>
                <w:sz w:val="24"/>
              </w:rPr>
              <w:t xml:space="preserve"> </w:t>
            </w:r>
            <w:r w:rsidRPr="002C1C73">
              <w:rPr>
                <w:rFonts w:ascii="Times New Roman" w:eastAsia="Times New Roman" w:hAnsi="Times New Roman"/>
                <w:sz w:val="16"/>
                <w:szCs w:val="16"/>
              </w:rPr>
              <w:t>(</w:t>
            </w:r>
            <w:proofErr w:type="spellStart"/>
            <w:r w:rsidRPr="002C1C73">
              <w:rPr>
                <w:rFonts w:ascii="Times New Roman" w:eastAsia="Times New Roman" w:hAnsi="Times New Roman"/>
                <w:sz w:val="16"/>
                <w:szCs w:val="16"/>
              </w:rPr>
              <w:t>Аскерова</w:t>
            </w:r>
            <w:proofErr w:type="spellEnd"/>
            <w:r w:rsidRPr="002C1C73">
              <w:rPr>
                <w:rFonts w:ascii="Times New Roman" w:eastAsia="Times New Roman" w:hAnsi="Times New Roman"/>
                <w:sz w:val="16"/>
                <w:szCs w:val="16"/>
              </w:rPr>
              <w:t xml:space="preserve"> </w:t>
            </w:r>
            <w:proofErr w:type="spellStart"/>
            <w:r w:rsidRPr="002C1C73">
              <w:rPr>
                <w:rFonts w:ascii="Times New Roman" w:eastAsia="Times New Roman" w:hAnsi="Times New Roman"/>
                <w:sz w:val="16"/>
                <w:szCs w:val="16"/>
              </w:rPr>
              <w:t>И.В.,Ожогова</w:t>
            </w:r>
            <w:proofErr w:type="spellEnd"/>
            <w:r w:rsidRPr="002C1C73">
              <w:rPr>
                <w:rFonts w:ascii="Times New Roman" w:eastAsia="Times New Roman" w:hAnsi="Times New Roman"/>
                <w:sz w:val="16"/>
                <w:szCs w:val="16"/>
              </w:rPr>
              <w:t xml:space="preserve"> Н.Ю.)</w:t>
            </w:r>
          </w:p>
        </w:tc>
        <w:tc>
          <w:tcPr>
            <w:tcW w:w="1614" w:type="dxa"/>
            <w:vMerge w:val="restart"/>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2C1C73">
              <w:rPr>
                <w:rFonts w:ascii="Times New Roman" w:eastAsia="Times New Roman" w:hAnsi="Times New Roman"/>
              </w:rPr>
              <w:t>5 педагогов -13%</w:t>
            </w:r>
          </w:p>
        </w:tc>
        <w:tc>
          <w:tcPr>
            <w:tcW w:w="1360" w:type="dxa"/>
            <w:vMerge w:val="restart"/>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075D5F">
              <w:rPr>
                <w:rFonts w:ascii="Times New Roman" w:eastAsia="Times New Roman" w:hAnsi="Times New Roman"/>
              </w:rPr>
              <w:t>2</w:t>
            </w:r>
            <w:r>
              <w:rPr>
                <w:rFonts w:ascii="Times New Roman" w:eastAsia="Times New Roman" w:hAnsi="Times New Roman"/>
              </w:rPr>
              <w:t>6</w:t>
            </w:r>
            <w:r w:rsidRPr="00075D5F">
              <w:rPr>
                <w:rFonts w:ascii="Times New Roman" w:eastAsia="Times New Roman" w:hAnsi="Times New Roman"/>
              </w:rPr>
              <w:t>% всех педагогов</w:t>
            </w:r>
          </w:p>
        </w:tc>
      </w:tr>
      <w:tr w:rsidR="0044774C" w:rsidTr="00EB1EDA">
        <w:trPr>
          <w:trHeight w:val="155"/>
        </w:trPr>
        <w:tc>
          <w:tcPr>
            <w:tcW w:w="1282" w:type="dxa"/>
            <w:vMerge/>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p>
        </w:tc>
        <w:tc>
          <w:tcPr>
            <w:tcW w:w="6725" w:type="dxa"/>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eastAsia="Times New Roman" w:hAnsi="Times New Roman"/>
                <w:b/>
              </w:rPr>
            </w:pPr>
            <w:r w:rsidRPr="00075D5F">
              <w:rPr>
                <w:rFonts w:ascii="Times New Roman" w:eastAsia="Times New Roman" w:hAnsi="Times New Roman"/>
                <w:b/>
              </w:rPr>
              <w:t>2. Почётные грамоты</w:t>
            </w:r>
            <w:r w:rsidRPr="00075D5F">
              <w:rPr>
                <w:rFonts w:ascii="Times New Roman" w:hAnsi="Times New Roman"/>
              </w:rPr>
              <w:t xml:space="preserve"> департамента образования Ярославской области</w:t>
            </w:r>
            <w:r>
              <w:rPr>
                <w:rFonts w:ascii="Times New Roman" w:hAnsi="Times New Roman"/>
              </w:rPr>
              <w:t xml:space="preserve"> </w:t>
            </w:r>
            <w:r w:rsidRPr="002C1C73">
              <w:rPr>
                <w:rFonts w:ascii="Times New Roman" w:hAnsi="Times New Roman"/>
                <w:sz w:val="16"/>
                <w:szCs w:val="16"/>
              </w:rPr>
              <w:t xml:space="preserve">(Мартынова Г.Л., </w:t>
            </w:r>
            <w:proofErr w:type="spellStart"/>
            <w:r w:rsidRPr="002C1C73">
              <w:rPr>
                <w:rFonts w:ascii="Times New Roman" w:hAnsi="Times New Roman"/>
                <w:sz w:val="16"/>
                <w:szCs w:val="16"/>
              </w:rPr>
              <w:t>Антоха</w:t>
            </w:r>
            <w:proofErr w:type="spellEnd"/>
            <w:r w:rsidRPr="002C1C73">
              <w:rPr>
                <w:rFonts w:ascii="Times New Roman" w:hAnsi="Times New Roman"/>
                <w:sz w:val="16"/>
                <w:szCs w:val="16"/>
              </w:rPr>
              <w:t xml:space="preserve"> Е.Ю., Черняева С.Н.)</w:t>
            </w:r>
          </w:p>
        </w:tc>
        <w:tc>
          <w:tcPr>
            <w:tcW w:w="1614" w:type="dxa"/>
            <w:vMerge/>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p>
        </w:tc>
        <w:tc>
          <w:tcPr>
            <w:tcW w:w="1360" w:type="dxa"/>
            <w:vMerge/>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p>
        </w:tc>
      </w:tr>
      <w:tr w:rsidR="0044774C" w:rsidTr="00EB1EDA">
        <w:trPr>
          <w:trHeight w:val="1067"/>
        </w:trPr>
        <w:tc>
          <w:tcPr>
            <w:tcW w:w="1282" w:type="dxa"/>
          </w:tcPr>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rPr>
            </w:pPr>
            <w:r w:rsidRPr="00075D5F">
              <w:rPr>
                <w:rFonts w:ascii="Times New Roman" w:eastAsia="Times New Roman" w:hAnsi="Times New Roman"/>
                <w:b/>
              </w:rPr>
              <w:t>2016-2017уч</w:t>
            </w:r>
            <w:proofErr w:type="gramStart"/>
            <w:r w:rsidRPr="00075D5F">
              <w:rPr>
                <w:rFonts w:ascii="Times New Roman" w:eastAsia="Times New Roman" w:hAnsi="Times New Roman"/>
                <w:b/>
              </w:rPr>
              <w:t>.г</w:t>
            </w:r>
            <w:proofErr w:type="gramEnd"/>
          </w:p>
        </w:tc>
        <w:tc>
          <w:tcPr>
            <w:tcW w:w="6725"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r w:rsidRPr="00075D5F">
              <w:rPr>
                <w:rFonts w:ascii="Times New Roman" w:eastAsia="Times New Roman" w:hAnsi="Times New Roman"/>
                <w:b/>
              </w:rPr>
              <w:t xml:space="preserve">1.Почетные грамоты </w:t>
            </w:r>
            <w:r w:rsidRPr="00075D5F">
              <w:rPr>
                <w:rFonts w:ascii="Times New Roman" w:hAnsi="Times New Roman"/>
              </w:rPr>
              <w:t>«Почётная грамота</w:t>
            </w:r>
            <w:r w:rsidRPr="00075D5F">
              <w:rPr>
                <w:rStyle w:val="apple-converted-space"/>
                <w:rFonts w:ascii="Times New Roman" w:hAnsi="Times New Roman"/>
              </w:rPr>
              <w:t> </w:t>
            </w:r>
            <w:bookmarkStart w:id="0" w:name="4af56"/>
            <w:bookmarkEnd w:id="0"/>
            <w:r w:rsidRPr="00075D5F">
              <w:rPr>
                <w:rFonts w:ascii="Times New Roman" w:hAnsi="Times New Roman"/>
              </w:rPr>
              <w:t>Министерства образования</w:t>
            </w:r>
            <w:r w:rsidRPr="00075D5F">
              <w:rPr>
                <w:rStyle w:val="apple-converted-space"/>
                <w:rFonts w:ascii="Times New Roman" w:hAnsi="Times New Roman"/>
              </w:rPr>
              <w:t> </w:t>
            </w:r>
            <w:r w:rsidRPr="00075D5F">
              <w:rPr>
                <w:rFonts w:ascii="Times New Roman" w:hAnsi="Times New Roman"/>
              </w:rPr>
              <w:t>и науки Российской Федерации»</w:t>
            </w:r>
          </w:p>
          <w:p w:rsidR="0044774C" w:rsidRPr="002C1C73"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sz w:val="16"/>
                <w:szCs w:val="16"/>
              </w:rPr>
            </w:pPr>
            <w:r w:rsidRPr="00075D5F">
              <w:rPr>
                <w:rFonts w:ascii="Times New Roman" w:hAnsi="Times New Roman"/>
              </w:rPr>
              <w:t xml:space="preserve"> </w:t>
            </w:r>
            <w:proofErr w:type="gramStart"/>
            <w:r>
              <w:rPr>
                <w:rFonts w:ascii="Times New Roman" w:hAnsi="Times New Roman"/>
              </w:rPr>
              <w:t>(</w:t>
            </w:r>
            <w:r w:rsidRPr="002C1C73">
              <w:rPr>
                <w:rFonts w:ascii="Times New Roman" w:hAnsi="Times New Roman"/>
                <w:sz w:val="16"/>
                <w:szCs w:val="16"/>
              </w:rPr>
              <w:t>Сергеева Е.В.</w:t>
            </w:r>
            <w:r>
              <w:rPr>
                <w:rFonts w:ascii="Times New Roman" w:hAnsi="Times New Roman"/>
                <w:sz w:val="16"/>
                <w:szCs w:val="16"/>
              </w:rPr>
              <w:t xml:space="preserve">, </w:t>
            </w:r>
            <w:proofErr w:type="gramEnd"/>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r w:rsidRPr="00075D5F">
              <w:rPr>
                <w:rFonts w:ascii="Times New Roman" w:eastAsia="Times New Roman" w:hAnsi="Times New Roman"/>
                <w:b/>
              </w:rPr>
              <w:t>2. Почетные грамоты</w:t>
            </w:r>
            <w:r w:rsidRPr="00075D5F">
              <w:rPr>
                <w:rFonts w:ascii="Times New Roman" w:hAnsi="Times New Roman"/>
              </w:rPr>
              <w:t xml:space="preserve"> департамента образования Ярославской области </w:t>
            </w:r>
            <w:r>
              <w:rPr>
                <w:rFonts w:ascii="Times New Roman" w:hAnsi="Times New Roman"/>
              </w:rPr>
              <w:t xml:space="preserve"> </w:t>
            </w:r>
            <w:r w:rsidRPr="002C1C73">
              <w:rPr>
                <w:rFonts w:ascii="Times New Roman" w:hAnsi="Times New Roman"/>
                <w:sz w:val="16"/>
                <w:szCs w:val="16"/>
              </w:rPr>
              <w:t>(</w:t>
            </w:r>
            <w:proofErr w:type="spellStart"/>
            <w:r w:rsidRPr="002C1C73">
              <w:rPr>
                <w:rFonts w:ascii="Times New Roman" w:hAnsi="Times New Roman"/>
                <w:sz w:val="16"/>
                <w:szCs w:val="16"/>
              </w:rPr>
              <w:t>Аскерова</w:t>
            </w:r>
            <w:proofErr w:type="spellEnd"/>
            <w:r w:rsidRPr="002C1C73">
              <w:rPr>
                <w:rFonts w:ascii="Times New Roman" w:hAnsi="Times New Roman"/>
                <w:sz w:val="16"/>
                <w:szCs w:val="16"/>
              </w:rPr>
              <w:t xml:space="preserve"> И.В., Поварова С.Е., </w:t>
            </w:r>
            <w:proofErr w:type="spellStart"/>
            <w:r w:rsidRPr="002C1C73">
              <w:rPr>
                <w:rFonts w:ascii="Times New Roman" w:hAnsi="Times New Roman"/>
                <w:sz w:val="16"/>
                <w:szCs w:val="16"/>
              </w:rPr>
              <w:t>Ожогова</w:t>
            </w:r>
            <w:proofErr w:type="spellEnd"/>
            <w:r w:rsidRPr="002C1C73">
              <w:rPr>
                <w:rFonts w:ascii="Times New Roman" w:hAnsi="Times New Roman"/>
                <w:sz w:val="16"/>
                <w:szCs w:val="16"/>
              </w:rPr>
              <w:t xml:space="preserve"> Н.Ю.,</w:t>
            </w:r>
            <w:r>
              <w:rPr>
                <w:rFonts w:ascii="Times New Roman" w:hAnsi="Times New Roman"/>
                <w:sz w:val="16"/>
                <w:szCs w:val="16"/>
              </w:rPr>
              <w:t xml:space="preserve"> Нестерова</w:t>
            </w:r>
            <w:r w:rsidRPr="002C1C73">
              <w:rPr>
                <w:rFonts w:ascii="Times New Roman" w:hAnsi="Times New Roman"/>
                <w:sz w:val="16"/>
                <w:szCs w:val="16"/>
              </w:rPr>
              <w:t>)</w:t>
            </w:r>
          </w:p>
        </w:tc>
        <w:tc>
          <w:tcPr>
            <w:tcW w:w="1614"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5D5F">
              <w:rPr>
                <w:rFonts w:ascii="Times New Roman" w:hAnsi="Times New Roman"/>
              </w:rPr>
              <w:t>1 руководитель</w:t>
            </w: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75D5F">
              <w:rPr>
                <w:rFonts w:ascii="Times New Roman" w:hAnsi="Times New Roman"/>
              </w:rPr>
              <w:t xml:space="preserve"> </w:t>
            </w: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eastAsia="Times New Roman" w:hAnsi="Times New Roman"/>
                <w:b/>
              </w:rPr>
            </w:pPr>
            <w:r>
              <w:rPr>
                <w:rFonts w:ascii="Times New Roman" w:hAnsi="Times New Roman"/>
              </w:rPr>
              <w:t>5</w:t>
            </w:r>
            <w:r w:rsidRPr="00075D5F">
              <w:rPr>
                <w:rFonts w:ascii="Times New Roman" w:hAnsi="Times New Roman"/>
              </w:rPr>
              <w:t xml:space="preserve"> педагог</w:t>
            </w:r>
            <w:r>
              <w:rPr>
                <w:rFonts w:ascii="Times New Roman" w:hAnsi="Times New Roman"/>
              </w:rPr>
              <w:t>ов</w:t>
            </w:r>
            <w:r w:rsidRPr="00075D5F">
              <w:rPr>
                <w:rFonts w:ascii="Times New Roman" w:hAnsi="Times New Roman"/>
              </w:rPr>
              <w:t xml:space="preserve"> – 1</w:t>
            </w:r>
            <w:r>
              <w:rPr>
                <w:rFonts w:ascii="Times New Roman" w:hAnsi="Times New Roman"/>
              </w:rPr>
              <w:t>0</w:t>
            </w:r>
            <w:r w:rsidRPr="00075D5F">
              <w:rPr>
                <w:rFonts w:ascii="Times New Roman" w:hAnsi="Times New Roman"/>
              </w:rPr>
              <w:t>%</w:t>
            </w:r>
          </w:p>
        </w:tc>
        <w:tc>
          <w:tcPr>
            <w:tcW w:w="1360" w:type="dxa"/>
          </w:tcPr>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p>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p>
          <w:p w:rsidR="0044774C"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44774C" w:rsidRPr="00075D5F" w:rsidRDefault="0044774C" w:rsidP="0008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rFonts w:ascii="Times New Roman" w:hAnsi="Times New Roman"/>
              </w:rPr>
            </w:pPr>
            <w:r w:rsidRPr="00075D5F">
              <w:rPr>
                <w:rFonts w:ascii="Times New Roman" w:hAnsi="Times New Roman"/>
              </w:rPr>
              <w:t>1</w:t>
            </w:r>
            <w:r>
              <w:rPr>
                <w:rFonts w:ascii="Times New Roman" w:hAnsi="Times New Roman"/>
              </w:rPr>
              <w:t>0</w:t>
            </w:r>
            <w:r w:rsidRPr="00075D5F">
              <w:rPr>
                <w:rFonts w:ascii="Times New Roman" w:hAnsi="Times New Roman"/>
              </w:rPr>
              <w:t>% всех педагогов</w:t>
            </w:r>
          </w:p>
        </w:tc>
      </w:tr>
    </w:tbl>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Default="0044774C" w:rsidP="0044774C">
      <w:pPr>
        <w:tabs>
          <w:tab w:val="left" w:pos="10773"/>
        </w:tabs>
        <w:spacing w:after="0" w:line="240" w:lineRule="auto"/>
        <w:rPr>
          <w:rFonts w:ascii="Times New Roman" w:hAnsi="Times New Roman"/>
          <w:sz w:val="24"/>
          <w:szCs w:val="24"/>
        </w:rPr>
      </w:pPr>
    </w:p>
    <w:p w:rsidR="0044774C" w:rsidRPr="002C1C73" w:rsidRDefault="0044774C" w:rsidP="0044774C">
      <w:pPr>
        <w:tabs>
          <w:tab w:val="left" w:pos="10773"/>
        </w:tabs>
        <w:spacing w:after="0" w:line="240" w:lineRule="auto"/>
        <w:rPr>
          <w:rFonts w:ascii="Times New Roman" w:hAnsi="Times New Roman"/>
          <w:sz w:val="24"/>
          <w:szCs w:val="24"/>
        </w:rPr>
      </w:pPr>
      <w:r>
        <w:rPr>
          <w:rFonts w:ascii="Times New Roman" w:hAnsi="Times New Roman"/>
          <w:sz w:val="24"/>
          <w:szCs w:val="24"/>
        </w:rPr>
        <w:t xml:space="preserve">7. </w:t>
      </w:r>
      <w:r w:rsidRPr="002C1C73">
        <w:rPr>
          <w:rFonts w:ascii="Times New Roman" w:hAnsi="Times New Roman"/>
          <w:sz w:val="24"/>
          <w:szCs w:val="24"/>
        </w:rPr>
        <w:t>Благодарности педагогам за участие в интернет конкурсах и публикации в интернете (</w:t>
      </w:r>
      <w:r>
        <w:rPr>
          <w:rFonts w:ascii="Times New Roman" w:hAnsi="Times New Roman"/>
          <w:sz w:val="24"/>
          <w:szCs w:val="24"/>
        </w:rPr>
        <w:t xml:space="preserve">Черняева С.Н., </w:t>
      </w:r>
      <w:proofErr w:type="spellStart"/>
      <w:r>
        <w:rPr>
          <w:rFonts w:ascii="Times New Roman" w:hAnsi="Times New Roman"/>
          <w:sz w:val="24"/>
          <w:szCs w:val="24"/>
        </w:rPr>
        <w:t>Ручина</w:t>
      </w:r>
      <w:proofErr w:type="spellEnd"/>
      <w:r>
        <w:rPr>
          <w:rFonts w:ascii="Times New Roman" w:hAnsi="Times New Roman"/>
          <w:sz w:val="24"/>
          <w:szCs w:val="24"/>
        </w:rPr>
        <w:t xml:space="preserve">, Козлова, </w:t>
      </w:r>
      <w:proofErr w:type="spellStart"/>
      <w:r>
        <w:rPr>
          <w:rFonts w:ascii="Times New Roman" w:hAnsi="Times New Roman"/>
          <w:sz w:val="24"/>
          <w:szCs w:val="24"/>
        </w:rPr>
        <w:t>Владыкина</w:t>
      </w:r>
      <w:proofErr w:type="spellEnd"/>
      <w:r>
        <w:rPr>
          <w:rFonts w:ascii="Times New Roman" w:hAnsi="Times New Roman"/>
          <w:sz w:val="24"/>
          <w:szCs w:val="24"/>
        </w:rPr>
        <w:t xml:space="preserve"> Чистова, Нестерова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Волкова)</w:t>
      </w:r>
    </w:p>
    <w:p w:rsidR="0044774C" w:rsidRDefault="0044774C" w:rsidP="0044774C">
      <w:pPr>
        <w:spacing w:after="0" w:line="300" w:lineRule="atLeast"/>
        <w:rPr>
          <w:rFonts w:ascii="Times New Roman" w:eastAsia="Times New Roman" w:hAnsi="Times New Roman"/>
          <w:sz w:val="24"/>
        </w:rPr>
      </w:pPr>
    </w:p>
    <w:p w:rsidR="0044774C" w:rsidRDefault="0044774C" w:rsidP="0044774C">
      <w:pPr>
        <w:spacing w:after="0" w:line="300" w:lineRule="atLeast"/>
        <w:rPr>
          <w:rFonts w:ascii="Times New Roman" w:eastAsia="Times New Roman" w:hAnsi="Times New Roman"/>
          <w:sz w:val="24"/>
        </w:rPr>
      </w:pPr>
      <w:r>
        <w:rPr>
          <w:rFonts w:ascii="Times New Roman" w:eastAsia="Times New Roman" w:hAnsi="Times New Roman"/>
          <w:sz w:val="24"/>
        </w:rPr>
        <w:t>Наряду с качественными показателями развития учреждения  отмечаются и некоторые проблемы:</w:t>
      </w:r>
    </w:p>
    <w:p w:rsidR="0044774C" w:rsidRDefault="0044774C" w:rsidP="0044774C">
      <w:pPr>
        <w:pStyle w:val="ab"/>
        <w:numPr>
          <w:ilvl w:val="0"/>
          <w:numId w:val="10"/>
        </w:numPr>
        <w:spacing w:after="0" w:line="300" w:lineRule="atLeast"/>
        <w:jc w:val="both"/>
        <w:rPr>
          <w:rFonts w:ascii="Times New Roman" w:eastAsia="Times New Roman" w:hAnsi="Times New Roman"/>
          <w:sz w:val="24"/>
        </w:rPr>
      </w:pPr>
      <w:r w:rsidRPr="009D2F5A">
        <w:rPr>
          <w:rFonts w:ascii="Times New Roman" w:eastAsia="Times New Roman" w:hAnsi="Times New Roman"/>
          <w:sz w:val="24"/>
        </w:rPr>
        <w:t xml:space="preserve">Укомплектованность групп в детском саду, как и по городу в целом, значительно превышает 100%, </w:t>
      </w:r>
      <w:r>
        <w:rPr>
          <w:rFonts w:ascii="Times New Roman" w:eastAsia="Times New Roman" w:hAnsi="Times New Roman"/>
          <w:sz w:val="24"/>
        </w:rPr>
        <w:t>увеличивается число детей (наполняемость)</w:t>
      </w:r>
      <w:r w:rsidRPr="009D2F5A">
        <w:rPr>
          <w:rFonts w:ascii="Times New Roman" w:eastAsia="Times New Roman" w:hAnsi="Times New Roman"/>
          <w:sz w:val="24"/>
        </w:rPr>
        <w:t xml:space="preserve">  в группах раннего возраста, что, в первую очередь, связано с увеличением численности детского населения в районе.</w:t>
      </w:r>
    </w:p>
    <w:p w:rsidR="0044774C" w:rsidRDefault="0044774C" w:rsidP="0044774C">
      <w:pPr>
        <w:pStyle w:val="ab"/>
        <w:numPr>
          <w:ilvl w:val="0"/>
          <w:numId w:val="10"/>
        </w:numPr>
        <w:spacing w:after="0" w:line="300" w:lineRule="atLeast"/>
        <w:jc w:val="both"/>
        <w:rPr>
          <w:rFonts w:ascii="Times New Roman" w:eastAsia="Times New Roman" w:hAnsi="Times New Roman"/>
          <w:sz w:val="24"/>
        </w:rPr>
      </w:pPr>
      <w:r>
        <w:rPr>
          <w:rFonts w:ascii="Times New Roman" w:eastAsia="Times New Roman" w:hAnsi="Times New Roman"/>
          <w:sz w:val="24"/>
        </w:rPr>
        <w:t xml:space="preserve">Требуется улучшение условий для организации прогулок детей (оборудование прогулочных участков в соответствии с требованиями </w:t>
      </w:r>
      <w:proofErr w:type="spellStart"/>
      <w:r>
        <w:rPr>
          <w:rFonts w:ascii="Times New Roman" w:eastAsia="Times New Roman" w:hAnsi="Times New Roman"/>
          <w:sz w:val="24"/>
        </w:rPr>
        <w:t>СанПиН</w:t>
      </w:r>
      <w:proofErr w:type="spellEnd"/>
      <w:r>
        <w:rPr>
          <w:rFonts w:ascii="Times New Roman" w:eastAsia="Times New Roman" w:hAnsi="Times New Roman"/>
          <w:sz w:val="24"/>
        </w:rPr>
        <w:t>).</w:t>
      </w:r>
    </w:p>
    <w:p w:rsidR="0044774C" w:rsidRDefault="0044774C" w:rsidP="0044774C">
      <w:pPr>
        <w:pStyle w:val="ab"/>
        <w:numPr>
          <w:ilvl w:val="0"/>
          <w:numId w:val="10"/>
        </w:numPr>
        <w:spacing w:after="0" w:line="300" w:lineRule="atLeast"/>
        <w:jc w:val="both"/>
        <w:rPr>
          <w:rFonts w:ascii="Times New Roman" w:eastAsia="Times New Roman" w:hAnsi="Times New Roman"/>
          <w:sz w:val="24"/>
        </w:rPr>
      </w:pPr>
      <w:r>
        <w:rPr>
          <w:rFonts w:ascii="Times New Roman" w:eastAsia="Times New Roman" w:hAnsi="Times New Roman"/>
          <w:sz w:val="24"/>
        </w:rPr>
        <w:t xml:space="preserve">Требуется улучшение материально – технического оснащения образовательного процесса: обеспечение каждого педагога рабочим местом, оснащенным ИКТ – технологиями, методическими пособиями в соответствии с ФГОС </w:t>
      </w:r>
      <w:proofErr w:type="gramStart"/>
      <w:r>
        <w:rPr>
          <w:rFonts w:ascii="Times New Roman" w:eastAsia="Times New Roman" w:hAnsi="Times New Roman"/>
          <w:sz w:val="24"/>
        </w:rPr>
        <w:t>ДО</w:t>
      </w:r>
      <w:proofErr w:type="gramEnd"/>
      <w:r>
        <w:rPr>
          <w:rFonts w:ascii="Times New Roman" w:eastAsia="Times New Roman" w:hAnsi="Times New Roman"/>
          <w:sz w:val="24"/>
        </w:rPr>
        <w:t>.</w:t>
      </w:r>
    </w:p>
    <w:p w:rsidR="0044774C" w:rsidRPr="00DF3C5C" w:rsidRDefault="0044774C" w:rsidP="0044774C">
      <w:pPr>
        <w:spacing w:after="0" w:line="300" w:lineRule="atLeast"/>
        <w:ind w:firstLine="709"/>
        <w:jc w:val="both"/>
        <w:rPr>
          <w:rFonts w:ascii="Times New Roman" w:hAnsi="Times New Roman"/>
          <w:sz w:val="24"/>
          <w:szCs w:val="24"/>
        </w:rPr>
      </w:pPr>
      <w:r>
        <w:rPr>
          <w:rFonts w:ascii="Times New Roman" w:hAnsi="Times New Roman"/>
          <w:sz w:val="24"/>
          <w:szCs w:val="24"/>
        </w:rPr>
        <w:t>Модернизация</w:t>
      </w:r>
      <w:r w:rsidRPr="00DF3C5C">
        <w:rPr>
          <w:rFonts w:ascii="Times New Roman" w:hAnsi="Times New Roman"/>
          <w:sz w:val="24"/>
          <w:szCs w:val="24"/>
        </w:rPr>
        <w:t xml:space="preserve"> системы дошкольного образования</w:t>
      </w:r>
      <w:r>
        <w:rPr>
          <w:rFonts w:ascii="Times New Roman" w:hAnsi="Times New Roman"/>
          <w:sz w:val="24"/>
          <w:szCs w:val="24"/>
        </w:rPr>
        <w:t xml:space="preserve"> в детском саду предполагает оптимизацию развития качественного</w:t>
      </w:r>
      <w:r w:rsidRPr="00DF3C5C">
        <w:rPr>
          <w:rFonts w:ascii="Times New Roman" w:hAnsi="Times New Roman"/>
          <w:sz w:val="24"/>
          <w:szCs w:val="24"/>
        </w:rPr>
        <w:t xml:space="preserve"> дошкольного</w:t>
      </w:r>
      <w:r>
        <w:rPr>
          <w:rFonts w:ascii="Times New Roman" w:hAnsi="Times New Roman"/>
          <w:sz w:val="24"/>
          <w:szCs w:val="24"/>
        </w:rPr>
        <w:t xml:space="preserve"> образования (разнообразие и вариативность образовательных услуг), освоение</w:t>
      </w:r>
      <w:r w:rsidRPr="00DF3C5C">
        <w:rPr>
          <w:rFonts w:ascii="Times New Roman" w:hAnsi="Times New Roman"/>
          <w:sz w:val="24"/>
          <w:szCs w:val="24"/>
        </w:rPr>
        <w:t xml:space="preserve"> иннова</w:t>
      </w:r>
      <w:r>
        <w:rPr>
          <w:rFonts w:ascii="Times New Roman" w:hAnsi="Times New Roman"/>
          <w:sz w:val="24"/>
          <w:szCs w:val="24"/>
        </w:rPr>
        <w:t xml:space="preserve">ций, введение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практическую деятельность учреждения, совершенствование образовательной деятельности.</w:t>
      </w:r>
    </w:p>
    <w:p w:rsidR="0044774C" w:rsidRPr="0044774C" w:rsidRDefault="0044774C" w:rsidP="0044774C">
      <w:pPr>
        <w:rPr>
          <w:b/>
          <w:color w:val="00B0F0"/>
          <w:sz w:val="24"/>
          <w:szCs w:val="24"/>
        </w:rPr>
      </w:pPr>
      <w:r w:rsidRPr="0044774C">
        <w:rPr>
          <w:b/>
          <w:color w:val="00B0F0"/>
          <w:sz w:val="24"/>
          <w:szCs w:val="24"/>
        </w:rPr>
        <w:t xml:space="preserve"> ПЕРСПЕКТИВЫ  на следующий учебный год</w:t>
      </w:r>
    </w:p>
    <w:p w:rsidR="0044774C" w:rsidRDefault="0044774C" w:rsidP="0044774C">
      <w:pPr>
        <w:spacing w:after="0" w:line="300" w:lineRule="atLeast"/>
        <w:jc w:val="both"/>
        <w:rPr>
          <w:rFonts w:ascii="Times New Roman" w:eastAsia="Times New Roman" w:hAnsi="Times New Roman"/>
          <w:b/>
          <w:sz w:val="24"/>
          <w:szCs w:val="24"/>
        </w:rPr>
      </w:pPr>
    </w:p>
    <w:p w:rsidR="00EC047A" w:rsidRDefault="00EC047A" w:rsidP="00A3334E">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7291070" cy="10025221"/>
            <wp:effectExtent l="19050" t="0" r="5080" b="0"/>
            <wp:docPr id="15" name="Рисунок 15" descr="C:\Documents and Settings\пк\Рабочий стол\скан+публ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пк\Рабочий стол\скан+публ .jpg"/>
                    <pic:cNvPicPr>
                      <a:picLocks noChangeAspect="1" noChangeArrowheads="1"/>
                    </pic:cNvPicPr>
                  </pic:nvPicPr>
                  <pic:blipFill>
                    <a:blip r:embed="rId17" cstate="print"/>
                    <a:srcRect/>
                    <a:stretch>
                      <a:fillRect/>
                    </a:stretch>
                  </pic:blipFill>
                  <pic:spPr bwMode="auto">
                    <a:xfrm>
                      <a:off x="0" y="0"/>
                      <a:ext cx="7291070" cy="10025221"/>
                    </a:xfrm>
                    <a:prstGeom prst="rect">
                      <a:avLst/>
                    </a:prstGeom>
                    <a:noFill/>
                    <a:ln w="9525">
                      <a:noFill/>
                      <a:miter lim="800000"/>
                      <a:headEnd/>
                      <a:tailEnd/>
                    </a:ln>
                  </pic:spPr>
                </pic:pic>
              </a:graphicData>
            </a:graphic>
          </wp:inline>
        </w:drawing>
      </w: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EC047A" w:rsidRDefault="00EC047A" w:rsidP="00A3334E">
      <w:pPr>
        <w:spacing w:after="0" w:line="240" w:lineRule="auto"/>
        <w:rPr>
          <w:rFonts w:ascii="Times New Roman" w:hAnsi="Times New Roman"/>
          <w:sz w:val="24"/>
          <w:szCs w:val="24"/>
        </w:rPr>
      </w:pPr>
    </w:p>
    <w:p w:rsidR="00A3334E" w:rsidRPr="00C2058A" w:rsidRDefault="00A3334E" w:rsidP="00A3334E">
      <w:pPr>
        <w:spacing w:after="0" w:line="240" w:lineRule="auto"/>
        <w:rPr>
          <w:rFonts w:ascii="Times New Roman" w:eastAsia="Times New Roman" w:hAnsi="Times New Roman"/>
          <w:sz w:val="24"/>
          <w:szCs w:val="24"/>
          <w:lang w:eastAsia="ru-RU"/>
        </w:rPr>
      </w:pPr>
      <w:r>
        <w:rPr>
          <w:rFonts w:ascii="Times New Roman" w:hAnsi="Times New Roman"/>
          <w:sz w:val="24"/>
          <w:szCs w:val="24"/>
        </w:rPr>
        <w:t>Н</w:t>
      </w:r>
      <w:r w:rsidRPr="00C2058A">
        <w:rPr>
          <w:rFonts w:ascii="Times New Roman" w:hAnsi="Times New Roman"/>
          <w:sz w:val="24"/>
          <w:szCs w:val="24"/>
        </w:rPr>
        <w:t>а 20</w:t>
      </w:r>
      <w:r w:rsidR="00BF0601">
        <w:rPr>
          <w:rFonts w:ascii="Times New Roman" w:hAnsi="Times New Roman"/>
          <w:sz w:val="24"/>
          <w:szCs w:val="24"/>
        </w:rPr>
        <w:t>20</w:t>
      </w:r>
      <w:r>
        <w:rPr>
          <w:rFonts w:ascii="Times New Roman" w:hAnsi="Times New Roman"/>
          <w:sz w:val="24"/>
          <w:szCs w:val="24"/>
        </w:rPr>
        <w:t>-202</w:t>
      </w:r>
      <w:r w:rsidR="00BF0601">
        <w:rPr>
          <w:rFonts w:ascii="Times New Roman" w:hAnsi="Times New Roman"/>
          <w:sz w:val="24"/>
          <w:szCs w:val="24"/>
        </w:rPr>
        <w:t xml:space="preserve">1 </w:t>
      </w:r>
      <w:r>
        <w:rPr>
          <w:rFonts w:ascii="Times New Roman" w:hAnsi="Times New Roman"/>
          <w:sz w:val="24"/>
          <w:szCs w:val="24"/>
        </w:rPr>
        <w:t>г</w:t>
      </w:r>
      <w:r w:rsidRPr="00C2058A">
        <w:rPr>
          <w:rFonts w:ascii="Times New Roman" w:hAnsi="Times New Roman"/>
          <w:sz w:val="24"/>
          <w:szCs w:val="24"/>
        </w:rPr>
        <w:t>г</w:t>
      </w:r>
      <w:r>
        <w:rPr>
          <w:rFonts w:ascii="Times New Roman" w:hAnsi="Times New Roman"/>
          <w:sz w:val="24"/>
          <w:szCs w:val="24"/>
        </w:rPr>
        <w:t>. в</w:t>
      </w:r>
      <w:r w:rsidRPr="00C2058A">
        <w:rPr>
          <w:rFonts w:ascii="Times New Roman" w:hAnsi="Times New Roman"/>
          <w:sz w:val="24"/>
          <w:szCs w:val="24"/>
        </w:rPr>
        <w:t xml:space="preserve"> ДОУ планирует</w:t>
      </w:r>
      <w:r>
        <w:rPr>
          <w:rFonts w:ascii="Times New Roman" w:hAnsi="Times New Roman"/>
          <w:sz w:val="24"/>
          <w:szCs w:val="24"/>
        </w:rPr>
        <w:t>ся</w:t>
      </w:r>
      <w:r w:rsidRPr="00C2058A">
        <w:rPr>
          <w:rFonts w:ascii="Times New Roman" w:hAnsi="Times New Roman"/>
          <w:sz w:val="24"/>
          <w:szCs w:val="24"/>
        </w:rPr>
        <w:t xml:space="preserve"> реализовать мероприятия, направленные </w:t>
      </w:r>
      <w:r w:rsidRPr="00C2058A">
        <w:rPr>
          <w:rFonts w:ascii="Times New Roman" w:eastAsia="Times New Roman" w:hAnsi="Times New Roman"/>
          <w:sz w:val="24"/>
          <w:szCs w:val="24"/>
          <w:lang w:eastAsia="ru-RU"/>
        </w:rPr>
        <w:t xml:space="preserve">на  повышение </w:t>
      </w:r>
    </w:p>
    <w:p w:rsidR="00A3334E" w:rsidRPr="00C2058A" w:rsidRDefault="00A3334E" w:rsidP="00A3334E">
      <w:pPr>
        <w:spacing w:after="0" w:line="240" w:lineRule="auto"/>
        <w:rPr>
          <w:rFonts w:ascii="Times New Roman" w:eastAsia="Times New Roman" w:hAnsi="Times New Roman"/>
          <w:sz w:val="24"/>
          <w:szCs w:val="24"/>
          <w:lang w:eastAsia="ru-RU"/>
        </w:rPr>
      </w:pPr>
      <w:r w:rsidRPr="00C2058A">
        <w:rPr>
          <w:rFonts w:ascii="Times New Roman" w:eastAsia="Times New Roman" w:hAnsi="Times New Roman"/>
          <w:sz w:val="24"/>
          <w:szCs w:val="24"/>
          <w:lang w:eastAsia="ru-RU"/>
        </w:rPr>
        <w:t xml:space="preserve">качества работы ДОУ в соответствии с требованиями ФГОС </w:t>
      </w:r>
      <w:proofErr w:type="gramStart"/>
      <w:r w:rsidRPr="00C2058A">
        <w:rPr>
          <w:rFonts w:ascii="Times New Roman" w:eastAsia="Times New Roman" w:hAnsi="Times New Roman"/>
          <w:sz w:val="24"/>
          <w:szCs w:val="24"/>
          <w:lang w:eastAsia="ru-RU"/>
        </w:rPr>
        <w:t>ДО</w:t>
      </w:r>
      <w:proofErr w:type="gramEnd"/>
      <w:r w:rsidRPr="00C2058A">
        <w:rPr>
          <w:rFonts w:ascii="Times New Roman" w:hAnsi="Times New Roman"/>
          <w:sz w:val="24"/>
          <w:szCs w:val="24"/>
        </w:rPr>
        <w:t>.:</w:t>
      </w:r>
    </w:p>
    <w:p w:rsidR="00A3334E" w:rsidRPr="00C2058A" w:rsidRDefault="00A3334E" w:rsidP="00A3334E">
      <w:pPr>
        <w:spacing w:after="0" w:line="240" w:lineRule="auto"/>
        <w:rPr>
          <w:rFonts w:ascii="Times New Roman" w:eastAsia="Times New Roman" w:hAnsi="Times New Roman"/>
          <w:sz w:val="24"/>
          <w:szCs w:val="24"/>
          <w:lang w:eastAsia="ru-RU"/>
        </w:rPr>
      </w:pPr>
      <w:r w:rsidRPr="00C2058A">
        <w:rPr>
          <w:rFonts w:ascii="Times New Roman" w:eastAsia="Times New Roman" w:hAnsi="Times New Roman"/>
          <w:sz w:val="24"/>
          <w:szCs w:val="24"/>
          <w:lang w:eastAsia="ru-RU"/>
        </w:rPr>
        <w:t xml:space="preserve">- совершенствование нормативно </w:t>
      </w:r>
      <w:proofErr w:type="gramStart"/>
      <w:r w:rsidRPr="00C2058A">
        <w:rPr>
          <w:rFonts w:ascii="Times New Roman" w:eastAsia="Times New Roman" w:hAnsi="Times New Roman"/>
          <w:sz w:val="24"/>
          <w:szCs w:val="24"/>
          <w:lang w:eastAsia="ru-RU"/>
        </w:rPr>
        <w:t>-п</w:t>
      </w:r>
      <w:proofErr w:type="gramEnd"/>
      <w:r w:rsidRPr="00C2058A">
        <w:rPr>
          <w:rFonts w:ascii="Times New Roman" w:eastAsia="Times New Roman" w:hAnsi="Times New Roman"/>
          <w:sz w:val="24"/>
          <w:szCs w:val="24"/>
          <w:lang w:eastAsia="ru-RU"/>
        </w:rPr>
        <w:t>равовой базы ДОУ в соответствии с действующим законодательством структурирование, систематизаци</w:t>
      </w:r>
      <w:r w:rsidRPr="00C2058A">
        <w:rPr>
          <w:rFonts w:ascii="Times New Roman" w:eastAsia="MS Mincho" w:hAnsi="Times New Roman"/>
          <w:sz w:val="24"/>
          <w:szCs w:val="24"/>
          <w:lang w:eastAsia="ru-RU"/>
        </w:rPr>
        <w:t>я</w:t>
      </w:r>
      <w:r w:rsidRPr="00C2058A">
        <w:rPr>
          <w:rFonts w:ascii="Times New Roman" w:eastAsia="Times New Roman" w:hAnsi="Times New Roman"/>
          <w:sz w:val="24"/>
          <w:szCs w:val="24"/>
          <w:lang w:eastAsia="ru-RU"/>
        </w:rPr>
        <w:t xml:space="preserve"> локальных нормативных актов</w:t>
      </w:r>
    </w:p>
    <w:p w:rsidR="00A3334E" w:rsidRDefault="00A3334E" w:rsidP="00A3334E">
      <w:pPr>
        <w:spacing w:after="0" w:line="240" w:lineRule="auto"/>
        <w:rPr>
          <w:rFonts w:ascii="Times New Roman" w:hAnsi="Times New Roman"/>
          <w:bCs/>
          <w:color w:val="000000"/>
          <w:sz w:val="24"/>
          <w:szCs w:val="24"/>
        </w:rPr>
      </w:pPr>
      <w:r w:rsidRPr="00C2058A">
        <w:rPr>
          <w:rFonts w:ascii="Times New Roman" w:hAnsi="Times New Roman"/>
          <w:sz w:val="24"/>
          <w:szCs w:val="24"/>
        </w:rPr>
        <w:t xml:space="preserve">- </w:t>
      </w:r>
      <w:r>
        <w:rPr>
          <w:rFonts w:ascii="Times New Roman" w:hAnsi="Times New Roman"/>
          <w:bCs/>
          <w:color w:val="000000"/>
          <w:sz w:val="24"/>
          <w:szCs w:val="24"/>
        </w:rPr>
        <w:t>с</w:t>
      </w:r>
      <w:r w:rsidRPr="0083086A">
        <w:rPr>
          <w:rFonts w:ascii="Times New Roman" w:hAnsi="Times New Roman"/>
          <w:bCs/>
          <w:color w:val="000000"/>
          <w:sz w:val="24"/>
          <w:szCs w:val="24"/>
        </w:rPr>
        <w:t xml:space="preserve">овершенствование и развитие </w:t>
      </w:r>
      <w:r>
        <w:rPr>
          <w:rFonts w:ascii="Times New Roman" w:hAnsi="Times New Roman"/>
          <w:bCs/>
          <w:color w:val="000000"/>
          <w:sz w:val="24"/>
          <w:szCs w:val="24"/>
        </w:rPr>
        <w:t>МТБ</w:t>
      </w:r>
      <w:r w:rsidRPr="00D958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C2058A">
        <w:rPr>
          <w:rFonts w:ascii="Times New Roman" w:eastAsia="Times New Roman" w:hAnsi="Times New Roman"/>
          <w:sz w:val="24"/>
          <w:szCs w:val="24"/>
          <w:lang w:eastAsia="ru-RU"/>
        </w:rPr>
        <w:t xml:space="preserve">произвести </w:t>
      </w:r>
      <w:r w:rsidRPr="00C2058A">
        <w:rPr>
          <w:rFonts w:ascii="Times New Roman" w:hAnsi="Times New Roman"/>
          <w:sz w:val="24"/>
          <w:szCs w:val="24"/>
        </w:rPr>
        <w:t>замену пожарной сигнализации, ремонт кровли</w:t>
      </w:r>
      <w:r>
        <w:rPr>
          <w:rFonts w:ascii="Times New Roman" w:hAnsi="Times New Roman"/>
          <w:sz w:val="24"/>
          <w:szCs w:val="24"/>
        </w:rPr>
        <w:t>),</w:t>
      </w:r>
      <w:r>
        <w:rPr>
          <w:rFonts w:ascii="Times New Roman" w:hAnsi="Times New Roman"/>
          <w:bCs/>
          <w:color w:val="000000"/>
          <w:sz w:val="24"/>
          <w:szCs w:val="24"/>
        </w:rPr>
        <w:t xml:space="preserve"> </w:t>
      </w:r>
      <w:r w:rsidRPr="0083086A">
        <w:rPr>
          <w:rFonts w:ascii="Times New Roman" w:hAnsi="Times New Roman"/>
          <w:bCs/>
          <w:color w:val="000000"/>
          <w:sz w:val="24"/>
          <w:szCs w:val="24"/>
        </w:rPr>
        <w:t>РППС (паспорт</w:t>
      </w:r>
      <w:r>
        <w:rPr>
          <w:rFonts w:ascii="Times New Roman" w:hAnsi="Times New Roman"/>
          <w:bCs/>
          <w:color w:val="000000"/>
          <w:sz w:val="24"/>
          <w:szCs w:val="24"/>
        </w:rPr>
        <w:t>а РППС всех групп</w:t>
      </w:r>
      <w:r w:rsidRPr="0083086A">
        <w:rPr>
          <w:rFonts w:ascii="Times New Roman" w:hAnsi="Times New Roman"/>
          <w:bCs/>
          <w:color w:val="000000"/>
          <w:sz w:val="24"/>
          <w:szCs w:val="24"/>
        </w:rPr>
        <w:t>)</w:t>
      </w:r>
      <w:r>
        <w:rPr>
          <w:rFonts w:ascii="Times New Roman" w:hAnsi="Times New Roman"/>
          <w:bCs/>
          <w:color w:val="000000"/>
          <w:sz w:val="24"/>
          <w:szCs w:val="24"/>
        </w:rPr>
        <w:t>, закупка уличного оборудования;</w:t>
      </w:r>
    </w:p>
    <w:p w:rsidR="00A3334E" w:rsidRPr="00C2058A" w:rsidRDefault="00A3334E" w:rsidP="00A3334E">
      <w:pPr>
        <w:spacing w:after="0" w:line="240" w:lineRule="auto"/>
        <w:ind w:right="-143"/>
        <w:rPr>
          <w:rFonts w:ascii="Times New Roman" w:hAnsi="Times New Roman"/>
          <w:sz w:val="24"/>
          <w:szCs w:val="24"/>
        </w:rPr>
      </w:pPr>
      <w:r w:rsidRPr="00C2058A">
        <w:rPr>
          <w:rFonts w:ascii="Times New Roman" w:hAnsi="Times New Roman"/>
          <w:sz w:val="24"/>
          <w:szCs w:val="24"/>
        </w:rPr>
        <w:t xml:space="preserve">- сохранение и укрепление психофизического здоровья детей, совершенствование модели физкультурно-оздоровительной работы в ДОУ;                                                                                                                                        </w:t>
      </w:r>
    </w:p>
    <w:p w:rsidR="00A3334E" w:rsidRPr="00C2058A" w:rsidRDefault="00A3334E" w:rsidP="00A3334E">
      <w:pPr>
        <w:spacing w:after="0" w:line="240" w:lineRule="auto"/>
        <w:ind w:right="-143"/>
        <w:rPr>
          <w:rFonts w:ascii="Times New Roman" w:hAnsi="Times New Roman"/>
          <w:sz w:val="24"/>
          <w:szCs w:val="24"/>
        </w:rPr>
      </w:pPr>
      <w:r>
        <w:rPr>
          <w:rFonts w:ascii="Times New Roman" w:hAnsi="Times New Roman"/>
          <w:sz w:val="24"/>
          <w:szCs w:val="24"/>
        </w:rPr>
        <w:t xml:space="preserve">- </w:t>
      </w:r>
      <w:r w:rsidRPr="00C2058A">
        <w:rPr>
          <w:rFonts w:ascii="Times New Roman" w:hAnsi="Times New Roman"/>
          <w:sz w:val="24"/>
          <w:szCs w:val="24"/>
        </w:rPr>
        <w:t>участие воспитанников и педагогов МДОУ в конкурсах различного уровня</w:t>
      </w:r>
      <w:r>
        <w:rPr>
          <w:rFonts w:ascii="Times New Roman" w:hAnsi="Times New Roman"/>
          <w:sz w:val="24"/>
          <w:szCs w:val="24"/>
        </w:rPr>
        <w:t>;</w:t>
      </w:r>
      <w:r w:rsidRPr="00C2058A">
        <w:rPr>
          <w:rFonts w:ascii="Times New Roman" w:hAnsi="Times New Roman"/>
          <w:sz w:val="24"/>
          <w:szCs w:val="24"/>
        </w:rPr>
        <w:t xml:space="preserve"> </w:t>
      </w:r>
    </w:p>
    <w:p w:rsidR="00A3334E" w:rsidRDefault="00A3334E" w:rsidP="00A3334E">
      <w:pPr>
        <w:tabs>
          <w:tab w:val="left" w:pos="1134"/>
        </w:tabs>
        <w:spacing w:after="0" w:line="300" w:lineRule="atLeast"/>
        <w:jc w:val="both"/>
        <w:rPr>
          <w:rFonts w:ascii="Times New Roman" w:hAnsi="Times New Roman"/>
          <w:sz w:val="24"/>
          <w:szCs w:val="24"/>
        </w:rPr>
      </w:pPr>
      <w:r w:rsidRPr="00C2058A">
        <w:rPr>
          <w:rFonts w:ascii="Times New Roman" w:hAnsi="Times New Roman"/>
          <w:sz w:val="24"/>
          <w:szCs w:val="24"/>
        </w:rPr>
        <w:t>- создание в ДОУ условий для обеспечения интеллектуального развития детей старшего дошкольного возраста</w:t>
      </w:r>
      <w:r>
        <w:rPr>
          <w:rFonts w:ascii="Times New Roman" w:hAnsi="Times New Roman"/>
          <w:sz w:val="24"/>
          <w:szCs w:val="24"/>
        </w:rPr>
        <w:t xml:space="preserve">  в условиях реализации ФГОС </w:t>
      </w:r>
      <w:proofErr w:type="gramStart"/>
      <w:r>
        <w:rPr>
          <w:rFonts w:ascii="Times New Roman" w:hAnsi="Times New Roman"/>
          <w:sz w:val="24"/>
          <w:szCs w:val="24"/>
        </w:rPr>
        <w:t>ДО</w:t>
      </w:r>
      <w:proofErr w:type="gramEnd"/>
      <w:r>
        <w:rPr>
          <w:rFonts w:ascii="Times New Roman" w:hAnsi="Times New Roman"/>
          <w:sz w:val="24"/>
          <w:szCs w:val="24"/>
        </w:rPr>
        <w:t>;</w:t>
      </w:r>
    </w:p>
    <w:p w:rsidR="00A3334E" w:rsidRPr="00C2058A" w:rsidRDefault="00A3334E" w:rsidP="00A3334E">
      <w:pPr>
        <w:spacing w:after="0" w:line="240" w:lineRule="auto"/>
        <w:rPr>
          <w:rFonts w:ascii="Times New Roman" w:eastAsia="Times New Roman" w:hAnsi="Times New Roman"/>
          <w:sz w:val="24"/>
          <w:szCs w:val="24"/>
          <w:lang w:eastAsia="ru-RU"/>
        </w:rPr>
      </w:pPr>
      <w:proofErr w:type="gramStart"/>
      <w:r w:rsidRPr="00C2058A">
        <w:rPr>
          <w:rFonts w:ascii="Times New Roman" w:eastAsia="Times New Roman" w:hAnsi="Times New Roman"/>
          <w:sz w:val="24"/>
          <w:szCs w:val="24"/>
          <w:lang w:eastAsia="ru-RU"/>
        </w:rPr>
        <w:t>- повышение профессиональной компетентности педагогов (аттестация, курсовая подготовка,</w:t>
      </w:r>
      <w:proofErr w:type="gramEnd"/>
    </w:p>
    <w:p w:rsidR="00A3334E" w:rsidRPr="00C2058A" w:rsidRDefault="00A3334E" w:rsidP="00A3334E">
      <w:pPr>
        <w:spacing w:after="0" w:line="240" w:lineRule="auto"/>
        <w:rPr>
          <w:rFonts w:ascii="Times New Roman" w:eastAsia="Times New Roman" w:hAnsi="Times New Roman"/>
          <w:sz w:val="24"/>
          <w:szCs w:val="24"/>
          <w:lang w:eastAsia="ru-RU"/>
        </w:rPr>
      </w:pPr>
      <w:r w:rsidRPr="00C2058A">
        <w:rPr>
          <w:rFonts w:ascii="Times New Roman" w:eastAsia="Times New Roman" w:hAnsi="Times New Roman"/>
          <w:sz w:val="24"/>
          <w:szCs w:val="24"/>
          <w:lang w:eastAsia="ru-RU"/>
        </w:rPr>
        <w:t xml:space="preserve">сетевое </w:t>
      </w:r>
      <w:r>
        <w:rPr>
          <w:rFonts w:ascii="Times New Roman" w:eastAsia="Times New Roman" w:hAnsi="Times New Roman"/>
          <w:sz w:val="24"/>
          <w:szCs w:val="24"/>
          <w:lang w:eastAsia="ru-RU"/>
        </w:rPr>
        <w:t>взаимодействии,</w:t>
      </w:r>
      <w:r w:rsidRPr="00D9585F">
        <w:rPr>
          <w:rFonts w:ascii="Times New Roman" w:hAnsi="Times New Roman"/>
          <w:bCs/>
          <w:color w:val="000000"/>
          <w:sz w:val="24"/>
          <w:szCs w:val="24"/>
        </w:rPr>
        <w:t xml:space="preserve"> </w:t>
      </w:r>
      <w:r w:rsidRPr="0083086A">
        <w:rPr>
          <w:rFonts w:ascii="Times New Roman" w:hAnsi="Times New Roman"/>
          <w:bCs/>
          <w:color w:val="000000"/>
          <w:sz w:val="24"/>
          <w:szCs w:val="24"/>
        </w:rPr>
        <w:t>организация мастер-классов педагогов в ДОУ</w:t>
      </w:r>
      <w:r>
        <w:rPr>
          <w:rFonts w:ascii="Times New Roman" w:hAnsi="Times New Roman"/>
          <w:bCs/>
          <w:color w:val="000000"/>
          <w:sz w:val="24"/>
          <w:szCs w:val="24"/>
        </w:rPr>
        <w:t xml:space="preserve"> и </w:t>
      </w:r>
      <w:r w:rsidR="00BF0601">
        <w:rPr>
          <w:rFonts w:ascii="Times New Roman" w:hAnsi="Times New Roman"/>
          <w:bCs/>
          <w:color w:val="000000"/>
          <w:sz w:val="24"/>
          <w:szCs w:val="24"/>
        </w:rPr>
        <w:t>участие в межрегиональных</w:t>
      </w:r>
      <w:proofErr w:type="gramStart"/>
      <w:r w:rsidR="00BF0601">
        <w:rPr>
          <w:rFonts w:ascii="Times New Roman" w:hAnsi="Times New Roman"/>
          <w:bCs/>
          <w:color w:val="000000"/>
          <w:sz w:val="24"/>
          <w:szCs w:val="24"/>
        </w:rPr>
        <w:t xml:space="preserve"> ,</w:t>
      </w:r>
      <w:proofErr w:type="gramEnd"/>
      <w:r w:rsidR="00BF0601">
        <w:rPr>
          <w:rFonts w:ascii="Times New Roman" w:hAnsi="Times New Roman"/>
          <w:bCs/>
          <w:color w:val="000000"/>
          <w:sz w:val="24"/>
          <w:szCs w:val="24"/>
        </w:rPr>
        <w:t xml:space="preserve"> муниципальных конкурсах и  </w:t>
      </w:r>
      <w:r>
        <w:rPr>
          <w:rFonts w:ascii="Times New Roman" w:hAnsi="Times New Roman"/>
          <w:bCs/>
          <w:color w:val="000000"/>
          <w:sz w:val="24"/>
          <w:szCs w:val="24"/>
        </w:rPr>
        <w:t>др.</w:t>
      </w:r>
      <w:r w:rsidRPr="00C2058A">
        <w:rPr>
          <w:rFonts w:ascii="Times New Roman" w:eastAsia="Times New Roman" w:hAnsi="Times New Roman"/>
          <w:sz w:val="24"/>
          <w:szCs w:val="24"/>
          <w:lang w:eastAsia="ru-RU"/>
        </w:rPr>
        <w:t>);</w:t>
      </w:r>
    </w:p>
    <w:p w:rsidR="00A3334E" w:rsidRPr="00C2058A" w:rsidRDefault="00A3334E" w:rsidP="00A3334E">
      <w:pPr>
        <w:spacing w:after="0" w:line="240" w:lineRule="auto"/>
        <w:rPr>
          <w:rFonts w:ascii="Times New Roman" w:eastAsia="Times New Roman" w:hAnsi="Times New Roman"/>
          <w:sz w:val="24"/>
          <w:szCs w:val="24"/>
          <w:lang w:eastAsia="ru-RU"/>
        </w:rPr>
      </w:pPr>
      <w:r w:rsidRPr="00C2058A">
        <w:rPr>
          <w:rFonts w:ascii="Times New Roman" w:eastAsia="Times New Roman" w:hAnsi="Times New Roman"/>
          <w:sz w:val="24"/>
          <w:szCs w:val="24"/>
          <w:lang w:eastAsia="ru-RU"/>
        </w:rPr>
        <w:t>- реализация инновационной деятельности;</w:t>
      </w:r>
    </w:p>
    <w:p w:rsidR="00A3334E" w:rsidRPr="0083086A" w:rsidRDefault="00A3334E" w:rsidP="00A3334E">
      <w:pPr>
        <w:tabs>
          <w:tab w:val="left" w:pos="1134"/>
        </w:tabs>
        <w:spacing w:after="0" w:line="300" w:lineRule="atLeast"/>
        <w:jc w:val="both"/>
        <w:rPr>
          <w:rFonts w:ascii="Times New Roman" w:hAnsi="Times New Roman"/>
          <w:color w:val="000000"/>
          <w:sz w:val="24"/>
          <w:szCs w:val="24"/>
        </w:rPr>
      </w:pPr>
      <w:r w:rsidRPr="00C2058A">
        <w:rPr>
          <w:rFonts w:ascii="Times New Roman" w:hAnsi="Times New Roman"/>
          <w:sz w:val="24"/>
          <w:szCs w:val="24"/>
        </w:rPr>
        <w:t xml:space="preserve">- </w:t>
      </w:r>
      <w:r>
        <w:rPr>
          <w:rFonts w:ascii="Times New Roman" w:hAnsi="Times New Roman"/>
          <w:bCs/>
          <w:color w:val="000000"/>
          <w:sz w:val="24"/>
          <w:szCs w:val="24"/>
        </w:rPr>
        <w:t>р</w:t>
      </w:r>
      <w:r w:rsidRPr="0083086A">
        <w:rPr>
          <w:rFonts w:ascii="Times New Roman" w:hAnsi="Times New Roman"/>
          <w:bCs/>
          <w:color w:val="000000"/>
          <w:sz w:val="24"/>
          <w:szCs w:val="24"/>
        </w:rPr>
        <w:t xml:space="preserve">еализация педагогических технологий и форм организации ООД </w:t>
      </w:r>
      <w:r>
        <w:rPr>
          <w:rFonts w:ascii="Times New Roman" w:hAnsi="Times New Roman"/>
          <w:bCs/>
          <w:color w:val="000000"/>
          <w:sz w:val="24"/>
          <w:szCs w:val="24"/>
        </w:rPr>
        <w:t>с</w:t>
      </w:r>
      <w:r w:rsidRPr="0083086A">
        <w:rPr>
          <w:rFonts w:ascii="Times New Roman" w:hAnsi="Times New Roman"/>
          <w:bCs/>
          <w:color w:val="000000"/>
          <w:sz w:val="24"/>
          <w:szCs w:val="24"/>
        </w:rPr>
        <w:t xml:space="preserve"> учётом требований ФГОС (проектный метод, игровые технологии, ИКТ)</w:t>
      </w:r>
      <w:r>
        <w:rPr>
          <w:rFonts w:ascii="Times New Roman" w:hAnsi="Times New Roman"/>
          <w:bCs/>
          <w:color w:val="000000"/>
          <w:sz w:val="24"/>
          <w:szCs w:val="24"/>
        </w:rPr>
        <w:t>;</w:t>
      </w:r>
    </w:p>
    <w:p w:rsidR="00A3334E" w:rsidRDefault="00A3334E" w:rsidP="00A3334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sz w:val="24"/>
          <w:szCs w:val="24"/>
        </w:rPr>
        <w:t>с</w:t>
      </w:r>
      <w:r w:rsidRPr="0083086A">
        <w:rPr>
          <w:rFonts w:ascii="Times New Roman" w:hAnsi="Times New Roman"/>
          <w:bCs/>
          <w:color w:val="000000"/>
          <w:sz w:val="24"/>
          <w:szCs w:val="24"/>
        </w:rPr>
        <w:t>овершенствование педагогической документации</w:t>
      </w:r>
      <w:r>
        <w:rPr>
          <w:rFonts w:ascii="Times New Roman" w:hAnsi="Times New Roman"/>
          <w:bCs/>
          <w:color w:val="000000"/>
          <w:sz w:val="24"/>
          <w:szCs w:val="24"/>
        </w:rPr>
        <w:t>;</w:t>
      </w:r>
    </w:p>
    <w:p w:rsidR="00A3334E" w:rsidRDefault="00A3334E" w:rsidP="00A3334E">
      <w:pPr>
        <w:spacing w:after="0" w:line="240" w:lineRule="auto"/>
        <w:rPr>
          <w:rFonts w:ascii="Times New Roman" w:eastAsia="Times New Roman" w:hAnsi="Times New Roman"/>
          <w:sz w:val="24"/>
          <w:szCs w:val="24"/>
          <w:lang w:eastAsia="ru-RU"/>
        </w:rPr>
      </w:pPr>
      <w:r>
        <w:rPr>
          <w:rFonts w:ascii="Times New Roman" w:hAnsi="Times New Roman"/>
          <w:bCs/>
          <w:color w:val="000000"/>
          <w:sz w:val="24"/>
          <w:szCs w:val="24"/>
        </w:rPr>
        <w:t>- с</w:t>
      </w:r>
      <w:r w:rsidRPr="0083086A">
        <w:rPr>
          <w:rFonts w:ascii="Times New Roman" w:hAnsi="Times New Roman"/>
          <w:bCs/>
          <w:color w:val="000000"/>
          <w:sz w:val="24"/>
          <w:szCs w:val="24"/>
        </w:rPr>
        <w:t>овершенствование индивидуального сопровождения воспитанников с ОВЗ</w:t>
      </w:r>
      <w:r>
        <w:rPr>
          <w:rFonts w:ascii="Times New Roman" w:hAnsi="Times New Roman"/>
          <w:bCs/>
          <w:color w:val="000000"/>
          <w:sz w:val="24"/>
          <w:szCs w:val="24"/>
        </w:rPr>
        <w:t>;</w:t>
      </w:r>
    </w:p>
    <w:p w:rsidR="00A3334E" w:rsidRPr="00D9585F" w:rsidRDefault="00A3334E" w:rsidP="00A3334E">
      <w:pPr>
        <w:spacing w:after="0" w:line="240" w:lineRule="auto"/>
        <w:rPr>
          <w:rFonts w:ascii="Times New Roman" w:eastAsia="Times New Roman" w:hAnsi="Times New Roman"/>
          <w:sz w:val="24"/>
          <w:szCs w:val="24"/>
          <w:lang w:eastAsia="ru-RU"/>
        </w:rPr>
      </w:pPr>
      <w:r w:rsidRPr="00C2058A">
        <w:rPr>
          <w:rFonts w:ascii="Times New Roman" w:eastAsia="Times New Roman" w:hAnsi="Times New Roman"/>
          <w:sz w:val="24"/>
          <w:szCs w:val="24"/>
          <w:lang w:eastAsia="ru-RU"/>
        </w:rPr>
        <w:t>- издательская деятельность</w:t>
      </w:r>
      <w:r>
        <w:rPr>
          <w:rFonts w:ascii="Times New Roman" w:eastAsia="Times New Roman" w:hAnsi="Times New Roman"/>
          <w:sz w:val="24"/>
          <w:szCs w:val="24"/>
          <w:lang w:eastAsia="ru-RU"/>
        </w:rPr>
        <w:t>;</w:t>
      </w:r>
    </w:p>
    <w:p w:rsidR="00A3334E" w:rsidRPr="00C2058A" w:rsidRDefault="00A3334E" w:rsidP="00A3334E">
      <w:pPr>
        <w:tabs>
          <w:tab w:val="left" w:pos="1134"/>
        </w:tabs>
        <w:spacing w:after="0" w:line="30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C2058A">
        <w:rPr>
          <w:rFonts w:ascii="Times New Roman" w:hAnsi="Times New Roman"/>
          <w:sz w:val="24"/>
          <w:szCs w:val="24"/>
        </w:rPr>
        <w:t xml:space="preserve">организацию эффективных форм взаимодействия с семьей, взаимоотношений с родителями воспитанников как участниками образовательных отношений, удовлетворение потребностей родителей в образовательных услугах ДОУ;                                                                                                                                                                                             - проведение открытых образовательных мероприятий с детьми с присутствием и непосредственным участием родителей воспитанников; усиление роли семьи в образовательной деятельности;                                                                                                                                                                            </w:t>
      </w:r>
    </w:p>
    <w:p w:rsidR="00A3334E" w:rsidRPr="006E6771" w:rsidRDefault="00A3334E" w:rsidP="00A3334E">
      <w:pPr>
        <w:tabs>
          <w:tab w:val="left" w:pos="1134"/>
        </w:tabs>
        <w:spacing w:after="0" w:line="300" w:lineRule="atLeast"/>
        <w:jc w:val="both"/>
        <w:rPr>
          <w:rFonts w:ascii="Times New Roman" w:hAnsi="Times New Roman"/>
          <w:color w:val="000000"/>
          <w:sz w:val="24"/>
          <w:szCs w:val="24"/>
        </w:rPr>
      </w:pPr>
      <w:r w:rsidRPr="00C2058A">
        <w:rPr>
          <w:rFonts w:ascii="Times New Roman" w:hAnsi="Times New Roman"/>
          <w:sz w:val="24"/>
          <w:szCs w:val="24"/>
        </w:rPr>
        <w:t xml:space="preserve">- </w:t>
      </w:r>
      <w:r>
        <w:rPr>
          <w:rFonts w:ascii="Times New Roman" w:hAnsi="Times New Roman"/>
          <w:sz w:val="24"/>
          <w:szCs w:val="24"/>
        </w:rPr>
        <w:t xml:space="preserve">продолжать работу по оказанию </w:t>
      </w:r>
      <w:r w:rsidRPr="00C2058A">
        <w:rPr>
          <w:rFonts w:ascii="Times New Roman" w:hAnsi="Times New Roman"/>
          <w:sz w:val="24"/>
          <w:szCs w:val="24"/>
        </w:rPr>
        <w:t xml:space="preserve"> </w:t>
      </w:r>
      <w:r w:rsidRPr="0083086A">
        <w:rPr>
          <w:rFonts w:ascii="Times New Roman" w:hAnsi="Times New Roman"/>
          <w:bCs/>
          <w:color w:val="000000"/>
          <w:sz w:val="24"/>
          <w:szCs w:val="24"/>
        </w:rPr>
        <w:t>платны</w:t>
      </w:r>
      <w:r>
        <w:rPr>
          <w:rFonts w:ascii="Times New Roman" w:hAnsi="Times New Roman"/>
          <w:bCs/>
          <w:color w:val="000000"/>
          <w:sz w:val="24"/>
          <w:szCs w:val="24"/>
        </w:rPr>
        <w:t>х</w:t>
      </w:r>
      <w:r w:rsidRPr="0083086A">
        <w:rPr>
          <w:rFonts w:ascii="Times New Roman" w:hAnsi="Times New Roman"/>
          <w:bCs/>
          <w:color w:val="000000"/>
          <w:sz w:val="24"/>
          <w:szCs w:val="24"/>
        </w:rPr>
        <w:t xml:space="preserve"> образовательны</w:t>
      </w:r>
      <w:r>
        <w:rPr>
          <w:rFonts w:ascii="Times New Roman" w:hAnsi="Times New Roman"/>
          <w:bCs/>
          <w:color w:val="000000"/>
          <w:sz w:val="24"/>
          <w:szCs w:val="24"/>
        </w:rPr>
        <w:t>х</w:t>
      </w:r>
      <w:r w:rsidRPr="0083086A">
        <w:rPr>
          <w:rFonts w:ascii="Times New Roman" w:hAnsi="Times New Roman"/>
          <w:bCs/>
          <w:color w:val="000000"/>
          <w:sz w:val="24"/>
          <w:szCs w:val="24"/>
        </w:rPr>
        <w:t xml:space="preserve"> услуг</w:t>
      </w:r>
      <w:r>
        <w:rPr>
          <w:rFonts w:ascii="Times New Roman" w:hAnsi="Times New Roman"/>
          <w:bCs/>
          <w:color w:val="000000"/>
          <w:sz w:val="24"/>
          <w:szCs w:val="24"/>
        </w:rPr>
        <w:t>.</w:t>
      </w:r>
    </w:p>
    <w:p w:rsidR="00307FD3" w:rsidRDefault="00307FD3" w:rsidP="00307FD3">
      <w:pPr>
        <w:spacing w:after="0" w:line="240" w:lineRule="auto"/>
        <w:rPr>
          <w:rFonts w:ascii="Times New Roman" w:hAnsi="Times New Roman"/>
          <w:b/>
          <w:bCs/>
          <w:color w:val="0070C0"/>
          <w:sz w:val="28"/>
          <w:szCs w:val="28"/>
        </w:rPr>
      </w:pPr>
    </w:p>
    <w:p w:rsidR="00A02A0F" w:rsidRPr="00B673FF" w:rsidRDefault="00A02A0F" w:rsidP="00A02A0F">
      <w:pPr>
        <w:spacing w:after="0" w:line="300" w:lineRule="atLeast"/>
        <w:ind w:firstLine="426"/>
      </w:pPr>
    </w:p>
    <w:p w:rsidR="00A02A0F" w:rsidRPr="00A76BD1" w:rsidRDefault="00A02A0F" w:rsidP="00A02A0F">
      <w:pPr>
        <w:spacing w:after="0" w:line="240" w:lineRule="auto"/>
        <w:ind w:right="-143"/>
        <w:rPr>
          <w:rFonts w:ascii="Times New Roman" w:hAnsi="Times New Roman"/>
          <w:b/>
          <w:sz w:val="24"/>
          <w:szCs w:val="24"/>
        </w:rPr>
      </w:pPr>
      <w:r w:rsidRPr="00A76BD1">
        <w:rPr>
          <w:rFonts w:ascii="Times New Roman" w:hAnsi="Times New Roman"/>
          <w:b/>
          <w:sz w:val="24"/>
          <w:szCs w:val="24"/>
        </w:rPr>
        <w:t>Публичный отчет  составлен заведующим МДОУ «Детский сад № 235</w:t>
      </w:r>
      <w:r w:rsidR="00A76BD1">
        <w:rPr>
          <w:rFonts w:ascii="Times New Roman" w:hAnsi="Times New Roman"/>
          <w:b/>
          <w:sz w:val="24"/>
          <w:szCs w:val="24"/>
        </w:rPr>
        <w:t>»____________</w:t>
      </w:r>
      <w:r w:rsidR="00A76BD1" w:rsidRPr="00A76BD1">
        <w:rPr>
          <w:rFonts w:ascii="Times New Roman" w:hAnsi="Times New Roman"/>
          <w:b/>
          <w:sz w:val="24"/>
          <w:szCs w:val="24"/>
        </w:rPr>
        <w:t xml:space="preserve"> </w:t>
      </w:r>
      <w:r w:rsidRPr="00A76BD1">
        <w:rPr>
          <w:rFonts w:ascii="Times New Roman" w:hAnsi="Times New Roman"/>
          <w:b/>
          <w:sz w:val="24"/>
          <w:szCs w:val="24"/>
        </w:rPr>
        <w:t>Е.В. Сергеева</w:t>
      </w:r>
    </w:p>
    <w:p w:rsidR="00A02A0F" w:rsidRPr="00A76BD1" w:rsidRDefault="00A02A0F" w:rsidP="00A02A0F">
      <w:pPr>
        <w:spacing w:after="0" w:line="240" w:lineRule="auto"/>
        <w:ind w:right="-143"/>
        <w:rPr>
          <w:rFonts w:ascii="Times New Roman" w:hAnsi="Times New Roman"/>
          <w:b/>
          <w:sz w:val="24"/>
          <w:szCs w:val="24"/>
        </w:rPr>
      </w:pPr>
      <w:r w:rsidRPr="00A76BD1">
        <w:rPr>
          <w:rFonts w:ascii="Times New Roman" w:hAnsi="Times New Roman"/>
          <w:b/>
          <w:sz w:val="24"/>
          <w:szCs w:val="24"/>
        </w:rPr>
        <w:t>0</w:t>
      </w:r>
      <w:r w:rsidR="00A3334E" w:rsidRPr="00A76BD1">
        <w:rPr>
          <w:rFonts w:ascii="Times New Roman" w:hAnsi="Times New Roman"/>
          <w:b/>
          <w:sz w:val="24"/>
          <w:szCs w:val="24"/>
        </w:rPr>
        <w:t>7</w:t>
      </w:r>
      <w:r w:rsidRPr="00A76BD1">
        <w:rPr>
          <w:rFonts w:ascii="Times New Roman" w:hAnsi="Times New Roman"/>
          <w:b/>
          <w:sz w:val="24"/>
          <w:szCs w:val="24"/>
        </w:rPr>
        <w:t>.0</w:t>
      </w:r>
      <w:r w:rsidR="00A3334E" w:rsidRPr="00A76BD1">
        <w:rPr>
          <w:rFonts w:ascii="Times New Roman" w:hAnsi="Times New Roman"/>
          <w:b/>
          <w:sz w:val="24"/>
          <w:szCs w:val="24"/>
        </w:rPr>
        <w:t>6</w:t>
      </w:r>
      <w:r w:rsidRPr="00A76BD1">
        <w:rPr>
          <w:rFonts w:ascii="Times New Roman" w:hAnsi="Times New Roman"/>
          <w:b/>
          <w:sz w:val="24"/>
          <w:szCs w:val="24"/>
        </w:rPr>
        <w:t>.20</w:t>
      </w:r>
      <w:r w:rsidR="00BF0601">
        <w:rPr>
          <w:rFonts w:ascii="Times New Roman" w:hAnsi="Times New Roman"/>
          <w:b/>
          <w:sz w:val="24"/>
          <w:szCs w:val="24"/>
        </w:rPr>
        <w:t>20</w:t>
      </w:r>
      <w:r w:rsidRPr="00A76BD1">
        <w:rPr>
          <w:rFonts w:ascii="Times New Roman" w:hAnsi="Times New Roman"/>
          <w:b/>
          <w:sz w:val="24"/>
          <w:szCs w:val="24"/>
        </w:rPr>
        <w:t>г.</w:t>
      </w:r>
    </w:p>
    <w:p w:rsidR="00A02A0F" w:rsidRPr="006356E9" w:rsidRDefault="00A02A0F" w:rsidP="00A02A0F">
      <w:pPr>
        <w:spacing w:after="0" w:line="240" w:lineRule="auto"/>
        <w:ind w:right="-1"/>
        <w:jc w:val="both"/>
        <w:rPr>
          <w:rFonts w:ascii="Times New Roman" w:hAnsi="Times New Roman"/>
          <w:sz w:val="24"/>
          <w:szCs w:val="24"/>
        </w:rPr>
      </w:pPr>
    </w:p>
    <w:p w:rsidR="001668A4" w:rsidRDefault="001668A4"/>
    <w:sectPr w:rsidR="001668A4" w:rsidSect="00BF0601">
      <w:pgSz w:w="12240" w:h="15840"/>
      <w:pgMar w:top="567" w:right="191" w:bottom="567" w:left="567"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1.25pt;height:11.25pt" o:bullet="t">
        <v:imagedata r:id="rId1" o:title=""/>
      </v:shape>
    </w:pict>
  </w:numPicBullet>
  <w:numPicBullet w:numPicBulletId="1">
    <w:pict>
      <v:shape id="_x0000_i1240" type="#_x0000_t75" style="width:11.25pt;height:11.25pt" o:bullet="t">
        <v:imagedata r:id="rId2" o:title="BD10253_"/>
        <o:lock v:ext="edit" cropping="t"/>
      </v:shape>
    </w:pict>
  </w:numPicBullet>
  <w:abstractNum w:abstractNumId="0">
    <w:nsid w:val="FFFFFFFE"/>
    <w:multiLevelType w:val="singleLevel"/>
    <w:tmpl w:val="106C56DA"/>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3">
    <w:nsid w:val="05704EB1"/>
    <w:multiLevelType w:val="hybridMultilevel"/>
    <w:tmpl w:val="BF50FB5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2B72B0"/>
    <w:multiLevelType w:val="hybridMultilevel"/>
    <w:tmpl w:val="0AE65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06DD1"/>
    <w:multiLevelType w:val="hybridMultilevel"/>
    <w:tmpl w:val="6C0C7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25B5D"/>
    <w:multiLevelType w:val="multilevel"/>
    <w:tmpl w:val="6114C388"/>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7">
    <w:nsid w:val="1BBC37C7"/>
    <w:multiLevelType w:val="multilevel"/>
    <w:tmpl w:val="2B7C99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DA86B21"/>
    <w:multiLevelType w:val="hybridMultilevel"/>
    <w:tmpl w:val="484E2D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5EC1416"/>
    <w:multiLevelType w:val="multilevel"/>
    <w:tmpl w:val="3516FBB4"/>
    <w:lvl w:ilvl="0">
      <w:start w:val="6"/>
      <w:numFmt w:val="decimal"/>
      <w:lvlText w:val="%1."/>
      <w:lvlJc w:val="left"/>
      <w:pPr>
        <w:ind w:left="786" w:hanging="360"/>
      </w:pPr>
      <w:rPr>
        <w:rFonts w:cs="Times New Roman" w:hint="default"/>
      </w:rPr>
    </w:lvl>
    <w:lvl w:ilvl="1">
      <w:start w:val="2"/>
      <w:numFmt w:val="decimal"/>
      <w:isLgl/>
      <w:lvlText w:val="%1.%2."/>
      <w:lvlJc w:val="left"/>
      <w:pPr>
        <w:ind w:left="891" w:hanging="465"/>
      </w:pPr>
      <w:rPr>
        <w:rFonts w:hint="default"/>
        <w:b/>
        <w:color w:val="0070C0"/>
        <w:sz w:val="24"/>
      </w:rPr>
    </w:lvl>
    <w:lvl w:ilvl="2">
      <w:start w:val="1"/>
      <w:numFmt w:val="decimal"/>
      <w:isLgl/>
      <w:lvlText w:val="%1.%2.%3."/>
      <w:lvlJc w:val="left"/>
      <w:pPr>
        <w:ind w:left="1146" w:hanging="720"/>
      </w:pPr>
      <w:rPr>
        <w:rFonts w:hint="default"/>
        <w:b/>
        <w:color w:val="0070C0"/>
        <w:sz w:val="24"/>
      </w:rPr>
    </w:lvl>
    <w:lvl w:ilvl="3">
      <w:start w:val="1"/>
      <w:numFmt w:val="decimal"/>
      <w:isLgl/>
      <w:lvlText w:val="%1.%2.%3.%4."/>
      <w:lvlJc w:val="left"/>
      <w:pPr>
        <w:ind w:left="1146" w:hanging="720"/>
      </w:pPr>
      <w:rPr>
        <w:rFonts w:hint="default"/>
        <w:b/>
        <w:color w:val="0070C0"/>
        <w:sz w:val="24"/>
      </w:rPr>
    </w:lvl>
    <w:lvl w:ilvl="4">
      <w:start w:val="1"/>
      <w:numFmt w:val="decimal"/>
      <w:isLgl/>
      <w:lvlText w:val="%1.%2.%3.%4.%5."/>
      <w:lvlJc w:val="left"/>
      <w:pPr>
        <w:ind w:left="1506" w:hanging="1080"/>
      </w:pPr>
      <w:rPr>
        <w:rFonts w:hint="default"/>
        <w:b/>
        <w:color w:val="0070C0"/>
        <w:sz w:val="24"/>
      </w:rPr>
    </w:lvl>
    <w:lvl w:ilvl="5">
      <w:start w:val="1"/>
      <w:numFmt w:val="decimal"/>
      <w:isLgl/>
      <w:lvlText w:val="%1.%2.%3.%4.%5.%6."/>
      <w:lvlJc w:val="left"/>
      <w:pPr>
        <w:ind w:left="1506" w:hanging="1080"/>
      </w:pPr>
      <w:rPr>
        <w:rFonts w:hint="default"/>
        <w:b/>
        <w:color w:val="0070C0"/>
        <w:sz w:val="24"/>
      </w:rPr>
    </w:lvl>
    <w:lvl w:ilvl="6">
      <w:start w:val="1"/>
      <w:numFmt w:val="decimal"/>
      <w:isLgl/>
      <w:lvlText w:val="%1.%2.%3.%4.%5.%6.%7."/>
      <w:lvlJc w:val="left"/>
      <w:pPr>
        <w:ind w:left="1866" w:hanging="1440"/>
      </w:pPr>
      <w:rPr>
        <w:rFonts w:hint="default"/>
        <w:b/>
        <w:color w:val="0070C0"/>
        <w:sz w:val="24"/>
      </w:rPr>
    </w:lvl>
    <w:lvl w:ilvl="7">
      <w:start w:val="1"/>
      <w:numFmt w:val="decimal"/>
      <w:isLgl/>
      <w:lvlText w:val="%1.%2.%3.%4.%5.%6.%7.%8."/>
      <w:lvlJc w:val="left"/>
      <w:pPr>
        <w:ind w:left="1866" w:hanging="1440"/>
      </w:pPr>
      <w:rPr>
        <w:rFonts w:hint="default"/>
        <w:b/>
        <w:color w:val="0070C0"/>
        <w:sz w:val="24"/>
      </w:rPr>
    </w:lvl>
    <w:lvl w:ilvl="8">
      <w:start w:val="1"/>
      <w:numFmt w:val="decimal"/>
      <w:isLgl/>
      <w:lvlText w:val="%1.%2.%3.%4.%5.%6.%7.%8.%9."/>
      <w:lvlJc w:val="left"/>
      <w:pPr>
        <w:ind w:left="2226" w:hanging="1800"/>
      </w:pPr>
      <w:rPr>
        <w:rFonts w:hint="default"/>
        <w:b/>
        <w:color w:val="0070C0"/>
        <w:sz w:val="24"/>
      </w:rPr>
    </w:lvl>
  </w:abstractNum>
  <w:abstractNum w:abstractNumId="10">
    <w:nsid w:val="28B31A9C"/>
    <w:multiLevelType w:val="hybridMultilevel"/>
    <w:tmpl w:val="EF6C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AB4DFF"/>
    <w:multiLevelType w:val="hybridMultilevel"/>
    <w:tmpl w:val="F58A67A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D7F0DF1"/>
    <w:multiLevelType w:val="hybridMultilevel"/>
    <w:tmpl w:val="18FC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84F91"/>
    <w:multiLevelType w:val="hybridMultilevel"/>
    <w:tmpl w:val="8BD88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212698A"/>
    <w:multiLevelType w:val="multilevel"/>
    <w:tmpl w:val="2B7C99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2980322"/>
    <w:multiLevelType w:val="hybridMultilevel"/>
    <w:tmpl w:val="9FD06FBC"/>
    <w:lvl w:ilvl="0" w:tplc="B708341C">
      <w:start w:val="1"/>
      <w:numFmt w:val="decimal"/>
      <w:lvlText w:val="%1)"/>
      <w:lvlJc w:val="left"/>
      <w:pPr>
        <w:ind w:left="502" w:hanging="360"/>
      </w:pPr>
      <w:rPr>
        <w:rFonts w:cs="Times New Roman"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EBF3428"/>
    <w:multiLevelType w:val="hybridMultilevel"/>
    <w:tmpl w:val="7088A18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FE25B4D"/>
    <w:multiLevelType w:val="hybridMultilevel"/>
    <w:tmpl w:val="7ECA72C2"/>
    <w:lvl w:ilvl="0" w:tplc="106C56DA">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56A94E3F"/>
    <w:multiLevelType w:val="hybridMultilevel"/>
    <w:tmpl w:val="C096B6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52CD"/>
    <w:multiLevelType w:val="hybridMultilevel"/>
    <w:tmpl w:val="490A95B8"/>
    <w:lvl w:ilvl="0" w:tplc="3AF6835A">
      <w:start w:val="1"/>
      <w:numFmt w:val="decimal"/>
      <w:lvlText w:val="%1-"/>
      <w:lvlJc w:val="left"/>
      <w:pPr>
        <w:ind w:left="862" w:hanging="360"/>
      </w:pPr>
      <w:rPr>
        <w:rFonts w:hint="default"/>
        <w:b w:val="0"/>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A1C38E9"/>
    <w:multiLevelType w:val="hybridMultilevel"/>
    <w:tmpl w:val="F59AD578"/>
    <w:lvl w:ilvl="0" w:tplc="4F96A778">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F815AB"/>
    <w:multiLevelType w:val="hybridMultilevel"/>
    <w:tmpl w:val="C25CC1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E094FAE"/>
    <w:multiLevelType w:val="hybridMultilevel"/>
    <w:tmpl w:val="9870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BF521F"/>
    <w:multiLevelType w:val="multilevel"/>
    <w:tmpl w:val="F508BA88"/>
    <w:styleLink w:val="1"/>
    <w:lvl w:ilvl="0">
      <w:start w:val="1"/>
      <w:numFmt w:val="bullet"/>
      <w:lvlText w:val=""/>
      <w:lvlJc w:val="left"/>
      <w:pPr>
        <w:tabs>
          <w:tab w:val="num" w:pos="360"/>
        </w:tabs>
        <w:ind w:left="360" w:hanging="360"/>
      </w:pPr>
      <w:rPr>
        <w:rFonts w:ascii="Wingdings 2" w:hAnsi="Wingdings 2" w:cs="Times New Roman" w:hint="default"/>
        <w:color w:val="auto"/>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90B25F0"/>
    <w:multiLevelType w:val="hybridMultilevel"/>
    <w:tmpl w:val="58EA9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12721"/>
    <w:multiLevelType w:val="hybridMultilevel"/>
    <w:tmpl w:val="C70EFC44"/>
    <w:lvl w:ilvl="0" w:tplc="7B04EA38">
      <w:start w:val="1"/>
      <w:numFmt w:val="bullet"/>
      <w:lvlText w:val=""/>
      <w:lvlJc w:val="left"/>
      <w:pPr>
        <w:tabs>
          <w:tab w:val="num" w:pos="360"/>
        </w:tabs>
        <w:ind w:left="360" w:hanging="360"/>
      </w:pPr>
      <w:rPr>
        <w:rFonts w:ascii="Wingdings 2" w:hAnsi="Wingdings 2" w:hint="default"/>
      </w:rPr>
    </w:lvl>
    <w:lvl w:ilvl="1" w:tplc="EFDEC440" w:tentative="1">
      <w:start w:val="1"/>
      <w:numFmt w:val="bullet"/>
      <w:lvlText w:val=""/>
      <w:lvlJc w:val="left"/>
      <w:pPr>
        <w:tabs>
          <w:tab w:val="num" w:pos="1080"/>
        </w:tabs>
        <w:ind w:left="1080" w:hanging="360"/>
      </w:pPr>
      <w:rPr>
        <w:rFonts w:ascii="Wingdings 2" w:hAnsi="Wingdings 2" w:hint="default"/>
      </w:rPr>
    </w:lvl>
    <w:lvl w:ilvl="2" w:tplc="591E6944" w:tentative="1">
      <w:start w:val="1"/>
      <w:numFmt w:val="bullet"/>
      <w:lvlText w:val=""/>
      <w:lvlJc w:val="left"/>
      <w:pPr>
        <w:tabs>
          <w:tab w:val="num" w:pos="1800"/>
        </w:tabs>
        <w:ind w:left="1800" w:hanging="360"/>
      </w:pPr>
      <w:rPr>
        <w:rFonts w:ascii="Wingdings 2" w:hAnsi="Wingdings 2" w:hint="default"/>
      </w:rPr>
    </w:lvl>
    <w:lvl w:ilvl="3" w:tplc="BCC6958A" w:tentative="1">
      <w:start w:val="1"/>
      <w:numFmt w:val="bullet"/>
      <w:lvlText w:val=""/>
      <w:lvlJc w:val="left"/>
      <w:pPr>
        <w:tabs>
          <w:tab w:val="num" w:pos="2520"/>
        </w:tabs>
        <w:ind w:left="2520" w:hanging="360"/>
      </w:pPr>
      <w:rPr>
        <w:rFonts w:ascii="Wingdings 2" w:hAnsi="Wingdings 2" w:hint="default"/>
      </w:rPr>
    </w:lvl>
    <w:lvl w:ilvl="4" w:tplc="77FA1D38" w:tentative="1">
      <w:start w:val="1"/>
      <w:numFmt w:val="bullet"/>
      <w:lvlText w:val=""/>
      <w:lvlJc w:val="left"/>
      <w:pPr>
        <w:tabs>
          <w:tab w:val="num" w:pos="3240"/>
        </w:tabs>
        <w:ind w:left="3240" w:hanging="360"/>
      </w:pPr>
      <w:rPr>
        <w:rFonts w:ascii="Wingdings 2" w:hAnsi="Wingdings 2" w:hint="default"/>
      </w:rPr>
    </w:lvl>
    <w:lvl w:ilvl="5" w:tplc="3460AC4C" w:tentative="1">
      <w:start w:val="1"/>
      <w:numFmt w:val="bullet"/>
      <w:lvlText w:val=""/>
      <w:lvlJc w:val="left"/>
      <w:pPr>
        <w:tabs>
          <w:tab w:val="num" w:pos="3960"/>
        </w:tabs>
        <w:ind w:left="3960" w:hanging="360"/>
      </w:pPr>
      <w:rPr>
        <w:rFonts w:ascii="Wingdings 2" w:hAnsi="Wingdings 2" w:hint="default"/>
      </w:rPr>
    </w:lvl>
    <w:lvl w:ilvl="6" w:tplc="8DE06E42" w:tentative="1">
      <w:start w:val="1"/>
      <w:numFmt w:val="bullet"/>
      <w:lvlText w:val=""/>
      <w:lvlJc w:val="left"/>
      <w:pPr>
        <w:tabs>
          <w:tab w:val="num" w:pos="4680"/>
        </w:tabs>
        <w:ind w:left="4680" w:hanging="360"/>
      </w:pPr>
      <w:rPr>
        <w:rFonts w:ascii="Wingdings 2" w:hAnsi="Wingdings 2" w:hint="default"/>
      </w:rPr>
    </w:lvl>
    <w:lvl w:ilvl="7" w:tplc="3ED25AC2" w:tentative="1">
      <w:start w:val="1"/>
      <w:numFmt w:val="bullet"/>
      <w:lvlText w:val=""/>
      <w:lvlJc w:val="left"/>
      <w:pPr>
        <w:tabs>
          <w:tab w:val="num" w:pos="5400"/>
        </w:tabs>
        <w:ind w:left="5400" w:hanging="360"/>
      </w:pPr>
      <w:rPr>
        <w:rFonts w:ascii="Wingdings 2" w:hAnsi="Wingdings 2" w:hint="default"/>
      </w:rPr>
    </w:lvl>
    <w:lvl w:ilvl="8" w:tplc="3D4C18F0" w:tentative="1">
      <w:start w:val="1"/>
      <w:numFmt w:val="bullet"/>
      <w:lvlText w:val=""/>
      <w:lvlJc w:val="left"/>
      <w:pPr>
        <w:tabs>
          <w:tab w:val="num" w:pos="6120"/>
        </w:tabs>
        <w:ind w:left="6120" w:hanging="360"/>
      </w:pPr>
      <w:rPr>
        <w:rFonts w:ascii="Wingdings 2" w:hAnsi="Wingdings 2" w:hint="default"/>
      </w:rPr>
    </w:lvl>
  </w:abstractNum>
  <w:abstractNum w:abstractNumId="26">
    <w:nsid w:val="6C7B707C"/>
    <w:multiLevelType w:val="hybridMultilevel"/>
    <w:tmpl w:val="BBA8C2C2"/>
    <w:lvl w:ilvl="0" w:tplc="455C5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8F6AD9"/>
    <w:multiLevelType w:val="multilevel"/>
    <w:tmpl w:val="9B686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683FE5"/>
    <w:multiLevelType w:val="hybridMultilevel"/>
    <w:tmpl w:val="D77A231A"/>
    <w:lvl w:ilvl="0" w:tplc="D65059FC">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74A65A97"/>
    <w:multiLevelType w:val="hybridMultilevel"/>
    <w:tmpl w:val="2F5EA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7304618"/>
    <w:multiLevelType w:val="hybridMultilevel"/>
    <w:tmpl w:val="40A0B9C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77BC4C56"/>
    <w:multiLevelType w:val="hybridMultilevel"/>
    <w:tmpl w:val="0FEAE0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147451"/>
    <w:multiLevelType w:val="hybridMultilevel"/>
    <w:tmpl w:val="61184B3C"/>
    <w:lvl w:ilvl="0" w:tplc="0419000F">
      <w:start w:val="1"/>
      <w:numFmt w:val="decimal"/>
      <w:lvlText w:val="%1."/>
      <w:lvlJc w:val="left"/>
      <w:pPr>
        <w:ind w:left="502" w:hanging="360"/>
      </w:pPr>
    </w:lvl>
    <w:lvl w:ilvl="1" w:tplc="AA945C0C">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2D2232"/>
    <w:multiLevelType w:val="hybridMultilevel"/>
    <w:tmpl w:val="E1D898C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E78050E"/>
    <w:multiLevelType w:val="hybridMultilevel"/>
    <w:tmpl w:val="5358CA44"/>
    <w:lvl w:ilvl="0" w:tplc="0419000F">
      <w:start w:val="1"/>
      <w:numFmt w:val="decimal"/>
      <w:lvlText w:val="%1."/>
      <w:lvlJc w:val="left"/>
      <w:pPr>
        <w:ind w:left="500" w:hanging="360"/>
      </w:p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35">
    <w:nsid w:val="7EB53FE3"/>
    <w:multiLevelType w:val="hybridMultilevel"/>
    <w:tmpl w:val="4F0E3988"/>
    <w:lvl w:ilvl="0" w:tplc="ACDE5B34">
      <w:start w:val="3"/>
      <w:numFmt w:val="decimal"/>
      <w:lvlText w:val="%1)"/>
      <w:lvlJc w:val="left"/>
      <w:pPr>
        <w:ind w:left="414" w:hanging="360"/>
      </w:pPr>
      <w:rPr>
        <w:rFonts w:eastAsia="Calibri"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3"/>
  </w:num>
  <w:num w:numId="4">
    <w:abstractNumId w:val="14"/>
  </w:num>
  <w:num w:numId="5">
    <w:abstractNumId w:val="25"/>
  </w:num>
  <w:num w:numId="6">
    <w:abstractNumId w:val="8"/>
  </w:num>
  <w:num w:numId="7">
    <w:abstractNumId w:val="30"/>
  </w:num>
  <w:num w:numId="8">
    <w:abstractNumId w:val="18"/>
  </w:num>
  <w:num w:numId="9">
    <w:abstractNumId w:val="32"/>
  </w:num>
  <w:num w:numId="10">
    <w:abstractNumId w:val="29"/>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06"/>
        <w:lvlJc w:val="left"/>
        <w:rPr>
          <w:rFonts w:ascii="Arial" w:hAnsi="Arial" w:hint="default"/>
        </w:rPr>
      </w:lvl>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4"/>
  </w:num>
  <w:num w:numId="17">
    <w:abstractNumId w:val="24"/>
  </w:num>
  <w:num w:numId="18">
    <w:abstractNumId w:val="20"/>
  </w:num>
  <w:num w:numId="19">
    <w:abstractNumId w:val="3"/>
  </w:num>
  <w:num w:numId="20">
    <w:abstractNumId w:val="5"/>
  </w:num>
  <w:num w:numId="21">
    <w:abstractNumId w:val="21"/>
  </w:num>
  <w:num w:numId="22">
    <w:abstractNumId w:val="19"/>
  </w:num>
  <w:num w:numId="23">
    <w:abstractNumId w:val="9"/>
  </w:num>
  <w:num w:numId="24">
    <w:abstractNumId w:val="34"/>
  </w:num>
  <w:num w:numId="25">
    <w:abstractNumId w:val="23"/>
  </w:num>
  <w:num w:numId="26">
    <w:abstractNumId w:val="11"/>
  </w:num>
  <w:num w:numId="27">
    <w:abstractNumId w:val="13"/>
  </w:num>
  <w:num w:numId="28">
    <w:abstractNumId w:val="31"/>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5"/>
  </w:num>
  <w:num w:numId="33">
    <w:abstractNumId w:val="22"/>
  </w:num>
  <w:num w:numId="34">
    <w:abstractNumId w:val="26"/>
  </w:num>
  <w:num w:numId="35">
    <w:abstractNumId w:val="12"/>
  </w:num>
  <w:num w:numId="36">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rawingGridVerticalSpacing w:val="299"/>
  <w:displayHorizontalDrawingGridEvery w:val="2"/>
  <w:characterSpacingControl w:val="doNotCompress"/>
  <w:compat/>
  <w:rsids>
    <w:rsidRoot w:val="00ED295B"/>
    <w:rsid w:val="00003EEF"/>
    <w:rsid w:val="00005E1D"/>
    <w:rsid w:val="00010AEB"/>
    <w:rsid w:val="00011841"/>
    <w:rsid w:val="00013161"/>
    <w:rsid w:val="000137C2"/>
    <w:rsid w:val="00015D2F"/>
    <w:rsid w:val="00016659"/>
    <w:rsid w:val="00016D70"/>
    <w:rsid w:val="00050668"/>
    <w:rsid w:val="00063B1F"/>
    <w:rsid w:val="00075D5F"/>
    <w:rsid w:val="00082FE6"/>
    <w:rsid w:val="000834AA"/>
    <w:rsid w:val="0009454B"/>
    <w:rsid w:val="000961A8"/>
    <w:rsid w:val="0009781E"/>
    <w:rsid w:val="000B6B15"/>
    <w:rsid w:val="000B7B22"/>
    <w:rsid w:val="000C6BB6"/>
    <w:rsid w:val="000D2583"/>
    <w:rsid w:val="000E2901"/>
    <w:rsid w:val="000E57E3"/>
    <w:rsid w:val="00103DBA"/>
    <w:rsid w:val="001065DA"/>
    <w:rsid w:val="001077B4"/>
    <w:rsid w:val="001107DE"/>
    <w:rsid w:val="0011157B"/>
    <w:rsid w:val="00115764"/>
    <w:rsid w:val="00132C65"/>
    <w:rsid w:val="0014217C"/>
    <w:rsid w:val="001470CC"/>
    <w:rsid w:val="001668A4"/>
    <w:rsid w:val="00166988"/>
    <w:rsid w:val="001772A5"/>
    <w:rsid w:val="00181A28"/>
    <w:rsid w:val="00185307"/>
    <w:rsid w:val="001B46CF"/>
    <w:rsid w:val="001C1F1C"/>
    <w:rsid w:val="001C4F56"/>
    <w:rsid w:val="00200E3E"/>
    <w:rsid w:val="00202A32"/>
    <w:rsid w:val="00214E9B"/>
    <w:rsid w:val="00230E24"/>
    <w:rsid w:val="002342DE"/>
    <w:rsid w:val="00234E55"/>
    <w:rsid w:val="00235B39"/>
    <w:rsid w:val="002526E7"/>
    <w:rsid w:val="00261600"/>
    <w:rsid w:val="00264A66"/>
    <w:rsid w:val="00266075"/>
    <w:rsid w:val="002858E7"/>
    <w:rsid w:val="0029078C"/>
    <w:rsid w:val="00291C93"/>
    <w:rsid w:val="002A7824"/>
    <w:rsid w:val="002B1023"/>
    <w:rsid w:val="002C1C73"/>
    <w:rsid w:val="002C346C"/>
    <w:rsid w:val="002C3D16"/>
    <w:rsid w:val="002C60EC"/>
    <w:rsid w:val="002D3C95"/>
    <w:rsid w:val="002D420C"/>
    <w:rsid w:val="002E1EC9"/>
    <w:rsid w:val="002E4325"/>
    <w:rsid w:val="002E6683"/>
    <w:rsid w:val="002E7EE4"/>
    <w:rsid w:val="002F16F4"/>
    <w:rsid w:val="00307FD3"/>
    <w:rsid w:val="00324A84"/>
    <w:rsid w:val="003274FA"/>
    <w:rsid w:val="003510A2"/>
    <w:rsid w:val="00362582"/>
    <w:rsid w:val="00374527"/>
    <w:rsid w:val="0038367B"/>
    <w:rsid w:val="003932E2"/>
    <w:rsid w:val="00393347"/>
    <w:rsid w:val="003B13EE"/>
    <w:rsid w:val="003C433C"/>
    <w:rsid w:val="003D10F7"/>
    <w:rsid w:val="003D33EE"/>
    <w:rsid w:val="00414C64"/>
    <w:rsid w:val="004322BA"/>
    <w:rsid w:val="00437873"/>
    <w:rsid w:val="0044774C"/>
    <w:rsid w:val="004522F9"/>
    <w:rsid w:val="004531BD"/>
    <w:rsid w:val="004570DC"/>
    <w:rsid w:val="0045758E"/>
    <w:rsid w:val="0049098E"/>
    <w:rsid w:val="004917F4"/>
    <w:rsid w:val="004A2667"/>
    <w:rsid w:val="004B4B54"/>
    <w:rsid w:val="004C5686"/>
    <w:rsid w:val="004E6640"/>
    <w:rsid w:val="00500094"/>
    <w:rsid w:val="00506E27"/>
    <w:rsid w:val="0052366C"/>
    <w:rsid w:val="00523C6D"/>
    <w:rsid w:val="0054166E"/>
    <w:rsid w:val="00553207"/>
    <w:rsid w:val="00572E45"/>
    <w:rsid w:val="005A15D9"/>
    <w:rsid w:val="005B618D"/>
    <w:rsid w:val="005C0EE3"/>
    <w:rsid w:val="005C2758"/>
    <w:rsid w:val="005D444D"/>
    <w:rsid w:val="005D46CF"/>
    <w:rsid w:val="005F03DF"/>
    <w:rsid w:val="006165E6"/>
    <w:rsid w:val="0062294E"/>
    <w:rsid w:val="0062543A"/>
    <w:rsid w:val="00634209"/>
    <w:rsid w:val="006362FF"/>
    <w:rsid w:val="0064661D"/>
    <w:rsid w:val="00651160"/>
    <w:rsid w:val="0065475B"/>
    <w:rsid w:val="00656F08"/>
    <w:rsid w:val="00660761"/>
    <w:rsid w:val="006622EF"/>
    <w:rsid w:val="00662B20"/>
    <w:rsid w:val="00675146"/>
    <w:rsid w:val="006766D0"/>
    <w:rsid w:val="006771AB"/>
    <w:rsid w:val="006846DE"/>
    <w:rsid w:val="00695643"/>
    <w:rsid w:val="00695689"/>
    <w:rsid w:val="006968BF"/>
    <w:rsid w:val="006A22F5"/>
    <w:rsid w:val="006A5EDA"/>
    <w:rsid w:val="006C4022"/>
    <w:rsid w:val="006D2415"/>
    <w:rsid w:val="006D44A9"/>
    <w:rsid w:val="006F37D8"/>
    <w:rsid w:val="007002C1"/>
    <w:rsid w:val="00706644"/>
    <w:rsid w:val="007137E3"/>
    <w:rsid w:val="00731A37"/>
    <w:rsid w:val="00733457"/>
    <w:rsid w:val="00737338"/>
    <w:rsid w:val="00741DBA"/>
    <w:rsid w:val="0074210D"/>
    <w:rsid w:val="00754674"/>
    <w:rsid w:val="00754FF5"/>
    <w:rsid w:val="007639DB"/>
    <w:rsid w:val="0076405D"/>
    <w:rsid w:val="007642EB"/>
    <w:rsid w:val="00770941"/>
    <w:rsid w:val="00782072"/>
    <w:rsid w:val="00784E21"/>
    <w:rsid w:val="00796351"/>
    <w:rsid w:val="007A1AE9"/>
    <w:rsid w:val="007A49C7"/>
    <w:rsid w:val="007B5EF1"/>
    <w:rsid w:val="007C34B1"/>
    <w:rsid w:val="007C6E12"/>
    <w:rsid w:val="007D30ED"/>
    <w:rsid w:val="007D7817"/>
    <w:rsid w:val="007E3873"/>
    <w:rsid w:val="007F19AC"/>
    <w:rsid w:val="008056EA"/>
    <w:rsid w:val="008327BF"/>
    <w:rsid w:val="00832880"/>
    <w:rsid w:val="0083768E"/>
    <w:rsid w:val="00840557"/>
    <w:rsid w:val="00841F91"/>
    <w:rsid w:val="008624DB"/>
    <w:rsid w:val="008724CE"/>
    <w:rsid w:val="00884FC8"/>
    <w:rsid w:val="00890D63"/>
    <w:rsid w:val="00893D5B"/>
    <w:rsid w:val="00893F29"/>
    <w:rsid w:val="008A45C6"/>
    <w:rsid w:val="008A4B24"/>
    <w:rsid w:val="008A5E26"/>
    <w:rsid w:val="008B6F82"/>
    <w:rsid w:val="008D11D8"/>
    <w:rsid w:val="008E67AE"/>
    <w:rsid w:val="00902E1B"/>
    <w:rsid w:val="009101B0"/>
    <w:rsid w:val="00914DE7"/>
    <w:rsid w:val="00920B3D"/>
    <w:rsid w:val="009338E1"/>
    <w:rsid w:val="009522DF"/>
    <w:rsid w:val="009659B6"/>
    <w:rsid w:val="00974592"/>
    <w:rsid w:val="00977B0A"/>
    <w:rsid w:val="00984142"/>
    <w:rsid w:val="009841EB"/>
    <w:rsid w:val="009A60E6"/>
    <w:rsid w:val="009B193F"/>
    <w:rsid w:val="009B4604"/>
    <w:rsid w:val="009C3968"/>
    <w:rsid w:val="009C4AD9"/>
    <w:rsid w:val="009D33FF"/>
    <w:rsid w:val="009D3BC6"/>
    <w:rsid w:val="009F2DCA"/>
    <w:rsid w:val="009F2E12"/>
    <w:rsid w:val="009F689E"/>
    <w:rsid w:val="00A02A0F"/>
    <w:rsid w:val="00A2595B"/>
    <w:rsid w:val="00A274CA"/>
    <w:rsid w:val="00A31E72"/>
    <w:rsid w:val="00A32914"/>
    <w:rsid w:val="00A3334E"/>
    <w:rsid w:val="00A55F0C"/>
    <w:rsid w:val="00A7080E"/>
    <w:rsid w:val="00A72E72"/>
    <w:rsid w:val="00A76BD1"/>
    <w:rsid w:val="00A820FE"/>
    <w:rsid w:val="00A85364"/>
    <w:rsid w:val="00AA100B"/>
    <w:rsid w:val="00AC0268"/>
    <w:rsid w:val="00AC1D8A"/>
    <w:rsid w:val="00AC71D5"/>
    <w:rsid w:val="00AE39AB"/>
    <w:rsid w:val="00AF0001"/>
    <w:rsid w:val="00B17B07"/>
    <w:rsid w:val="00B3033B"/>
    <w:rsid w:val="00B33A6A"/>
    <w:rsid w:val="00B41E9D"/>
    <w:rsid w:val="00B52C95"/>
    <w:rsid w:val="00B5358F"/>
    <w:rsid w:val="00B83BBF"/>
    <w:rsid w:val="00BA1034"/>
    <w:rsid w:val="00BA378F"/>
    <w:rsid w:val="00BD021B"/>
    <w:rsid w:val="00BF0601"/>
    <w:rsid w:val="00BF3564"/>
    <w:rsid w:val="00C25E93"/>
    <w:rsid w:val="00C30289"/>
    <w:rsid w:val="00C43682"/>
    <w:rsid w:val="00C53848"/>
    <w:rsid w:val="00C60497"/>
    <w:rsid w:val="00C6186F"/>
    <w:rsid w:val="00C72226"/>
    <w:rsid w:val="00C732E6"/>
    <w:rsid w:val="00C85838"/>
    <w:rsid w:val="00CB25FA"/>
    <w:rsid w:val="00CC3746"/>
    <w:rsid w:val="00CE4B8C"/>
    <w:rsid w:val="00CF223A"/>
    <w:rsid w:val="00D03920"/>
    <w:rsid w:val="00D07429"/>
    <w:rsid w:val="00D079F5"/>
    <w:rsid w:val="00D1256C"/>
    <w:rsid w:val="00D14B44"/>
    <w:rsid w:val="00D4720C"/>
    <w:rsid w:val="00D55B04"/>
    <w:rsid w:val="00D6030A"/>
    <w:rsid w:val="00D6274B"/>
    <w:rsid w:val="00D87276"/>
    <w:rsid w:val="00DA230B"/>
    <w:rsid w:val="00DA76A4"/>
    <w:rsid w:val="00DB224B"/>
    <w:rsid w:val="00DC42DA"/>
    <w:rsid w:val="00DC4F5F"/>
    <w:rsid w:val="00DD7E14"/>
    <w:rsid w:val="00DE1B37"/>
    <w:rsid w:val="00DE393F"/>
    <w:rsid w:val="00DE53B6"/>
    <w:rsid w:val="00DE6F3B"/>
    <w:rsid w:val="00DE7C6D"/>
    <w:rsid w:val="00E060B8"/>
    <w:rsid w:val="00E162D4"/>
    <w:rsid w:val="00E351B5"/>
    <w:rsid w:val="00E41258"/>
    <w:rsid w:val="00E441D3"/>
    <w:rsid w:val="00E506FC"/>
    <w:rsid w:val="00E54C97"/>
    <w:rsid w:val="00E834A9"/>
    <w:rsid w:val="00E87B18"/>
    <w:rsid w:val="00E90E2F"/>
    <w:rsid w:val="00EB1EDA"/>
    <w:rsid w:val="00EB401C"/>
    <w:rsid w:val="00EC047A"/>
    <w:rsid w:val="00ED295B"/>
    <w:rsid w:val="00ED32B1"/>
    <w:rsid w:val="00ED4576"/>
    <w:rsid w:val="00F04D80"/>
    <w:rsid w:val="00F065FE"/>
    <w:rsid w:val="00F0723F"/>
    <w:rsid w:val="00F15A0A"/>
    <w:rsid w:val="00F17CC0"/>
    <w:rsid w:val="00F217A8"/>
    <w:rsid w:val="00F421C5"/>
    <w:rsid w:val="00F5681A"/>
    <w:rsid w:val="00F60B60"/>
    <w:rsid w:val="00F80EED"/>
    <w:rsid w:val="00F84C58"/>
    <w:rsid w:val="00F903BC"/>
    <w:rsid w:val="00F92923"/>
    <w:rsid w:val="00FB13DF"/>
    <w:rsid w:val="00FC57CF"/>
    <w:rsid w:val="00FD716B"/>
    <w:rsid w:val="00FE4890"/>
    <w:rsid w:val="00FF3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5B"/>
    <w:rPr>
      <w:rFonts w:ascii="Calibri" w:eastAsia="Calibri" w:hAnsi="Calibri" w:cs="Times New Roman"/>
    </w:rPr>
  </w:style>
  <w:style w:type="paragraph" w:styleId="10">
    <w:name w:val="heading 1"/>
    <w:basedOn w:val="a"/>
    <w:next w:val="a"/>
    <w:link w:val="11"/>
    <w:uiPriority w:val="9"/>
    <w:qFormat/>
    <w:rsid w:val="00EC0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689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unhideWhenUsed/>
    <w:qFormat/>
    <w:rsid w:val="00893D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D295B"/>
    <w:pPr>
      <w:spacing w:before="30" w:after="3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ED295B"/>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ED295B"/>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rsid w:val="00ED295B"/>
    <w:rPr>
      <w:sz w:val="16"/>
      <w:szCs w:val="16"/>
    </w:rPr>
  </w:style>
  <w:style w:type="paragraph" w:styleId="a5">
    <w:name w:val="Body Text Indent"/>
    <w:basedOn w:val="a"/>
    <w:link w:val="a6"/>
    <w:uiPriority w:val="99"/>
    <w:unhideWhenUsed/>
    <w:rsid w:val="00ED295B"/>
    <w:pPr>
      <w:spacing w:after="120"/>
      <w:ind w:left="283"/>
    </w:pPr>
  </w:style>
  <w:style w:type="character" w:customStyle="1" w:styleId="a6">
    <w:name w:val="Основной текст с отступом Знак"/>
    <w:basedOn w:val="a0"/>
    <w:link w:val="a5"/>
    <w:uiPriority w:val="99"/>
    <w:rsid w:val="00ED295B"/>
    <w:rPr>
      <w:rFonts w:ascii="Calibri" w:eastAsia="Calibri" w:hAnsi="Calibri" w:cs="Times New Roman"/>
    </w:rPr>
  </w:style>
  <w:style w:type="table" w:styleId="a7">
    <w:name w:val="Table Grid"/>
    <w:basedOn w:val="a1"/>
    <w:uiPriority w:val="39"/>
    <w:rsid w:val="00ED2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ED295B"/>
    <w:pPr>
      <w:ind w:left="720"/>
    </w:pPr>
    <w:rPr>
      <w:rFonts w:eastAsia="Times New Roman" w:cs="Calibri"/>
      <w:lang w:eastAsia="ru-RU"/>
    </w:rPr>
  </w:style>
  <w:style w:type="paragraph" w:styleId="a8">
    <w:name w:val="Normal (Web)"/>
    <w:basedOn w:val="a"/>
    <w:uiPriority w:val="99"/>
    <w:rsid w:val="0052366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next w:val="a"/>
    <w:link w:val="aa"/>
    <w:qFormat/>
    <w:rsid w:val="0052366C"/>
    <w:pPr>
      <w:spacing w:after="0" w:line="240" w:lineRule="auto"/>
      <w:jc w:val="center"/>
    </w:pPr>
    <w:rPr>
      <w:rFonts w:ascii="Times New Roman" w:eastAsia="Times New Roman" w:hAnsi="Times New Roman"/>
      <w:b/>
      <w:sz w:val="24"/>
      <w:szCs w:val="20"/>
    </w:rPr>
  </w:style>
  <w:style w:type="character" w:customStyle="1" w:styleId="aa">
    <w:name w:val="Название Знак"/>
    <w:basedOn w:val="a0"/>
    <w:link w:val="a9"/>
    <w:rsid w:val="0052366C"/>
    <w:rPr>
      <w:rFonts w:ascii="Times New Roman" w:eastAsia="Times New Roman" w:hAnsi="Times New Roman" w:cs="Times New Roman"/>
      <w:b/>
      <w:sz w:val="24"/>
      <w:szCs w:val="20"/>
    </w:rPr>
  </w:style>
  <w:style w:type="paragraph" w:styleId="ab">
    <w:name w:val="List Paragraph"/>
    <w:basedOn w:val="a"/>
    <w:uiPriority w:val="99"/>
    <w:qFormat/>
    <w:rsid w:val="009F689E"/>
    <w:pPr>
      <w:ind w:left="720"/>
      <w:contextualSpacing/>
    </w:pPr>
  </w:style>
  <w:style w:type="character" w:customStyle="1" w:styleId="20">
    <w:name w:val="Заголовок 2 Знак"/>
    <w:basedOn w:val="a0"/>
    <w:link w:val="2"/>
    <w:uiPriority w:val="9"/>
    <w:rsid w:val="009F689E"/>
    <w:rPr>
      <w:rFonts w:ascii="Times New Roman" w:eastAsia="Times New Roman" w:hAnsi="Times New Roman" w:cs="Times New Roman"/>
      <w:b/>
      <w:bCs/>
      <w:sz w:val="36"/>
      <w:szCs w:val="36"/>
      <w:lang w:eastAsia="ru-RU"/>
    </w:rPr>
  </w:style>
  <w:style w:type="paragraph" w:customStyle="1" w:styleId="headertext">
    <w:name w:val="headertext"/>
    <w:basedOn w:val="a"/>
    <w:rsid w:val="009F68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93D5B"/>
  </w:style>
  <w:style w:type="paragraph" w:styleId="21">
    <w:name w:val="Body Text Indent 2"/>
    <w:basedOn w:val="a"/>
    <w:link w:val="22"/>
    <w:uiPriority w:val="99"/>
    <w:unhideWhenUsed/>
    <w:rsid w:val="00893D5B"/>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893D5B"/>
  </w:style>
  <w:style w:type="character" w:styleId="ac">
    <w:name w:val="Strong"/>
    <w:basedOn w:val="a0"/>
    <w:uiPriority w:val="22"/>
    <w:qFormat/>
    <w:rsid w:val="00893D5B"/>
    <w:rPr>
      <w:b/>
      <w:bCs/>
    </w:rPr>
  </w:style>
  <w:style w:type="paragraph" w:styleId="ad">
    <w:name w:val="No Spacing"/>
    <w:uiPriority w:val="1"/>
    <w:qFormat/>
    <w:rsid w:val="00893D5B"/>
    <w:pPr>
      <w:spacing w:after="0" w:line="240" w:lineRule="auto"/>
    </w:pPr>
  </w:style>
  <w:style w:type="character" w:customStyle="1" w:styleId="50">
    <w:name w:val="Заголовок 5 Знак"/>
    <w:basedOn w:val="a0"/>
    <w:link w:val="5"/>
    <w:rsid w:val="00893D5B"/>
    <w:rPr>
      <w:rFonts w:asciiTheme="majorHAnsi" w:eastAsiaTheme="majorEastAsia" w:hAnsiTheme="majorHAnsi" w:cstheme="majorBidi"/>
      <w:color w:val="243F60" w:themeColor="accent1" w:themeShade="7F"/>
    </w:rPr>
  </w:style>
  <w:style w:type="character" w:customStyle="1" w:styleId="docssharedwiztogglelabeledlabeltext">
    <w:name w:val="docssharedwiztogglelabeledlabeltext"/>
    <w:basedOn w:val="a0"/>
    <w:rsid w:val="000B6B15"/>
  </w:style>
  <w:style w:type="character" w:styleId="ae">
    <w:name w:val="Emphasis"/>
    <w:basedOn w:val="a0"/>
    <w:uiPriority w:val="20"/>
    <w:qFormat/>
    <w:rsid w:val="0029078C"/>
    <w:rPr>
      <w:i/>
      <w:iCs/>
    </w:rPr>
  </w:style>
  <w:style w:type="character" w:styleId="af">
    <w:name w:val="Hyperlink"/>
    <w:basedOn w:val="a0"/>
    <w:unhideWhenUsed/>
    <w:rsid w:val="0029078C"/>
    <w:rPr>
      <w:color w:val="0000FF"/>
      <w:u w:val="single"/>
    </w:rPr>
  </w:style>
  <w:style w:type="paragraph" w:styleId="af0">
    <w:name w:val="Balloon Text"/>
    <w:basedOn w:val="a"/>
    <w:link w:val="af1"/>
    <w:uiPriority w:val="99"/>
    <w:semiHidden/>
    <w:unhideWhenUsed/>
    <w:rsid w:val="00324A8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24A84"/>
    <w:rPr>
      <w:rFonts w:ascii="Tahoma" w:eastAsia="Calibri" w:hAnsi="Tahoma" w:cs="Tahoma"/>
      <w:sz w:val="16"/>
      <w:szCs w:val="16"/>
    </w:rPr>
  </w:style>
  <w:style w:type="paragraph" w:customStyle="1" w:styleId="paragraph">
    <w:name w:val="paragraph"/>
    <w:basedOn w:val="a"/>
    <w:rsid w:val="007A1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run">
    <w:name w:val="textrun"/>
    <w:basedOn w:val="a0"/>
    <w:rsid w:val="007A1AE9"/>
  </w:style>
  <w:style w:type="character" w:customStyle="1" w:styleId="normaltextrun">
    <w:name w:val="normaltextrun"/>
    <w:basedOn w:val="a0"/>
    <w:rsid w:val="007A1AE9"/>
  </w:style>
  <w:style w:type="character" w:customStyle="1" w:styleId="eop">
    <w:name w:val="eop"/>
    <w:basedOn w:val="a0"/>
    <w:rsid w:val="007A1AE9"/>
  </w:style>
  <w:style w:type="character" w:customStyle="1" w:styleId="11">
    <w:name w:val="Заголовок 1 Знак"/>
    <w:basedOn w:val="a0"/>
    <w:link w:val="10"/>
    <w:uiPriority w:val="9"/>
    <w:rsid w:val="00EC047A"/>
    <w:rPr>
      <w:rFonts w:asciiTheme="majorHAnsi" w:eastAsiaTheme="majorEastAsia" w:hAnsiTheme="majorHAnsi" w:cstheme="majorBidi"/>
      <w:b/>
      <w:bCs/>
      <w:color w:val="365F91" w:themeColor="accent1" w:themeShade="BF"/>
      <w:sz w:val="28"/>
      <w:szCs w:val="28"/>
    </w:rPr>
  </w:style>
  <w:style w:type="paragraph" w:styleId="af2">
    <w:name w:val="Subtitle"/>
    <w:basedOn w:val="a"/>
    <w:next w:val="a"/>
    <w:link w:val="af3"/>
    <w:uiPriority w:val="11"/>
    <w:qFormat/>
    <w:rsid w:val="00EC0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EC047A"/>
    <w:rPr>
      <w:rFonts w:asciiTheme="majorHAnsi" w:eastAsiaTheme="majorEastAsia" w:hAnsiTheme="majorHAnsi" w:cstheme="majorBidi"/>
      <w:i/>
      <w:iCs/>
      <w:color w:val="4F81BD" w:themeColor="accent1"/>
      <w:spacing w:val="15"/>
      <w:sz w:val="24"/>
      <w:szCs w:val="24"/>
    </w:rPr>
  </w:style>
  <w:style w:type="paragraph" w:styleId="af4">
    <w:name w:val="header"/>
    <w:basedOn w:val="a"/>
    <w:link w:val="af5"/>
    <w:uiPriority w:val="99"/>
    <w:rsid w:val="00EC047A"/>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uiPriority w:val="99"/>
    <w:rsid w:val="00EC047A"/>
    <w:rPr>
      <w:rFonts w:ascii="Times New Roman" w:eastAsia="Times New Roman" w:hAnsi="Times New Roman" w:cs="Times New Roman"/>
      <w:sz w:val="20"/>
      <w:szCs w:val="20"/>
      <w:lang w:eastAsia="ru-RU"/>
    </w:rPr>
  </w:style>
  <w:style w:type="paragraph" w:customStyle="1" w:styleId="23">
    <w:name w:val="Абзац списка2"/>
    <w:basedOn w:val="a"/>
    <w:rsid w:val="00EC047A"/>
    <w:pPr>
      <w:spacing w:after="0" w:line="240" w:lineRule="auto"/>
      <w:ind w:left="720"/>
      <w:contextualSpacing/>
    </w:pPr>
    <w:rPr>
      <w:rFonts w:ascii="Times New Roman" w:hAnsi="Times New Roman"/>
      <w:sz w:val="24"/>
      <w:szCs w:val="24"/>
      <w:lang w:eastAsia="ru-RU"/>
    </w:rPr>
  </w:style>
  <w:style w:type="numbering" w:customStyle="1" w:styleId="1">
    <w:name w:val="Стиль1"/>
    <w:rsid w:val="00EC047A"/>
    <w:pPr>
      <w:numPr>
        <w:numId w:val="25"/>
      </w:numPr>
    </w:pPr>
  </w:style>
  <w:style w:type="table" w:customStyle="1" w:styleId="13">
    <w:name w:val="Сетка таблицы1"/>
    <w:basedOn w:val="a1"/>
    <w:next w:val="a7"/>
    <w:uiPriority w:val="59"/>
    <w:rsid w:val="00EC047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C047A"/>
  </w:style>
  <w:style w:type="paragraph" w:styleId="af6">
    <w:name w:val="footer"/>
    <w:basedOn w:val="a"/>
    <w:link w:val="af7"/>
    <w:uiPriority w:val="99"/>
    <w:unhideWhenUsed/>
    <w:rsid w:val="00EC047A"/>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EC047A"/>
  </w:style>
</w:styles>
</file>

<file path=word/webSettings.xml><?xml version="1.0" encoding="utf-8"?>
<w:webSettings xmlns:r="http://schemas.openxmlformats.org/officeDocument/2006/relationships" xmlns:w="http://schemas.openxmlformats.org/wordprocessingml/2006/main">
  <w:divs>
    <w:div w:id="16086361">
      <w:bodyDiv w:val="1"/>
      <w:marLeft w:val="0"/>
      <w:marRight w:val="0"/>
      <w:marTop w:val="0"/>
      <w:marBottom w:val="0"/>
      <w:divBdr>
        <w:top w:val="none" w:sz="0" w:space="0" w:color="auto"/>
        <w:left w:val="none" w:sz="0" w:space="0" w:color="auto"/>
        <w:bottom w:val="none" w:sz="0" w:space="0" w:color="auto"/>
        <w:right w:val="none" w:sz="0" w:space="0" w:color="auto"/>
      </w:divBdr>
      <w:divsChild>
        <w:div w:id="311250653">
          <w:marLeft w:val="0"/>
          <w:marRight w:val="0"/>
          <w:marTop w:val="0"/>
          <w:marBottom w:val="0"/>
          <w:divBdr>
            <w:top w:val="none" w:sz="0" w:space="0" w:color="auto"/>
            <w:left w:val="none" w:sz="0" w:space="0" w:color="auto"/>
            <w:bottom w:val="none" w:sz="0" w:space="0" w:color="auto"/>
            <w:right w:val="none" w:sz="0" w:space="0" w:color="auto"/>
          </w:divBdr>
        </w:div>
        <w:div w:id="333651036">
          <w:marLeft w:val="0"/>
          <w:marRight w:val="0"/>
          <w:marTop w:val="0"/>
          <w:marBottom w:val="0"/>
          <w:divBdr>
            <w:top w:val="none" w:sz="0" w:space="0" w:color="auto"/>
            <w:left w:val="none" w:sz="0" w:space="0" w:color="auto"/>
            <w:bottom w:val="none" w:sz="0" w:space="0" w:color="auto"/>
            <w:right w:val="none" w:sz="0" w:space="0" w:color="auto"/>
          </w:divBdr>
        </w:div>
      </w:divsChild>
    </w:div>
    <w:div w:id="326519913">
      <w:bodyDiv w:val="1"/>
      <w:marLeft w:val="0"/>
      <w:marRight w:val="0"/>
      <w:marTop w:val="0"/>
      <w:marBottom w:val="0"/>
      <w:divBdr>
        <w:top w:val="none" w:sz="0" w:space="0" w:color="auto"/>
        <w:left w:val="none" w:sz="0" w:space="0" w:color="auto"/>
        <w:bottom w:val="none" w:sz="0" w:space="0" w:color="auto"/>
        <w:right w:val="none" w:sz="0" w:space="0" w:color="auto"/>
      </w:divBdr>
      <w:divsChild>
        <w:div w:id="1214123369">
          <w:marLeft w:val="0"/>
          <w:marRight w:val="0"/>
          <w:marTop w:val="0"/>
          <w:marBottom w:val="0"/>
          <w:divBdr>
            <w:top w:val="none" w:sz="0" w:space="0" w:color="auto"/>
            <w:left w:val="none" w:sz="0" w:space="0" w:color="auto"/>
            <w:bottom w:val="none" w:sz="0" w:space="0" w:color="auto"/>
            <w:right w:val="none" w:sz="0" w:space="0" w:color="auto"/>
          </w:divBdr>
        </w:div>
        <w:div w:id="1861041824">
          <w:marLeft w:val="0"/>
          <w:marRight w:val="0"/>
          <w:marTop w:val="0"/>
          <w:marBottom w:val="0"/>
          <w:divBdr>
            <w:top w:val="none" w:sz="0" w:space="0" w:color="auto"/>
            <w:left w:val="none" w:sz="0" w:space="0" w:color="auto"/>
            <w:bottom w:val="none" w:sz="0" w:space="0" w:color="auto"/>
            <w:right w:val="none" w:sz="0" w:space="0" w:color="auto"/>
          </w:divBdr>
        </w:div>
      </w:divsChild>
    </w:div>
    <w:div w:id="2088526489">
      <w:bodyDiv w:val="1"/>
      <w:marLeft w:val="0"/>
      <w:marRight w:val="0"/>
      <w:marTop w:val="0"/>
      <w:marBottom w:val="0"/>
      <w:divBdr>
        <w:top w:val="none" w:sz="0" w:space="0" w:color="auto"/>
        <w:left w:val="none" w:sz="0" w:space="0" w:color="auto"/>
        <w:bottom w:val="none" w:sz="0" w:space="0" w:color="auto"/>
        <w:right w:val="none" w:sz="0" w:space="0" w:color="auto"/>
      </w:divBdr>
      <w:divsChild>
        <w:div w:id="1865434097">
          <w:marLeft w:val="0"/>
          <w:marRight w:val="0"/>
          <w:marTop w:val="0"/>
          <w:marBottom w:val="0"/>
          <w:divBdr>
            <w:top w:val="none" w:sz="0" w:space="0" w:color="auto"/>
            <w:left w:val="none" w:sz="0" w:space="0" w:color="auto"/>
            <w:bottom w:val="none" w:sz="0" w:space="0" w:color="auto"/>
            <w:right w:val="none" w:sz="0" w:space="0" w:color="auto"/>
          </w:divBdr>
        </w:div>
        <w:div w:id="297027433">
          <w:marLeft w:val="0"/>
          <w:marRight w:val="0"/>
          <w:marTop w:val="0"/>
          <w:marBottom w:val="0"/>
          <w:divBdr>
            <w:top w:val="none" w:sz="0" w:space="0" w:color="auto"/>
            <w:left w:val="none" w:sz="0" w:space="0" w:color="auto"/>
            <w:bottom w:val="none" w:sz="0" w:space="0" w:color="auto"/>
            <w:right w:val="none" w:sz="0" w:space="0" w:color="auto"/>
          </w:divBdr>
        </w:div>
        <w:div w:id="740254089">
          <w:marLeft w:val="0"/>
          <w:marRight w:val="0"/>
          <w:marTop w:val="0"/>
          <w:marBottom w:val="0"/>
          <w:divBdr>
            <w:top w:val="none" w:sz="0" w:space="0" w:color="auto"/>
            <w:left w:val="none" w:sz="0" w:space="0" w:color="auto"/>
            <w:bottom w:val="none" w:sz="0" w:space="0" w:color="auto"/>
            <w:right w:val="none" w:sz="0" w:space="0" w:color="auto"/>
          </w:divBdr>
        </w:div>
        <w:div w:id="1886872224">
          <w:marLeft w:val="0"/>
          <w:marRight w:val="0"/>
          <w:marTop w:val="0"/>
          <w:marBottom w:val="0"/>
          <w:divBdr>
            <w:top w:val="none" w:sz="0" w:space="0" w:color="auto"/>
            <w:left w:val="none" w:sz="0" w:space="0" w:color="auto"/>
            <w:bottom w:val="none" w:sz="0" w:space="0" w:color="auto"/>
            <w:right w:val="none" w:sz="0" w:space="0" w:color="auto"/>
          </w:divBdr>
        </w:div>
        <w:div w:id="895699744">
          <w:marLeft w:val="0"/>
          <w:marRight w:val="0"/>
          <w:marTop w:val="0"/>
          <w:marBottom w:val="0"/>
          <w:divBdr>
            <w:top w:val="none" w:sz="0" w:space="0" w:color="auto"/>
            <w:left w:val="none" w:sz="0" w:space="0" w:color="auto"/>
            <w:bottom w:val="none" w:sz="0" w:space="0" w:color="auto"/>
            <w:right w:val="none" w:sz="0" w:space="0" w:color="auto"/>
          </w:divBdr>
        </w:div>
        <w:div w:id="407267620">
          <w:marLeft w:val="0"/>
          <w:marRight w:val="0"/>
          <w:marTop w:val="0"/>
          <w:marBottom w:val="0"/>
          <w:divBdr>
            <w:top w:val="none" w:sz="0" w:space="0" w:color="auto"/>
            <w:left w:val="none" w:sz="0" w:space="0" w:color="auto"/>
            <w:bottom w:val="none" w:sz="0" w:space="0" w:color="auto"/>
            <w:right w:val="none" w:sz="0" w:space="0" w:color="auto"/>
          </w:divBdr>
        </w:div>
        <w:div w:id="1036855649">
          <w:marLeft w:val="0"/>
          <w:marRight w:val="0"/>
          <w:marTop w:val="0"/>
          <w:marBottom w:val="0"/>
          <w:divBdr>
            <w:top w:val="none" w:sz="0" w:space="0" w:color="auto"/>
            <w:left w:val="none" w:sz="0" w:space="0" w:color="auto"/>
            <w:bottom w:val="none" w:sz="0" w:space="0" w:color="auto"/>
            <w:right w:val="none" w:sz="0" w:space="0" w:color="auto"/>
          </w:divBdr>
        </w:div>
        <w:div w:id="289938617">
          <w:marLeft w:val="0"/>
          <w:marRight w:val="0"/>
          <w:marTop w:val="0"/>
          <w:marBottom w:val="0"/>
          <w:divBdr>
            <w:top w:val="none" w:sz="0" w:space="0" w:color="auto"/>
            <w:left w:val="none" w:sz="0" w:space="0" w:color="auto"/>
            <w:bottom w:val="none" w:sz="0" w:space="0" w:color="auto"/>
            <w:right w:val="none" w:sz="0" w:space="0" w:color="auto"/>
          </w:divBdr>
        </w:div>
        <w:div w:id="1832138538">
          <w:marLeft w:val="0"/>
          <w:marRight w:val="0"/>
          <w:marTop w:val="0"/>
          <w:marBottom w:val="0"/>
          <w:divBdr>
            <w:top w:val="none" w:sz="0" w:space="0" w:color="auto"/>
            <w:left w:val="none" w:sz="0" w:space="0" w:color="auto"/>
            <w:bottom w:val="none" w:sz="0" w:space="0" w:color="auto"/>
            <w:right w:val="none" w:sz="0" w:space="0" w:color="auto"/>
          </w:divBdr>
        </w:div>
        <w:div w:id="1625117485">
          <w:marLeft w:val="0"/>
          <w:marRight w:val="0"/>
          <w:marTop w:val="0"/>
          <w:marBottom w:val="0"/>
          <w:divBdr>
            <w:top w:val="none" w:sz="0" w:space="0" w:color="auto"/>
            <w:left w:val="none" w:sz="0" w:space="0" w:color="auto"/>
            <w:bottom w:val="none" w:sz="0" w:space="0" w:color="auto"/>
            <w:right w:val="none" w:sz="0" w:space="0" w:color="auto"/>
          </w:divBdr>
        </w:div>
        <w:div w:id="2008709952">
          <w:marLeft w:val="0"/>
          <w:marRight w:val="0"/>
          <w:marTop w:val="0"/>
          <w:marBottom w:val="0"/>
          <w:divBdr>
            <w:top w:val="none" w:sz="0" w:space="0" w:color="auto"/>
            <w:left w:val="none" w:sz="0" w:space="0" w:color="auto"/>
            <w:bottom w:val="none" w:sz="0" w:space="0" w:color="auto"/>
            <w:right w:val="none" w:sz="0" w:space="0" w:color="auto"/>
          </w:divBdr>
        </w:div>
        <w:div w:id="89740684">
          <w:marLeft w:val="0"/>
          <w:marRight w:val="0"/>
          <w:marTop w:val="0"/>
          <w:marBottom w:val="0"/>
          <w:divBdr>
            <w:top w:val="none" w:sz="0" w:space="0" w:color="auto"/>
            <w:left w:val="none" w:sz="0" w:space="0" w:color="auto"/>
            <w:bottom w:val="none" w:sz="0" w:space="0" w:color="auto"/>
            <w:right w:val="none" w:sz="0" w:space="0" w:color="auto"/>
          </w:divBdr>
        </w:div>
        <w:div w:id="1844468856">
          <w:marLeft w:val="0"/>
          <w:marRight w:val="0"/>
          <w:marTop w:val="0"/>
          <w:marBottom w:val="0"/>
          <w:divBdr>
            <w:top w:val="none" w:sz="0" w:space="0" w:color="auto"/>
            <w:left w:val="none" w:sz="0" w:space="0" w:color="auto"/>
            <w:bottom w:val="none" w:sz="0" w:space="0" w:color="auto"/>
            <w:right w:val="none" w:sz="0" w:space="0" w:color="auto"/>
          </w:divBdr>
        </w:div>
        <w:div w:id="452480060">
          <w:marLeft w:val="0"/>
          <w:marRight w:val="0"/>
          <w:marTop w:val="0"/>
          <w:marBottom w:val="0"/>
          <w:divBdr>
            <w:top w:val="none" w:sz="0" w:space="0" w:color="auto"/>
            <w:left w:val="none" w:sz="0" w:space="0" w:color="auto"/>
            <w:bottom w:val="none" w:sz="0" w:space="0" w:color="auto"/>
            <w:right w:val="none" w:sz="0" w:space="0" w:color="auto"/>
          </w:divBdr>
        </w:div>
        <w:div w:id="9774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s://vk.com/yarcdu?w=wall-178890851_1084"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iro.yar.ru/fileadmin/iro/kdo/2017/2017-11-02_sekciya/shahmaty.pptx"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s://mdou235.edu.yar.ru/proekt_semeyniy_spor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dou235.edu.yar.ru/proekt_semeyniy_sport.docx" TargetMode="Externa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Май </a:t>
            </a:r>
            <a:r>
              <a:rPr lang="ru-RU" dirty="0" smtClean="0"/>
              <a:t>2019 </a:t>
            </a:r>
            <a:r>
              <a:rPr lang="ru-RU" dirty="0"/>
              <a:t>года</a:t>
            </a:r>
          </a:p>
        </c:rich>
      </c:tx>
      <c:layout>
        <c:manualLayout>
          <c:xMode val="edge"/>
          <c:yMode val="edge"/>
          <c:x val="0.35897046466029747"/>
          <c:y val="3.8186448916107715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Лист1!$D$50</c:f>
              <c:strCache>
                <c:ptCount val="1"/>
                <c:pt idx="0">
                  <c:v>Май 2016 года</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9CE-45D0-B965-E32D0D7F915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9CE-45D0-B965-E32D0D7F915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9CE-45D0-B965-E32D0D7F9159}"/>
              </c:ext>
            </c:extLst>
          </c:dPt>
          <c:cat>
            <c:strRef>
              <c:f>Лист1!$E$49:$G$49</c:f>
              <c:strCache>
                <c:ptCount val="3"/>
                <c:pt idx="0">
                  <c:v>Высшая </c:v>
                </c:pt>
                <c:pt idx="1">
                  <c:v>Первая </c:v>
                </c:pt>
                <c:pt idx="2">
                  <c:v>Без категории</c:v>
                </c:pt>
              </c:strCache>
            </c:strRef>
          </c:cat>
          <c:val>
            <c:numRef>
              <c:f>Лист1!$E$50:$G$50</c:f>
              <c:numCache>
                <c:formatCode>General</c:formatCode>
                <c:ptCount val="3"/>
                <c:pt idx="0">
                  <c:v>9</c:v>
                </c:pt>
                <c:pt idx="1">
                  <c:v>20</c:v>
                </c:pt>
                <c:pt idx="2">
                  <c:v>19</c:v>
                </c:pt>
              </c:numCache>
            </c:numRef>
          </c:val>
          <c:extLst xmlns:c16r2="http://schemas.microsoft.com/office/drawing/2015/06/chart">
            <c:ext xmlns:c16="http://schemas.microsoft.com/office/drawing/2014/chart" uri="{C3380CC4-5D6E-409C-BE32-E72D297353CC}">
              <c16:uniqueId val="{00000006-D9CE-45D0-B965-E32D0D7F9159}"/>
            </c:ext>
          </c:extLst>
        </c:ser>
      </c:pie3DChart>
      <c:spPr>
        <a:noFill/>
        <a:ln>
          <a:noFill/>
        </a:ln>
        <a:effectLst/>
      </c:spPr>
    </c:plotArea>
    <c:legend>
      <c:legendPos val="b"/>
      <c:legendEntry>
        <c:idx val="0"/>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10138454037118914"/>
          <c:y val="0.6590061242344728"/>
          <c:w val="0.77937173647373215"/>
          <c:h val="0.1632161544892111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rgbClr val="E6BDF9"/>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Май </a:t>
            </a:r>
            <a:r>
              <a:rPr lang="ru-RU" dirty="0" smtClean="0"/>
              <a:t>2020года</a:t>
            </a:r>
            <a:endParaRPr lang="ru-RU" dirty="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Лист1!$D$75</c:f>
              <c:strCache>
                <c:ptCount val="1"/>
                <c:pt idx="0">
                  <c:v>Май 2018 года</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5B1-44C4-9E11-CA8CA36596C9}"/>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5B1-44C4-9E11-CA8CA36596C9}"/>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5B1-44C4-9E11-CA8CA36596C9}"/>
              </c:ext>
            </c:extLst>
          </c:dPt>
          <c:cat>
            <c:strRef>
              <c:f>Лист1!$E$74:$G$74</c:f>
              <c:strCache>
                <c:ptCount val="3"/>
                <c:pt idx="0">
                  <c:v>Высшая </c:v>
                </c:pt>
                <c:pt idx="1">
                  <c:v>Первая </c:v>
                </c:pt>
                <c:pt idx="2">
                  <c:v>Без категории</c:v>
                </c:pt>
              </c:strCache>
            </c:strRef>
          </c:cat>
          <c:val>
            <c:numRef>
              <c:f>Лист1!$E$75:$G$75</c:f>
              <c:numCache>
                <c:formatCode>General</c:formatCode>
                <c:ptCount val="3"/>
                <c:pt idx="0">
                  <c:v>9</c:v>
                </c:pt>
                <c:pt idx="1">
                  <c:v>29</c:v>
                </c:pt>
                <c:pt idx="2">
                  <c:v>11</c:v>
                </c:pt>
              </c:numCache>
            </c:numRef>
          </c:val>
          <c:extLst xmlns:c16r2="http://schemas.microsoft.com/office/drawing/2015/06/chart">
            <c:ext xmlns:c16="http://schemas.microsoft.com/office/drawing/2014/chart" uri="{C3380CC4-5D6E-409C-BE32-E72D297353CC}">
              <c16:uniqueId val="{00000006-65B1-44C4-9E11-CA8CA36596C9}"/>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rgbClr val="E6BDF9"/>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cat>
            <c:strRef>
              <c:f>Лист1!$A$2:$A$6</c:f>
              <c:strCache>
                <c:ptCount val="5"/>
                <c:pt idx="0">
                  <c:v>Физкультурно-оздоровительная работа</c:v>
                </c:pt>
                <c:pt idx="1">
                  <c:v>социально-коммникативное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Лист1!$B$2:$B$6</c:f>
              <c:numCache>
                <c:formatCode>General</c:formatCode>
                <c:ptCount val="5"/>
                <c:pt idx="0">
                  <c:v>30</c:v>
                </c:pt>
                <c:pt idx="1">
                  <c:v>36</c:v>
                </c:pt>
                <c:pt idx="2">
                  <c:v>72</c:v>
                </c:pt>
                <c:pt idx="3">
                  <c:v>65</c:v>
                </c:pt>
              </c:numCache>
            </c:numRef>
          </c:val>
        </c:ser>
        <c:axId val="115979392"/>
        <c:axId val="115995776"/>
      </c:barChart>
      <c:catAx>
        <c:axId val="115979392"/>
        <c:scaling>
          <c:orientation val="minMax"/>
        </c:scaling>
        <c:axPos val="b"/>
        <c:tickLblPos val="nextTo"/>
        <c:txPr>
          <a:bodyPr/>
          <a:lstStyle/>
          <a:p>
            <a:pPr>
              <a:defRPr sz="800"/>
            </a:pPr>
            <a:endParaRPr lang="ru-RU"/>
          </a:p>
        </c:txPr>
        <c:crossAx val="115995776"/>
        <c:crosses val="autoZero"/>
        <c:auto val="1"/>
        <c:lblAlgn val="ctr"/>
        <c:lblOffset val="100"/>
      </c:catAx>
      <c:valAx>
        <c:axId val="115995776"/>
        <c:scaling>
          <c:orientation val="minMax"/>
        </c:scaling>
        <c:axPos val="l"/>
        <c:majorGridlines/>
        <c:numFmt formatCode="General" sourceLinked="1"/>
        <c:tickLblPos val="nextTo"/>
        <c:crossAx val="115979392"/>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t>Конец учебного года</a:t>
            </a:r>
          </a:p>
        </c:rich>
      </c:tx>
      <c:layout>
        <c:manualLayout>
          <c:xMode val="edge"/>
          <c:yMode val="edge"/>
          <c:x val="0.19573104321589191"/>
          <c:y val="7.9207920792079223E-2"/>
        </c:manualLayout>
      </c:layout>
    </c:title>
    <c:plotArea>
      <c:layout/>
      <c:pieChart>
        <c:varyColors val="1"/>
        <c:ser>
          <c:idx val="0"/>
          <c:order val="0"/>
          <c:tx>
            <c:strRef>
              <c:f>Лист1!$B$1</c:f>
              <c:strCache>
                <c:ptCount val="1"/>
                <c:pt idx="0">
                  <c:v>Столбец1</c:v>
                </c:pt>
              </c:strCache>
            </c:strRef>
          </c:tx>
          <c:cat>
            <c:strRef>
              <c:f>Лист1!$A$2:$A$4</c:f>
              <c:strCache>
                <c:ptCount val="3"/>
                <c:pt idx="0">
                  <c:v>низ.ур</c:v>
                </c:pt>
                <c:pt idx="1">
                  <c:v>выс.ур</c:v>
                </c:pt>
                <c:pt idx="2">
                  <c:v>ср.ур</c:v>
                </c:pt>
              </c:strCache>
            </c:strRef>
          </c:cat>
          <c:val>
            <c:numRef>
              <c:f>Лист1!$B$2:$B$4</c:f>
              <c:numCache>
                <c:formatCode>General</c:formatCode>
                <c:ptCount val="3"/>
                <c:pt idx="0">
                  <c:v>5</c:v>
                </c:pt>
                <c:pt idx="1">
                  <c:v>23</c:v>
                </c:pt>
                <c:pt idx="2">
                  <c:v>72</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a:t>Начало</a:t>
            </a:r>
            <a:r>
              <a:rPr lang="ru-RU"/>
              <a:t> </a:t>
            </a:r>
            <a:r>
              <a:rPr lang="ru-RU" sz="1000"/>
              <a:t>учебного года</a:t>
            </a:r>
          </a:p>
        </c:rich>
      </c:tx>
      <c:layout>
        <c:manualLayout>
          <c:xMode val="edge"/>
          <c:yMode val="edge"/>
          <c:x val="3.2899595739718616E-2"/>
          <c:y val="8.6879444753370866E-2"/>
        </c:manualLayout>
      </c:layout>
    </c:title>
    <c:plotArea>
      <c:layout/>
      <c:pieChart>
        <c:varyColors val="1"/>
        <c:ser>
          <c:idx val="0"/>
          <c:order val="0"/>
          <c:tx>
            <c:strRef>
              <c:f>Лист1!$B$1</c:f>
              <c:strCache>
                <c:ptCount val="1"/>
                <c:pt idx="0">
                  <c:v>начало учебного года</c:v>
                </c:pt>
              </c:strCache>
            </c:strRef>
          </c:tx>
          <c:explosion val="33"/>
          <c:cat>
            <c:strRef>
              <c:f>Лист1!$A$2:$A$4</c:f>
              <c:strCache>
                <c:ptCount val="3"/>
                <c:pt idx="0">
                  <c:v>низ ур</c:v>
                </c:pt>
                <c:pt idx="1">
                  <c:v>выс.ур</c:v>
                </c:pt>
                <c:pt idx="2">
                  <c:v>ср.ур.</c:v>
                </c:pt>
              </c:strCache>
            </c:strRef>
          </c:cat>
          <c:val>
            <c:numRef>
              <c:f>Лист1!$B$2:$B$4</c:f>
              <c:numCache>
                <c:formatCode>0%</c:formatCode>
                <c:ptCount val="3"/>
                <c:pt idx="0">
                  <c:v>0.15000000000000024</c:v>
                </c:pt>
                <c:pt idx="1">
                  <c:v>4.0000000000000112E-2</c:v>
                </c:pt>
                <c:pt idx="2">
                  <c:v>0.81</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Легкая адаптация</c:v>
                </c:pt>
              </c:strCache>
            </c:strRef>
          </c:tx>
          <c:cat>
            <c:numRef>
              <c:f>Лист1!$A$2:$A$5</c:f>
              <c:numCache>
                <c:formatCode>General</c:formatCode>
                <c:ptCount val="4"/>
              </c:numCache>
            </c:numRef>
          </c:cat>
          <c:val>
            <c:numRef>
              <c:f>Лист1!$B$2:$B$5</c:f>
              <c:numCache>
                <c:formatCode>General</c:formatCode>
                <c:ptCount val="4"/>
                <c:pt idx="0">
                  <c:v>15</c:v>
                </c:pt>
              </c:numCache>
            </c:numRef>
          </c:val>
        </c:ser>
        <c:ser>
          <c:idx val="1"/>
          <c:order val="1"/>
          <c:tx>
            <c:strRef>
              <c:f>Лист1!$C$1</c:f>
              <c:strCache>
                <c:ptCount val="1"/>
                <c:pt idx="0">
                  <c:v>Средняя адаптация</c:v>
                </c:pt>
              </c:strCache>
            </c:strRef>
          </c:tx>
          <c:cat>
            <c:numRef>
              <c:f>Лист1!$A$2:$A$5</c:f>
              <c:numCache>
                <c:formatCode>General</c:formatCode>
                <c:ptCount val="4"/>
              </c:numCache>
            </c:numRef>
          </c:cat>
          <c:val>
            <c:numRef>
              <c:f>Лист1!$C$2:$C$5</c:f>
              <c:numCache>
                <c:formatCode>General</c:formatCode>
                <c:ptCount val="4"/>
                <c:pt idx="0">
                  <c:v>6</c:v>
                </c:pt>
              </c:numCache>
            </c:numRef>
          </c:val>
        </c:ser>
        <c:ser>
          <c:idx val="2"/>
          <c:order val="2"/>
          <c:tx>
            <c:strRef>
              <c:f>Лист1!$D$1</c:f>
              <c:strCache>
                <c:ptCount val="1"/>
                <c:pt idx="0">
                  <c:v>Тяжелая адаптация</c:v>
                </c:pt>
              </c:strCache>
            </c:strRef>
          </c:tx>
          <c:cat>
            <c:numRef>
              <c:f>Лист1!$A$2:$A$5</c:f>
              <c:numCache>
                <c:formatCode>General</c:formatCode>
                <c:ptCount val="4"/>
              </c:numCache>
            </c:numRef>
          </c:cat>
          <c:val>
            <c:numRef>
              <c:f>Лист1!$D$2:$D$5</c:f>
              <c:numCache>
                <c:formatCode>General</c:formatCode>
                <c:ptCount val="4"/>
                <c:pt idx="0">
                  <c:v>1</c:v>
                </c:pt>
              </c:numCache>
            </c:numRef>
          </c:val>
        </c:ser>
        <c:axId val="105140608"/>
        <c:axId val="105142144"/>
      </c:barChart>
      <c:catAx>
        <c:axId val="105140608"/>
        <c:scaling>
          <c:orientation val="minMax"/>
        </c:scaling>
        <c:axPos val="b"/>
        <c:numFmt formatCode="General" sourceLinked="1"/>
        <c:tickLblPos val="nextTo"/>
        <c:crossAx val="105142144"/>
        <c:crosses val="autoZero"/>
        <c:auto val="1"/>
        <c:lblAlgn val="ctr"/>
        <c:lblOffset val="100"/>
      </c:catAx>
      <c:valAx>
        <c:axId val="105142144"/>
        <c:scaling>
          <c:orientation val="minMax"/>
        </c:scaling>
        <c:axPos val="l"/>
        <c:majorGridlines/>
        <c:numFmt formatCode="General" sourceLinked="1"/>
        <c:tickLblPos val="nextTo"/>
        <c:crossAx val="10514060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Легкая адаптация</c:v>
                </c:pt>
              </c:strCache>
            </c:strRef>
          </c:tx>
          <c:cat>
            <c:numRef>
              <c:f>Лист1!$A$2:$A$4</c:f>
              <c:numCache>
                <c:formatCode>General</c:formatCode>
                <c:ptCount val="3"/>
              </c:numCache>
            </c:numRef>
          </c:cat>
          <c:val>
            <c:numRef>
              <c:f>Лист1!$B$2:$B$4</c:f>
              <c:numCache>
                <c:formatCode>General</c:formatCode>
                <c:ptCount val="3"/>
                <c:pt idx="0">
                  <c:v>4</c:v>
                </c:pt>
              </c:numCache>
            </c:numRef>
          </c:val>
        </c:ser>
        <c:ser>
          <c:idx val="1"/>
          <c:order val="1"/>
          <c:tx>
            <c:strRef>
              <c:f>Лист1!$C$1</c:f>
              <c:strCache>
                <c:ptCount val="1"/>
                <c:pt idx="0">
                  <c:v>Средняя адаптация</c:v>
                </c:pt>
              </c:strCache>
            </c:strRef>
          </c:tx>
          <c:cat>
            <c:numRef>
              <c:f>Лист1!$A$2:$A$4</c:f>
              <c:numCache>
                <c:formatCode>General</c:formatCode>
                <c:ptCount val="3"/>
              </c:numCache>
            </c:numRef>
          </c:cat>
          <c:val>
            <c:numRef>
              <c:f>Лист1!$C$2:$C$4</c:f>
              <c:numCache>
                <c:formatCode>General</c:formatCode>
                <c:ptCount val="3"/>
                <c:pt idx="0">
                  <c:v>3</c:v>
                </c:pt>
              </c:numCache>
            </c:numRef>
          </c:val>
        </c:ser>
        <c:axId val="115091328"/>
        <c:axId val="115092864"/>
      </c:barChart>
      <c:catAx>
        <c:axId val="115091328"/>
        <c:scaling>
          <c:orientation val="minMax"/>
        </c:scaling>
        <c:axPos val="b"/>
        <c:numFmt formatCode="General" sourceLinked="1"/>
        <c:tickLblPos val="nextTo"/>
        <c:crossAx val="115092864"/>
        <c:crosses val="autoZero"/>
        <c:auto val="1"/>
        <c:lblAlgn val="ctr"/>
        <c:lblOffset val="100"/>
      </c:catAx>
      <c:valAx>
        <c:axId val="115092864"/>
        <c:scaling>
          <c:orientation val="minMax"/>
        </c:scaling>
        <c:axPos val="l"/>
        <c:majorGridlines/>
        <c:numFmt formatCode="General" sourceLinked="1"/>
        <c:tickLblPos val="nextTo"/>
        <c:crossAx val="115091328"/>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0.76142</cdr:x>
      <cdr:y>0.03378</cdr:y>
    </cdr:from>
    <cdr:to>
      <cdr:x>0.8308</cdr:x>
      <cdr:y>0.51689</cdr:y>
    </cdr:to>
    <cdr:sp macro="" textlink="">
      <cdr:nvSpPr>
        <cdr:cNvPr id="2" name="Прямоугольник 1"/>
        <cdr:cNvSpPr/>
      </cdr:nvSpPr>
      <cdr:spPr>
        <a:xfrm xmlns:a="http://schemas.openxmlformats.org/drawingml/2006/main">
          <a:off x="4286250" y="95250"/>
          <a:ext cx="390526" cy="136207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8934-A74B-4FE6-993C-0BD41F9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50</Pages>
  <Words>18862</Words>
  <Characters>107514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17</cp:revision>
  <cp:lastPrinted>2020-12-23T11:46:00Z</cp:lastPrinted>
  <dcterms:created xsi:type="dcterms:W3CDTF">2020-01-17T10:27:00Z</dcterms:created>
  <dcterms:modified xsi:type="dcterms:W3CDTF">2021-01-15T10:37:00Z</dcterms:modified>
</cp:coreProperties>
</file>