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5074"/>
        <w:gridCol w:w="29"/>
        <w:gridCol w:w="1701"/>
        <w:gridCol w:w="3544"/>
        <w:gridCol w:w="850"/>
        <w:gridCol w:w="851"/>
        <w:gridCol w:w="1134"/>
        <w:gridCol w:w="1530"/>
      </w:tblGrid>
      <w:tr w:rsidR="0089334E" w:rsidTr="002E0C10">
        <w:trPr>
          <w:trHeight w:val="1415"/>
        </w:trPr>
        <w:tc>
          <w:tcPr>
            <w:tcW w:w="16131" w:type="dxa"/>
            <w:gridSpan w:val="9"/>
          </w:tcPr>
          <w:p w:rsidR="0089334E" w:rsidRPr="00A35482" w:rsidRDefault="0089334E" w:rsidP="00893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8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реализации проекта  </w:t>
            </w:r>
          </w:p>
          <w:p w:rsidR="00CE44B5" w:rsidRDefault="0089334E" w:rsidP="00893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47">
              <w:rPr>
                <w:rFonts w:ascii="Times New Roman" w:hAnsi="Times New Roman"/>
                <w:b/>
                <w:sz w:val="28"/>
                <w:szCs w:val="28"/>
              </w:rPr>
              <w:t xml:space="preserve"> «Сопровождение интеллектуально одаренных детей старшего дошкольного возраста в условиях развития детско-взрослого сообщества любителей интеллектуальных игр и еговзаимодействия с социальными партнерами»</w:t>
            </w:r>
          </w:p>
          <w:p w:rsidR="0089334E" w:rsidRDefault="0089334E" w:rsidP="00893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82"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3548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3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 год</w:t>
            </w:r>
          </w:p>
        </w:tc>
      </w:tr>
      <w:tr w:rsidR="007F49AE" w:rsidTr="002E0C10">
        <w:trPr>
          <w:trHeight w:val="51"/>
        </w:trPr>
        <w:tc>
          <w:tcPr>
            <w:tcW w:w="1418" w:type="dxa"/>
            <w:vMerge w:val="restart"/>
          </w:tcPr>
          <w:p w:rsidR="007F49AE" w:rsidRDefault="007F49AE" w:rsidP="0089334E"/>
        </w:tc>
        <w:tc>
          <w:tcPr>
            <w:tcW w:w="14713" w:type="dxa"/>
            <w:gridSpan w:val="8"/>
          </w:tcPr>
          <w:p w:rsidR="007F49AE" w:rsidRPr="007F49AE" w:rsidRDefault="007F49AE" w:rsidP="007F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AE">
              <w:rPr>
                <w:rFonts w:ascii="Times New Roman" w:hAnsi="Times New Roman" w:cs="Times New Roman"/>
                <w:sz w:val="24"/>
                <w:szCs w:val="24"/>
              </w:rPr>
              <w:t>Участники клубного движения</w:t>
            </w:r>
          </w:p>
        </w:tc>
      </w:tr>
      <w:tr w:rsidR="00E51509" w:rsidTr="002E0C10">
        <w:trPr>
          <w:trHeight w:val="952"/>
        </w:trPr>
        <w:tc>
          <w:tcPr>
            <w:tcW w:w="1418" w:type="dxa"/>
            <w:vMerge/>
          </w:tcPr>
          <w:p w:rsidR="0089334E" w:rsidRPr="00E52626" w:rsidRDefault="0089334E" w:rsidP="008933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gridSpan w:val="3"/>
          </w:tcPr>
          <w:p w:rsidR="00E51509" w:rsidRDefault="00E51509" w:rsidP="007F49A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B5E" w:rsidRDefault="00F72B5E" w:rsidP="007F49A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89334E" w:rsidRPr="007F4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334E" w:rsidRPr="00F72B5E" w:rsidRDefault="00F72B5E" w:rsidP="007F49AE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</w:t>
            </w:r>
            <w:r w:rsidR="0089334E" w:rsidRPr="00F72B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частник</w:t>
            </w:r>
            <w:r w:rsidRPr="00F72B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</w:t>
            </w:r>
            <w:r w:rsidR="0089334E" w:rsidRPr="00F72B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МРЦ</w:t>
            </w:r>
          </w:p>
          <w:p w:rsidR="0089334E" w:rsidRPr="007F49AE" w:rsidRDefault="0089334E" w:rsidP="007F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4"/>
          </w:tcPr>
          <w:p w:rsidR="002E0C10" w:rsidRPr="002E0C10" w:rsidRDefault="002E0C10" w:rsidP="007F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B5E" w:rsidRDefault="00F72B5E" w:rsidP="007F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="0089334E" w:rsidRPr="007F49A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клуба</w:t>
            </w:r>
            <w:r w:rsidR="0089334E" w:rsidRPr="007F4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34E" w:rsidRPr="007F49AE" w:rsidRDefault="0089334E" w:rsidP="007F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AE">
              <w:rPr>
                <w:rFonts w:ascii="Times New Roman" w:hAnsi="Times New Roman" w:cs="Times New Roman"/>
                <w:sz w:val="28"/>
                <w:szCs w:val="28"/>
              </w:rPr>
              <w:t>любителей интеллектуальных игр</w:t>
            </w:r>
          </w:p>
          <w:p w:rsidR="0089334E" w:rsidRPr="00F72B5E" w:rsidRDefault="0089334E" w:rsidP="00F72B5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</w:t>
            </w:r>
            <w:r w:rsidR="00F72B5E"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едагоги ДОУ города</w:t>
            </w:r>
          </w:p>
        </w:tc>
        <w:tc>
          <w:tcPr>
            <w:tcW w:w="1530" w:type="dxa"/>
          </w:tcPr>
          <w:p w:rsidR="002E0C10" w:rsidRPr="002E0C10" w:rsidRDefault="002E0C10" w:rsidP="00F72B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9334E" w:rsidRPr="007F49AE" w:rsidRDefault="00F72B5E" w:rsidP="00F72B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</w:t>
            </w:r>
            <w:proofErr w:type="spellEnd"/>
            <w:r w:rsidR="002E0C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приятия </w:t>
            </w:r>
            <w:r w:rsidR="0089334E"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</w:t>
            </w:r>
            <w:r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ети</w:t>
            </w:r>
          </w:p>
        </w:tc>
      </w:tr>
      <w:tr w:rsidR="00CE44B5" w:rsidTr="002E0C10">
        <w:trPr>
          <w:trHeight w:val="406"/>
        </w:trPr>
        <w:tc>
          <w:tcPr>
            <w:tcW w:w="16131" w:type="dxa"/>
            <w:gridSpan w:val="9"/>
            <w:shd w:val="clear" w:color="auto" w:fill="FF99FF"/>
          </w:tcPr>
          <w:p w:rsidR="00CE44B5" w:rsidRPr="007F49AE" w:rsidRDefault="002E0C10" w:rsidP="002E0C10">
            <w:pPr>
              <w:tabs>
                <w:tab w:val="center" w:pos="7957"/>
                <w:tab w:val="left" w:pos="9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E44B5" w:rsidRPr="007F49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51509" w:rsidTr="002E0C10">
        <w:trPr>
          <w:trHeight w:val="4535"/>
        </w:trPr>
        <w:tc>
          <w:tcPr>
            <w:tcW w:w="1418" w:type="dxa"/>
          </w:tcPr>
          <w:p w:rsidR="0038003B" w:rsidRDefault="0038003B" w:rsidP="00E51509">
            <w:pPr>
              <w:ind w:right="-109"/>
              <w:rPr>
                <w:rFonts w:ascii="Times New Roman" w:hAnsi="Times New Roman" w:cs="Times New Roman"/>
                <w:b/>
              </w:rPr>
            </w:pPr>
          </w:p>
          <w:p w:rsidR="00CE44B5" w:rsidRPr="00E52626" w:rsidRDefault="00842115" w:rsidP="00E51509">
            <w:pPr>
              <w:ind w:right="-109"/>
              <w:rPr>
                <w:rFonts w:ascii="Times New Roman" w:hAnsi="Times New Roman" w:cs="Times New Roman"/>
                <w:b/>
              </w:rPr>
            </w:pPr>
            <w:r w:rsidRPr="00E52626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6804" w:type="dxa"/>
            <w:gridSpan w:val="3"/>
          </w:tcPr>
          <w:p w:rsidR="00842115" w:rsidRPr="007F49AE" w:rsidRDefault="00842115" w:rsidP="008421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11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7F49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421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F49AE">
              <w:rPr>
                <w:rFonts w:ascii="Times New Roman" w:hAnsi="Times New Roman" w:cs="Times New Roman"/>
                <w:bCs/>
                <w:sz w:val="24"/>
                <w:szCs w:val="24"/>
              </w:rPr>
              <w:t>9.2023</w:t>
            </w:r>
          </w:p>
          <w:p w:rsidR="00842115" w:rsidRPr="007F49AE" w:rsidRDefault="00842115" w:rsidP="008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встреча член</w:t>
            </w:r>
            <w:r w:rsidR="007F49AE">
              <w:rPr>
                <w:rFonts w:ascii="Times New Roman" w:hAnsi="Times New Roman" w:cs="Times New Roman"/>
                <w:b/>
                <w:sz w:val="24"/>
                <w:szCs w:val="24"/>
              </w:rPr>
              <w:t>овМРЦ</w:t>
            </w:r>
          </w:p>
          <w:p w:rsidR="007F49AE" w:rsidRPr="001D4C24" w:rsidRDefault="007F49AE" w:rsidP="001D4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E5">
              <w:rPr>
                <w:rFonts w:ascii="Times New Roman" w:hAnsi="Times New Roman" w:cs="Times New Roman"/>
              </w:rPr>
              <w:t xml:space="preserve">- </w:t>
            </w:r>
            <w:r w:rsidRPr="00AB7C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AB7CE5">
              <w:rPr>
                <w:rFonts w:ascii="Times New Roman" w:hAnsi="Times New Roman"/>
                <w:sz w:val="24"/>
                <w:szCs w:val="24"/>
              </w:rPr>
              <w:t xml:space="preserve">модели </w:t>
            </w:r>
            <w:r w:rsidRPr="00AB7CE5">
              <w:rPr>
                <w:rFonts w:ascii="Times New Roman" w:hAnsi="Times New Roman" w:cs="Times New Roman"/>
                <w:sz w:val="24"/>
                <w:szCs w:val="24"/>
              </w:rPr>
              <w:t>внешнего сотрудничества с социальными партнерами по развитию сообщества любителей интеллектуальных игр;</w:t>
            </w:r>
          </w:p>
          <w:p w:rsidR="00842115" w:rsidRDefault="00842115" w:rsidP="001D4C24">
            <w:pPr>
              <w:jc w:val="both"/>
              <w:rPr>
                <w:rFonts w:ascii="Times New Roman" w:hAnsi="Times New Roman" w:cs="Times New Roman"/>
              </w:rPr>
            </w:pPr>
            <w:r w:rsidRPr="00CB48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4C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положений о работе с одаренными обучающимися; </w:t>
            </w:r>
          </w:p>
          <w:p w:rsidR="00842115" w:rsidRPr="00954FF5" w:rsidRDefault="00842115" w:rsidP="001D4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54FF5">
              <w:rPr>
                <w:rFonts w:ascii="Times New Roman" w:hAnsi="Times New Roman" w:cs="Times New Roman"/>
                <w:sz w:val="24"/>
                <w:szCs w:val="24"/>
              </w:rPr>
              <w:t>разработка и подписание договоров о сотрудничестве с соц. партнерами</w:t>
            </w:r>
            <w:r w:rsidR="007F49AE" w:rsidRPr="00954FF5">
              <w:rPr>
                <w:rFonts w:ascii="Times New Roman" w:hAnsi="Times New Roman" w:cs="Times New Roman"/>
                <w:sz w:val="24"/>
                <w:szCs w:val="24"/>
              </w:rPr>
              <w:t xml:space="preserve"> (август-сентябрь)</w:t>
            </w:r>
            <w:r w:rsidRPr="00954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115" w:rsidRDefault="00842115" w:rsidP="001D4C24">
            <w:pPr>
              <w:pStyle w:val="a1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24206">
              <w:rPr>
                <w:rFonts w:ascii="Times New Roman" w:hAnsi="Times New Roman" w:cs="Times New Roman"/>
              </w:rPr>
              <w:t xml:space="preserve">- составление перспективного плана деятельности </w:t>
            </w:r>
            <w:r>
              <w:rPr>
                <w:rFonts w:ascii="Times New Roman" w:hAnsi="Times New Roman" w:cs="Times New Roman"/>
              </w:rPr>
              <w:t xml:space="preserve">Клубов с учетом социального партнерства; </w:t>
            </w:r>
          </w:p>
          <w:p w:rsidR="00842115" w:rsidRPr="00E24206" w:rsidRDefault="00842115" w:rsidP="001D4C24">
            <w:pPr>
              <w:pStyle w:val="a1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сопровождение детей </w:t>
            </w:r>
            <w:proofErr w:type="spellStart"/>
            <w:r>
              <w:rPr>
                <w:rFonts w:ascii="Times New Roman" w:hAnsi="Times New Roman" w:cs="Times New Roman"/>
              </w:rPr>
              <w:t>ст.д.в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CE44B5" w:rsidRPr="0089334E" w:rsidRDefault="00842115" w:rsidP="00842115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  <w:r w:rsidRPr="00E24206">
              <w:rPr>
                <w:rFonts w:ascii="Times New Roman" w:hAnsi="Times New Roman" w:cs="Times New Roman"/>
              </w:rPr>
              <w:t xml:space="preserve">- разработка </w:t>
            </w:r>
            <w:r>
              <w:rPr>
                <w:rFonts w:ascii="Times New Roman" w:hAnsi="Times New Roman" w:cs="Times New Roman"/>
              </w:rPr>
              <w:t xml:space="preserve"> и апробация </w:t>
            </w:r>
            <w:r w:rsidRPr="00E24206">
              <w:rPr>
                <w:rFonts w:ascii="Times New Roman" w:hAnsi="Times New Roman" w:cs="Times New Roman"/>
              </w:rPr>
              <w:t xml:space="preserve">цифровой системы мониторинга по </w:t>
            </w:r>
            <w:r w:rsidR="007F49AE" w:rsidRPr="00E24206">
              <w:rPr>
                <w:rFonts w:ascii="Times New Roman" w:hAnsi="Times New Roman" w:cs="Times New Roman"/>
              </w:rPr>
              <w:t>интеллектуальн</w:t>
            </w:r>
            <w:r w:rsidR="007F49AE">
              <w:rPr>
                <w:rFonts w:ascii="Times New Roman" w:hAnsi="Times New Roman" w:cs="Times New Roman"/>
              </w:rPr>
              <w:t xml:space="preserve">ому </w:t>
            </w:r>
            <w:r w:rsidRPr="00E24206">
              <w:rPr>
                <w:rFonts w:ascii="Times New Roman" w:hAnsi="Times New Roman" w:cs="Times New Roman"/>
              </w:rPr>
              <w:t>развитию детей старшего дошкольного возраста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gridSpan w:val="4"/>
          </w:tcPr>
          <w:p w:rsidR="00842115" w:rsidRPr="007F49AE" w:rsidRDefault="00842115" w:rsidP="0084211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49AE">
              <w:rPr>
                <w:rFonts w:ascii="Times New Roman" w:hAnsi="Times New Roman" w:cs="Times New Roman"/>
                <w:bCs/>
              </w:rPr>
              <w:t xml:space="preserve">                       19.09.2023</w:t>
            </w:r>
          </w:p>
          <w:p w:rsidR="00842115" w:rsidRPr="00842115" w:rsidRDefault="00842115" w:rsidP="00842115">
            <w:pPr>
              <w:jc w:val="both"/>
              <w:rPr>
                <w:rFonts w:ascii="Times New Roman" w:hAnsi="Times New Roman" w:cs="Times New Roman"/>
              </w:rPr>
            </w:pPr>
            <w:r w:rsidRPr="00842115">
              <w:rPr>
                <w:rFonts w:ascii="Times New Roman" w:hAnsi="Times New Roman" w:cs="Times New Roman"/>
                <w:b/>
              </w:rPr>
              <w:t xml:space="preserve">Установочный семинардля членов </w:t>
            </w:r>
          </w:p>
          <w:p w:rsidR="00842115" w:rsidRPr="00413B07" w:rsidRDefault="00842115" w:rsidP="00842115">
            <w:pPr>
              <w:jc w:val="both"/>
              <w:rPr>
                <w:rFonts w:ascii="Times New Roman" w:hAnsi="Times New Roman" w:cs="Times New Roman"/>
              </w:rPr>
            </w:pPr>
            <w:r w:rsidRPr="00413B07">
              <w:rPr>
                <w:rFonts w:ascii="Times New Roman" w:hAnsi="Times New Roman" w:cs="Times New Roman"/>
                <w:b/>
              </w:rPr>
              <w:t xml:space="preserve">городского клубалюбителей интеллектуальных игр «Юный </w:t>
            </w:r>
            <w:proofErr w:type="gramStart"/>
            <w:r w:rsidRPr="00413B07">
              <w:rPr>
                <w:rFonts w:ascii="Times New Roman" w:hAnsi="Times New Roman" w:cs="Times New Roman"/>
                <w:b/>
              </w:rPr>
              <w:t>стратег-76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Pr="00413B07">
              <w:rPr>
                <w:rFonts w:ascii="Times New Roman" w:hAnsi="Times New Roman" w:cs="Times New Roman"/>
                <w:b/>
              </w:rPr>
              <w:t>»  на</w:t>
            </w:r>
            <w:proofErr w:type="gramEnd"/>
            <w:r w:rsidRPr="00413B07">
              <w:rPr>
                <w:rFonts w:ascii="Times New Roman" w:hAnsi="Times New Roman" w:cs="Times New Roman"/>
                <w:b/>
              </w:rPr>
              <w:t xml:space="preserve"> учебный год</w:t>
            </w:r>
            <w:r w:rsidR="008A0AD1">
              <w:rPr>
                <w:rFonts w:ascii="Times New Roman" w:hAnsi="Times New Roman" w:cs="Times New Roman"/>
                <w:b/>
              </w:rPr>
              <w:t xml:space="preserve"> </w:t>
            </w:r>
            <w:r w:rsidR="007F49AE" w:rsidRPr="00E24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4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49AE" w:rsidRPr="00E2420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4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49AE" w:rsidRPr="00E24206">
              <w:rPr>
                <w:rFonts w:ascii="Times New Roman" w:hAnsi="Times New Roman" w:cs="Times New Roman"/>
                <w:sz w:val="24"/>
                <w:szCs w:val="24"/>
              </w:rPr>
              <w:t>уч.г.;</w:t>
            </w:r>
          </w:p>
          <w:p w:rsidR="00842115" w:rsidRPr="00413B07" w:rsidRDefault="00842115" w:rsidP="00842115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     </w:t>
            </w:r>
            <w:r w:rsidR="007F49A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чное знакомство членов клуба;</w:t>
            </w:r>
          </w:p>
          <w:p w:rsidR="00842115" w:rsidRDefault="00842115" w:rsidP="008421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 обсуждение перспективного плана деятельности городского клуба;</w:t>
            </w:r>
            <w:r w:rsidRPr="004149CF">
              <w:rPr>
                <w:rFonts w:ascii="Times New Roman" w:hAnsi="Times New Roman" w:cs="Times New Roman"/>
              </w:rPr>
              <w:t xml:space="preserve"> (мероприятия, отражение деятельности на сайтах ДОУ)</w:t>
            </w:r>
            <w:r w:rsidR="007F49AE">
              <w:rPr>
                <w:rFonts w:ascii="Times New Roman" w:hAnsi="Times New Roman" w:cs="Times New Roman"/>
              </w:rPr>
              <w:t>,</w:t>
            </w:r>
            <w:r w:rsidR="007F49AE" w:rsidRPr="00E24206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</w:t>
            </w:r>
            <w:r w:rsidR="007F4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49AE" w:rsidRPr="00E2420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клуба (накопительные баллы, выдача сертификатов, обмен материалами, и т.п.) на деятельность в рамках городского клуба любителей интеллектуальных игр на </w:t>
            </w:r>
            <w:r w:rsidR="007F49AE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842115" w:rsidRDefault="00842115" w:rsidP="00842115">
            <w:pPr>
              <w:jc w:val="both"/>
              <w:rPr>
                <w:rFonts w:ascii="Times New Roman" w:hAnsi="Times New Roman" w:cs="Times New Roman"/>
              </w:rPr>
            </w:pPr>
            <w:r w:rsidRPr="00694AF3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выстраивание линии, ознакомление с моделью,   внешнего сотрудничества с социальными партнерами по развитию сообщества любителей интеллектуальных игр, портфолио.</w:t>
            </w:r>
          </w:p>
          <w:p w:rsidR="00842115" w:rsidRDefault="00842115" w:rsidP="008421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 Помощь в с</w:t>
            </w:r>
            <w:r w:rsidRPr="00BC3B02">
              <w:rPr>
                <w:rFonts w:ascii="Times New Roman" w:hAnsi="Times New Roman" w:cs="Times New Roman"/>
              </w:rPr>
              <w:t>оставлени</w:t>
            </w:r>
            <w:r>
              <w:rPr>
                <w:rFonts w:ascii="Times New Roman" w:hAnsi="Times New Roman" w:cs="Times New Roman"/>
              </w:rPr>
              <w:t>и</w:t>
            </w:r>
            <w:r w:rsidRPr="00BC3B02">
              <w:rPr>
                <w:rFonts w:ascii="Times New Roman" w:hAnsi="Times New Roman" w:cs="Times New Roman"/>
              </w:rPr>
              <w:t xml:space="preserve"> перспективного плана </w:t>
            </w:r>
          </w:p>
          <w:p w:rsidR="007F49AE" w:rsidRDefault="00842115" w:rsidP="007F49AE">
            <w:pPr>
              <w:jc w:val="both"/>
              <w:rPr>
                <w:rFonts w:ascii="Times New Roman" w:hAnsi="Times New Roman" w:cs="Times New Roman"/>
              </w:rPr>
            </w:pPr>
            <w:r w:rsidRPr="00BC3B02">
              <w:rPr>
                <w:rFonts w:ascii="Times New Roman" w:hAnsi="Times New Roman" w:cs="Times New Roman"/>
              </w:rPr>
              <w:t>деятельности клуба на базе ДОУ</w:t>
            </w:r>
            <w:r w:rsidR="002F2870">
              <w:rPr>
                <w:rFonts w:ascii="Times New Roman" w:hAnsi="Times New Roman" w:cs="Times New Roman"/>
              </w:rPr>
              <w:t>, портфолио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D4C24" w:rsidRDefault="007F49AE" w:rsidP="008421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13B07">
              <w:rPr>
                <w:rFonts w:ascii="Times New Roman" w:hAnsi="Times New Roman" w:cs="Times New Roman"/>
                <w:b/>
              </w:rPr>
              <w:t xml:space="preserve">Партия игры </w:t>
            </w:r>
            <w:r>
              <w:rPr>
                <w:rFonts w:ascii="Times New Roman" w:hAnsi="Times New Roman" w:cs="Times New Roman"/>
              </w:rPr>
              <w:t xml:space="preserve">по интересам: Го. ЖИПТО, </w:t>
            </w:r>
            <w:r w:rsidRPr="00413B07">
              <w:rPr>
                <w:rFonts w:ascii="Times New Roman" w:hAnsi="Times New Roman" w:cs="Times New Roman"/>
                <w:bCs/>
              </w:rPr>
              <w:t>шахматы  и шашки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7F49AE" w:rsidRDefault="007F49AE" w:rsidP="008421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единых правил.</w:t>
            </w:r>
          </w:p>
          <w:p w:rsidR="001D4C24" w:rsidRPr="001D4C24" w:rsidRDefault="001D4C24" w:rsidP="00842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CE44B5" w:rsidRDefault="00CE44B5" w:rsidP="0089334E"/>
        </w:tc>
      </w:tr>
      <w:tr w:rsidR="00E51509" w:rsidTr="002E0C10">
        <w:trPr>
          <w:trHeight w:val="717"/>
        </w:trPr>
        <w:tc>
          <w:tcPr>
            <w:tcW w:w="1418" w:type="dxa"/>
          </w:tcPr>
          <w:p w:rsidR="007F49AE" w:rsidRPr="00E51509" w:rsidRDefault="007F49AE" w:rsidP="00742E7E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8101666"/>
            <w:proofErr w:type="spellStart"/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</w:t>
            </w:r>
            <w:proofErr w:type="spellEnd"/>
            <w:r w:rsidR="00742E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венные</w:t>
            </w:r>
          </w:p>
        </w:tc>
        <w:tc>
          <w:tcPr>
            <w:tcW w:w="6804" w:type="dxa"/>
            <w:gridSpan w:val="3"/>
          </w:tcPr>
          <w:p w:rsidR="007F49AE" w:rsidRPr="00E51509" w:rsidRDefault="007F49AE" w:rsidP="00E51509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C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Заведующие, старшие воспитатели №№95,183,212,227, 228,235.</w:t>
            </w:r>
            <w:r w:rsidRPr="00E51509">
              <w:rPr>
                <w:rFonts w:ascii="Times New Roman" w:hAnsi="Times New Roman" w:cs="Times New Roman"/>
                <w:sz w:val="24"/>
                <w:szCs w:val="24"/>
              </w:rPr>
              <w:t xml:space="preserve">      Место проведения:  ДОУ№ 235</w:t>
            </w:r>
          </w:p>
        </w:tc>
        <w:tc>
          <w:tcPr>
            <w:tcW w:w="6379" w:type="dxa"/>
            <w:gridSpan w:val="4"/>
          </w:tcPr>
          <w:p w:rsidR="007F49AE" w:rsidRPr="00907CDC" w:rsidRDefault="00E51509" w:rsidP="00E51509">
            <w:pPr>
              <w:ind w:right="-10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Заведующие, старшие воспитатели №№ 95,183,212,227, 228, 235 </w:t>
            </w:r>
            <w:r w:rsidRPr="00907CDC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  <w:r w:rsidRPr="00907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ДОУ№ 235</w:t>
            </w:r>
          </w:p>
        </w:tc>
        <w:tc>
          <w:tcPr>
            <w:tcW w:w="1530" w:type="dxa"/>
          </w:tcPr>
          <w:p w:rsidR="007F49AE" w:rsidRDefault="007F49AE" w:rsidP="0089334E"/>
        </w:tc>
      </w:tr>
      <w:bookmarkEnd w:id="0"/>
      <w:tr w:rsidR="00E51509" w:rsidTr="002E0C10">
        <w:trPr>
          <w:trHeight w:val="565"/>
        </w:trPr>
        <w:tc>
          <w:tcPr>
            <w:tcW w:w="1418" w:type="dxa"/>
          </w:tcPr>
          <w:p w:rsidR="007F49AE" w:rsidRPr="00E52626" w:rsidRDefault="007F49AE" w:rsidP="008933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6804" w:type="dxa"/>
            <w:gridSpan w:val="3"/>
          </w:tcPr>
          <w:p w:rsidR="007F49AE" w:rsidRPr="002E0C10" w:rsidRDefault="00E51509" w:rsidP="002E0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10">
              <w:rPr>
                <w:rFonts w:ascii="Times New Roman" w:hAnsi="Times New Roman"/>
                <w:sz w:val="24"/>
                <w:szCs w:val="24"/>
              </w:rPr>
              <w:t>Разработана модель</w:t>
            </w:r>
            <w:r w:rsidR="002E0C10" w:rsidRPr="002E0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C24" w:rsidRPr="002E0C10">
              <w:rPr>
                <w:rFonts w:ascii="Times New Roman" w:hAnsi="Times New Roman" w:cs="Times New Roman"/>
                <w:sz w:val="24"/>
                <w:szCs w:val="24"/>
              </w:rPr>
              <w:t>социального партнерства</w:t>
            </w:r>
            <w:r w:rsidR="002E0C10" w:rsidRPr="002E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C10">
              <w:rPr>
                <w:rFonts w:ascii="Times New Roman" w:hAnsi="Times New Roman" w:cs="Times New Roman"/>
                <w:sz w:val="24"/>
                <w:szCs w:val="24"/>
              </w:rPr>
              <w:t>по развитию сообщества любителей интеллектуальных игр,</w:t>
            </w:r>
            <w:r w:rsidR="001D4C24" w:rsidRPr="002E0C10">
              <w:rPr>
                <w:rFonts w:ascii="Times New Roman" w:hAnsi="Times New Roman" w:cs="Times New Roman"/>
              </w:rPr>
              <w:t xml:space="preserve">планирование деятельности клуба с учетом социального партнерства, </w:t>
            </w:r>
            <w:r w:rsidRPr="002E0C10">
              <w:rPr>
                <w:rFonts w:ascii="Times New Roman" w:hAnsi="Times New Roman" w:cs="Times New Roman"/>
              </w:rPr>
              <w:t xml:space="preserve">цифровая система мониторинга </w:t>
            </w:r>
            <w:r w:rsidRPr="002E0C10">
              <w:rPr>
                <w:rFonts w:ascii="Times New Roman" w:hAnsi="Times New Roman" w:cs="Times New Roman"/>
                <w:sz w:val="24"/>
                <w:szCs w:val="24"/>
              </w:rPr>
              <w:t>по развитию интеллектуальных способностей детей старшего дошкольного возраста</w:t>
            </w:r>
            <w:r w:rsidR="00F362D5" w:rsidRPr="002E0C10">
              <w:rPr>
                <w:rFonts w:ascii="Times New Roman" w:hAnsi="Times New Roman" w:cs="Times New Roman"/>
              </w:rPr>
              <w:t>, положение о работе с одаренными</w:t>
            </w:r>
            <w:r w:rsidR="001D4C24" w:rsidRPr="002E0C10">
              <w:rPr>
                <w:rFonts w:ascii="Times New Roman" w:hAnsi="Times New Roman" w:cs="Times New Roman"/>
              </w:rPr>
              <w:t xml:space="preserve"> обучающимися.</w:t>
            </w:r>
          </w:p>
        </w:tc>
        <w:tc>
          <w:tcPr>
            <w:tcW w:w="6379" w:type="dxa"/>
            <w:gridSpan w:val="4"/>
          </w:tcPr>
          <w:p w:rsidR="00742E7E" w:rsidRPr="00742E7E" w:rsidRDefault="00742E7E" w:rsidP="008A0AD1">
            <w:pPr>
              <w:tabs>
                <w:tab w:val="left" w:pos="317"/>
              </w:tabs>
              <w:ind w:left="153" w:hanging="11"/>
              <w:jc w:val="both"/>
              <w:rPr>
                <w:rFonts w:ascii="Times New Roman" w:hAnsi="Times New Roman" w:cs="Times New Roman"/>
              </w:rPr>
            </w:pPr>
            <w:r w:rsidRPr="00742E7E">
              <w:rPr>
                <w:rFonts w:ascii="Times New Roman" w:hAnsi="Times New Roman" w:cs="Times New Roman"/>
              </w:rPr>
              <w:t xml:space="preserve">Педагоги ДОУ замотивированы на деятельность в </w:t>
            </w:r>
          </w:p>
          <w:p w:rsidR="00742E7E" w:rsidRPr="00742E7E" w:rsidRDefault="00742E7E" w:rsidP="008A0AD1">
            <w:pPr>
              <w:tabs>
                <w:tab w:val="left" w:pos="317"/>
              </w:tabs>
              <w:ind w:left="153" w:hanging="11"/>
              <w:jc w:val="both"/>
              <w:rPr>
                <w:rFonts w:ascii="Times New Roman" w:hAnsi="Times New Roman" w:cs="Times New Roman"/>
              </w:rPr>
            </w:pPr>
            <w:r w:rsidRPr="00742E7E">
              <w:rPr>
                <w:rFonts w:ascii="Times New Roman" w:hAnsi="Times New Roman" w:cs="Times New Roman"/>
              </w:rPr>
              <w:t>рамках городского клуба любителей интеллектуальных игр;</w:t>
            </w:r>
          </w:p>
          <w:p w:rsidR="00742E7E" w:rsidRPr="00742E7E" w:rsidRDefault="00742E7E" w:rsidP="008A0AD1">
            <w:pPr>
              <w:ind w:left="153" w:hanging="11"/>
              <w:jc w:val="both"/>
              <w:rPr>
                <w:rFonts w:ascii="Times New Roman" w:hAnsi="Times New Roman" w:cs="Times New Roman"/>
              </w:rPr>
            </w:pPr>
            <w:r w:rsidRPr="00742E7E">
              <w:rPr>
                <w:rFonts w:ascii="Times New Roman" w:hAnsi="Times New Roman" w:cs="Times New Roman"/>
              </w:rPr>
              <w:t xml:space="preserve">Педагоги ознакомлены с планом деятельности МРЦ. </w:t>
            </w:r>
          </w:p>
          <w:p w:rsidR="007F49AE" w:rsidRPr="00742E7E" w:rsidRDefault="00742E7E" w:rsidP="008A0AD1">
            <w:pPr>
              <w:ind w:left="153" w:hanging="11"/>
              <w:jc w:val="both"/>
              <w:rPr>
                <w:rFonts w:ascii="Times New Roman" w:hAnsi="Times New Roman" w:cs="Times New Roman"/>
              </w:rPr>
            </w:pPr>
            <w:r w:rsidRPr="00742E7E">
              <w:rPr>
                <w:rFonts w:ascii="Times New Roman" w:hAnsi="Times New Roman" w:cs="Times New Roman"/>
              </w:rPr>
              <w:t>Оказана консультативная помощь педагогам ДОУ города  по составлению перспективного плана деятельности клуба  любителей интеллектуальных игр в ДОУ.</w:t>
            </w:r>
          </w:p>
        </w:tc>
        <w:tc>
          <w:tcPr>
            <w:tcW w:w="1530" w:type="dxa"/>
          </w:tcPr>
          <w:p w:rsidR="007F49AE" w:rsidRDefault="007F49AE" w:rsidP="0089334E"/>
        </w:tc>
      </w:tr>
      <w:tr w:rsidR="00834C84" w:rsidTr="002E0C10">
        <w:trPr>
          <w:trHeight w:val="564"/>
        </w:trPr>
        <w:tc>
          <w:tcPr>
            <w:tcW w:w="16131" w:type="dxa"/>
            <w:gridSpan w:val="9"/>
            <w:shd w:val="clear" w:color="auto" w:fill="6EE4E4"/>
          </w:tcPr>
          <w:p w:rsidR="00834C84" w:rsidRPr="00E51509" w:rsidRDefault="002E0C10" w:rsidP="002E0C10">
            <w:pPr>
              <w:tabs>
                <w:tab w:val="left" w:pos="7185"/>
                <w:tab w:val="center" w:pos="7957"/>
                <w:tab w:val="left" w:pos="9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C7371" w:rsidRPr="00E515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E0C10" w:rsidTr="002E0C10">
        <w:trPr>
          <w:trHeight w:val="686"/>
        </w:trPr>
        <w:tc>
          <w:tcPr>
            <w:tcW w:w="1418" w:type="dxa"/>
          </w:tcPr>
          <w:p w:rsidR="002E0C10" w:rsidRPr="00E52626" w:rsidRDefault="002E0C10" w:rsidP="002E0C1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38103204"/>
          </w:p>
        </w:tc>
        <w:tc>
          <w:tcPr>
            <w:tcW w:w="6804" w:type="dxa"/>
            <w:gridSpan w:val="3"/>
          </w:tcPr>
          <w:p w:rsidR="002E0C10" w:rsidRDefault="002E0C10" w:rsidP="002E0C1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C10" w:rsidRDefault="002E0C10" w:rsidP="002E0C1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7F4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0C10" w:rsidRPr="00F72B5E" w:rsidRDefault="002E0C10" w:rsidP="002E0C10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Участники МРЦ</w:t>
            </w: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2E0C10" w:rsidRPr="002E0C10" w:rsidRDefault="002E0C10" w:rsidP="002E0C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0C10" w:rsidRDefault="002E0C10" w:rsidP="002E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Pr="007F49A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клуба</w:t>
            </w:r>
            <w:r w:rsidRPr="007F4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AE">
              <w:rPr>
                <w:rFonts w:ascii="Times New Roman" w:hAnsi="Times New Roman" w:cs="Times New Roman"/>
                <w:sz w:val="28"/>
                <w:szCs w:val="28"/>
              </w:rPr>
              <w:t>любителей интеллектуальных игр</w:t>
            </w:r>
          </w:p>
          <w:p w:rsidR="002E0C10" w:rsidRPr="00F72B5E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Педагоги ДОУ города</w:t>
            </w:r>
          </w:p>
        </w:tc>
        <w:tc>
          <w:tcPr>
            <w:tcW w:w="2664" w:type="dxa"/>
            <w:gridSpan w:val="2"/>
          </w:tcPr>
          <w:p w:rsidR="002E0C10" w:rsidRPr="002E0C10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  <w:r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Дети</w:t>
            </w:r>
          </w:p>
        </w:tc>
      </w:tr>
      <w:bookmarkEnd w:id="1"/>
      <w:tr w:rsidR="00D16BF5" w:rsidTr="002E0C10">
        <w:trPr>
          <w:trHeight w:val="1827"/>
        </w:trPr>
        <w:tc>
          <w:tcPr>
            <w:tcW w:w="1418" w:type="dxa"/>
            <w:vMerge w:val="restart"/>
          </w:tcPr>
          <w:p w:rsidR="00D20BC9" w:rsidRDefault="00D20BC9" w:rsidP="00893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6BF5" w:rsidRPr="00E52626" w:rsidRDefault="0038003B" w:rsidP="00893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626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6804" w:type="dxa"/>
            <w:gridSpan w:val="3"/>
          </w:tcPr>
          <w:p w:rsidR="00D20BC9" w:rsidRDefault="00D20BC9" w:rsidP="00B80773">
            <w:pPr>
              <w:pStyle w:val="a4"/>
              <w:spacing w:after="0" w:line="240" w:lineRule="auto"/>
              <w:ind w:left="39"/>
              <w:rPr>
                <w:rFonts w:ascii="Times New Roman" w:hAnsi="Times New Roman" w:cs="Times New Roman"/>
              </w:rPr>
            </w:pPr>
          </w:p>
          <w:p w:rsidR="00B80773" w:rsidRPr="006C5305" w:rsidRDefault="00B80773" w:rsidP="00B80773">
            <w:pPr>
              <w:pStyle w:val="a4"/>
              <w:spacing w:after="0" w:line="240" w:lineRule="auto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F362D5">
              <w:rPr>
                <w:rFonts w:ascii="Times New Roman" w:hAnsi="Times New Roman" w:cs="Times New Roman"/>
                <w:bCs/>
              </w:rPr>
              <w:t>Встреча</w:t>
            </w:r>
            <w:r w:rsidR="00F72B5E">
              <w:rPr>
                <w:rFonts w:ascii="Times New Roman" w:hAnsi="Times New Roman" w:cs="Times New Roman"/>
                <w:bCs/>
              </w:rPr>
              <w:t xml:space="preserve"> </w:t>
            </w:r>
            <w:r w:rsidRPr="006C5305">
              <w:rPr>
                <w:rFonts w:ascii="Times New Roman" w:hAnsi="Times New Roman" w:cs="Times New Roman"/>
              </w:rPr>
              <w:t>по вопросу подготовки материалов для трансляции опыта работы по развитию клубного движения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16BF5" w:rsidRPr="00B80773" w:rsidRDefault="00B80773" w:rsidP="00B80773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7421F8">
              <w:rPr>
                <w:rFonts w:ascii="Times New Roman" w:hAnsi="Times New Roman" w:cs="Times New Roman"/>
                <w:i/>
              </w:rPr>
              <w:t>частие в городской презентационной площадке</w:t>
            </w:r>
            <w:r w:rsidR="008A0AD1">
              <w:rPr>
                <w:rFonts w:ascii="Times New Roman" w:hAnsi="Times New Roman" w:cs="Times New Roman"/>
                <w:i/>
              </w:rPr>
              <w:t xml:space="preserve"> </w:t>
            </w:r>
            <w:r w:rsidRPr="00CF7622">
              <w:rPr>
                <w:rFonts w:ascii="Times New Roman" w:hAnsi="Times New Roman" w:cs="Times New Roman"/>
              </w:rPr>
              <w:t>«Инновационное образовательное пространство муниципальной системы образования г. Ярославля в 202</w:t>
            </w:r>
            <w:r>
              <w:rPr>
                <w:rFonts w:ascii="Times New Roman" w:hAnsi="Times New Roman" w:cs="Times New Roman"/>
              </w:rPr>
              <w:t>3</w:t>
            </w:r>
            <w:r w:rsidRPr="00CF762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CF7622">
              <w:rPr>
                <w:rFonts w:ascii="Times New Roman" w:hAnsi="Times New Roman" w:cs="Times New Roman"/>
              </w:rPr>
              <w:t>уч. году</w:t>
            </w:r>
          </w:p>
          <w:p w:rsidR="00D16BF5" w:rsidRDefault="00B80773" w:rsidP="002F2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BF5" w:rsidRPr="00D16BF5">
              <w:rPr>
                <w:rFonts w:ascii="Times New Roman" w:hAnsi="Times New Roman" w:cs="Times New Roman"/>
                <w:sz w:val="24"/>
                <w:szCs w:val="24"/>
              </w:rPr>
              <w:t>Составление портфолио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773" w:rsidRDefault="00B80773" w:rsidP="00D16BF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заведующий, старший воспитатель </w:t>
            </w:r>
          </w:p>
          <w:p w:rsidR="00D16BF5" w:rsidRPr="00D16BF5" w:rsidRDefault="00B80773" w:rsidP="00D1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235.    Место проведения: ДОУ № 235</w:t>
            </w:r>
          </w:p>
          <w:p w:rsidR="00B80773" w:rsidRDefault="00B80773" w:rsidP="00D1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  <w:r w:rsidRPr="00D16BF5"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банка данных детей с признаками интеллектуальной одаренностью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BF5" w:rsidRPr="00D16BF5" w:rsidRDefault="00D16BF5" w:rsidP="00D16BF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B807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едагог-п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сихолог ДОУ, воспитатели ДОУ</w:t>
            </w:r>
          </w:p>
          <w:p w:rsidR="00D16BF5" w:rsidRPr="0089334E" w:rsidRDefault="00D16BF5" w:rsidP="00B80773">
            <w:pPr>
              <w:ind w:right="142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</w:p>
        </w:tc>
        <w:tc>
          <w:tcPr>
            <w:tcW w:w="5245" w:type="dxa"/>
            <w:gridSpan w:val="3"/>
          </w:tcPr>
          <w:p w:rsidR="00D20BC9" w:rsidRDefault="00D20BC9" w:rsidP="00742E7E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70" w:rsidRDefault="002F2870" w:rsidP="00742E7E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обучающих семинаров:</w:t>
            </w:r>
          </w:p>
          <w:p w:rsidR="002F2870" w:rsidRDefault="002F2870" w:rsidP="00742E7E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F5" w:rsidRPr="00744324" w:rsidRDefault="00D16BF5" w:rsidP="00742E7E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4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интересными людьми</w:t>
            </w:r>
          </w:p>
          <w:p w:rsidR="00D16BF5" w:rsidRPr="00744324" w:rsidRDefault="00D16BF5" w:rsidP="00D16BF5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Московской Федерации </w:t>
            </w:r>
            <w:proofErr w:type="spellStart"/>
            <w:r w:rsidRPr="00E8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r w:rsidR="008A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6BF5">
              <w:rPr>
                <w:rFonts w:ascii="Times New Roman" w:hAnsi="Times New Roman" w:cs="Times New Roman"/>
                <w:sz w:val="24"/>
                <w:szCs w:val="24"/>
              </w:rPr>
              <w:t>Санкин Т.В.</w:t>
            </w:r>
          </w:p>
          <w:p w:rsidR="00D16BF5" w:rsidRPr="00744324" w:rsidRDefault="008A0AD1" w:rsidP="00D16BF5">
            <w:pPr>
              <w:pStyle w:val="a4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Мастер–класс для педагогов </w:t>
            </w:r>
            <w:r w:rsidR="00D16BF5" w:rsidRPr="00744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6BF5" w:rsidRPr="0074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D16BF5" w:rsidRPr="00744324">
              <w:rPr>
                <w:rFonts w:ascii="Times New Roman" w:hAnsi="Times New Roman" w:cs="Times New Roman"/>
                <w:sz w:val="24"/>
                <w:szCs w:val="24"/>
              </w:rPr>
              <w:t>амая</w:t>
            </w:r>
            <w:proofErr w:type="spellEnd"/>
            <w:r w:rsidR="00D16BF5" w:rsidRPr="00744324">
              <w:rPr>
                <w:rFonts w:ascii="Times New Roman" w:hAnsi="Times New Roman" w:cs="Times New Roman"/>
                <w:sz w:val="24"/>
                <w:szCs w:val="24"/>
              </w:rPr>
              <w:t xml:space="preserve"> пленительная игра </w:t>
            </w:r>
            <w:proofErr w:type="spellStart"/>
            <w:r w:rsidR="00D16BF5" w:rsidRPr="0074432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16BF5" w:rsidRPr="007443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6BF5" w:rsidRPr="00D16BF5" w:rsidRDefault="00D16BF5" w:rsidP="0089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заведующий, старший воспитатель № 235.    Место проведения: ДОУ № 235</w:t>
            </w:r>
          </w:p>
        </w:tc>
        <w:tc>
          <w:tcPr>
            <w:tcW w:w="2664" w:type="dxa"/>
            <w:gridSpan w:val="2"/>
          </w:tcPr>
          <w:p w:rsidR="00B80773" w:rsidRDefault="00B80773" w:rsidP="00742E7E">
            <w:pPr>
              <w:pStyle w:val="a4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73" w:rsidRDefault="00B80773" w:rsidP="00742E7E">
            <w:pPr>
              <w:pStyle w:val="a4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D8" w:rsidRDefault="00785CD8" w:rsidP="00742E7E">
            <w:pPr>
              <w:pStyle w:val="a4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43" w:rsidRDefault="009F1343" w:rsidP="00742E7E">
            <w:pPr>
              <w:pStyle w:val="a4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D8" w:rsidRDefault="00785CD8" w:rsidP="00785C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сеанс одновременной игры в Го</w:t>
            </w:r>
          </w:p>
          <w:p w:rsidR="00D16BF5" w:rsidRPr="00785CD8" w:rsidRDefault="00785CD8" w:rsidP="00785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16BF5" w:rsidRPr="00785CD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дошкольников, школьников.</w:t>
            </w:r>
          </w:p>
          <w:p w:rsidR="00B80773" w:rsidRDefault="00B80773" w:rsidP="009F1343"/>
        </w:tc>
      </w:tr>
      <w:tr w:rsidR="00D16BF5" w:rsidTr="002E0C10">
        <w:trPr>
          <w:trHeight w:val="1414"/>
        </w:trPr>
        <w:tc>
          <w:tcPr>
            <w:tcW w:w="1418" w:type="dxa"/>
            <w:vMerge/>
          </w:tcPr>
          <w:p w:rsidR="00D16BF5" w:rsidRPr="00E52626" w:rsidRDefault="00D16BF5" w:rsidP="008933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gridSpan w:val="3"/>
          </w:tcPr>
          <w:p w:rsidR="00B80773" w:rsidRDefault="00B80773" w:rsidP="00D16BF5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</w:p>
          <w:p w:rsidR="00D16BF5" w:rsidRPr="000A3D7B" w:rsidRDefault="00D16BF5" w:rsidP="00D16BF5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/>
              </w:rPr>
              <w:t xml:space="preserve">Функционирование </w:t>
            </w:r>
            <w:r w:rsidRPr="000A3D7B">
              <w:rPr>
                <w:rFonts w:ascii="Times New Roman" w:eastAsia="MS Mincho" w:hAnsi="Times New Roman" w:cs="Times New Roman"/>
                <w:b/>
              </w:rPr>
              <w:t>публичной страницы городского клуба</w:t>
            </w:r>
            <w:r w:rsidRPr="000A3D7B">
              <w:rPr>
                <w:rFonts w:ascii="Times New Roman" w:eastAsia="MS Mincho" w:hAnsi="Times New Roman" w:cs="Times New Roman"/>
              </w:rPr>
              <w:t xml:space="preserve"> в социальных сетях</w:t>
            </w:r>
            <w:r>
              <w:rPr>
                <w:rFonts w:ascii="Times New Roman" w:eastAsia="MS Mincho" w:hAnsi="Times New Roman" w:cs="Times New Roman"/>
              </w:rPr>
              <w:t xml:space="preserve"> ВК</w:t>
            </w:r>
            <w:r w:rsidRPr="000A3D7B">
              <w:rPr>
                <w:rFonts w:ascii="Times New Roman" w:eastAsia="MS Mincho" w:hAnsi="Times New Roman" w:cs="Times New Roman"/>
              </w:rPr>
              <w:t>, страниц клубов на сайтах ДОУ</w:t>
            </w:r>
          </w:p>
          <w:p w:rsidR="002F2870" w:rsidRDefault="00D16BF5" w:rsidP="00D16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Сентябрь 2023г. –</w:t>
            </w:r>
            <w:r w:rsidR="000136CF" w:rsidRPr="00954F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май 2024г.</w:t>
            </w:r>
          </w:p>
          <w:p w:rsidR="002F2870" w:rsidRDefault="002F2870" w:rsidP="00D16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BF5" w:rsidRDefault="00D16BF5" w:rsidP="00D16BF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Заведующий старший воспитатель ДОУ</w:t>
            </w:r>
            <w:r w:rsidR="000136CF" w:rsidRPr="00013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228</w:t>
            </w:r>
          </w:p>
          <w:p w:rsidR="00B80773" w:rsidRPr="0089334E" w:rsidRDefault="00B80773" w:rsidP="00D16BF5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</w:p>
        </w:tc>
        <w:tc>
          <w:tcPr>
            <w:tcW w:w="5245" w:type="dxa"/>
            <w:gridSpan w:val="3"/>
          </w:tcPr>
          <w:p w:rsidR="00D16BF5" w:rsidRDefault="00D16BF5" w:rsidP="00B0532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</w:p>
          <w:p w:rsidR="00D16BF5" w:rsidRDefault="00D16BF5" w:rsidP="00B0532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</w:rPr>
              <w:t>-  Мастер-класс «</w:t>
            </w:r>
            <w:r w:rsidRPr="00E8060F">
              <w:rPr>
                <w:rFonts w:ascii="Times New Roman" w:hAnsi="Times New Roman" w:cs="Times New Roman"/>
                <w:b/>
                <w:color w:val="333333"/>
                <w:kern w:val="36"/>
              </w:rPr>
              <w:t>Шашки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</w:rPr>
              <w:t xml:space="preserve"> – теория и практика»</w:t>
            </w:r>
          </w:p>
          <w:p w:rsidR="002F2870" w:rsidRDefault="002F2870" w:rsidP="00B0532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16BF5" w:rsidRDefault="00D16BF5" w:rsidP="00B0532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</w:t>
            </w:r>
            <w:r w:rsidR="002F28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старши</w:t>
            </w:r>
            <w:r w:rsidR="002F28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</w:t>
            </w:r>
            <w:r w:rsidR="002F28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183,228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  Место проведения: ДОУ № </w:t>
            </w:r>
            <w:r w:rsidRPr="00D16BF5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</w:rPr>
              <w:t>228,183</w:t>
            </w:r>
          </w:p>
        </w:tc>
        <w:tc>
          <w:tcPr>
            <w:tcW w:w="2664" w:type="dxa"/>
            <w:gridSpan w:val="2"/>
          </w:tcPr>
          <w:p w:rsidR="007D726D" w:rsidRDefault="007D726D" w:rsidP="007D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межсетевой</w:t>
            </w:r>
            <w:r w:rsidRPr="007D726D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игре </w:t>
            </w:r>
            <w:r w:rsidRPr="007D726D">
              <w:rPr>
                <w:rFonts w:ascii="Times New Roman" w:hAnsi="Times New Roman" w:cs="Times New Roman"/>
                <w:bCs/>
                <w:sz w:val="24"/>
                <w:szCs w:val="24"/>
              </w:rPr>
              <w:t>ЖИПТО</w:t>
            </w:r>
          </w:p>
          <w:p w:rsidR="007D726D" w:rsidRDefault="007D726D" w:rsidP="007D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BF5" w:rsidRDefault="007D726D" w:rsidP="007D726D"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старши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8A0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ДОУ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95, 227</w:t>
            </w:r>
          </w:p>
        </w:tc>
      </w:tr>
      <w:tr w:rsidR="00E51509" w:rsidTr="002E0C10">
        <w:trPr>
          <w:trHeight w:val="51"/>
        </w:trPr>
        <w:tc>
          <w:tcPr>
            <w:tcW w:w="1418" w:type="dxa"/>
          </w:tcPr>
          <w:p w:rsidR="00B80773" w:rsidRDefault="00B80773" w:rsidP="0089334E">
            <w:pPr>
              <w:rPr>
                <w:rFonts w:ascii="Times New Roman" w:hAnsi="Times New Roman" w:cs="Times New Roman"/>
                <w:b/>
              </w:rPr>
            </w:pPr>
          </w:p>
          <w:p w:rsidR="0089334E" w:rsidRPr="00E52626" w:rsidRDefault="0089334E" w:rsidP="0089334E">
            <w:pPr>
              <w:rPr>
                <w:rFonts w:ascii="Times New Roman" w:hAnsi="Times New Roman" w:cs="Times New Roman"/>
                <w:b/>
              </w:rPr>
            </w:pPr>
            <w:r w:rsidRPr="00E5262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6804" w:type="dxa"/>
            <w:gridSpan w:val="3"/>
          </w:tcPr>
          <w:p w:rsidR="00B80773" w:rsidRDefault="00B80773" w:rsidP="002F2870">
            <w:pPr>
              <w:tabs>
                <w:tab w:val="left" w:pos="317"/>
              </w:tabs>
              <w:ind w:left="39" w:right="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16BF5" w:rsidRPr="002F2870" w:rsidRDefault="00D16BF5" w:rsidP="002F2870">
            <w:pPr>
              <w:tabs>
                <w:tab w:val="left" w:pos="317"/>
              </w:tabs>
              <w:ind w:left="39" w:right="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F2870">
              <w:rPr>
                <w:rFonts w:ascii="Times New Roman" w:eastAsia="MS Mincho" w:hAnsi="Times New Roman" w:cs="Times New Roman"/>
                <w:sz w:val="24"/>
                <w:szCs w:val="24"/>
              </w:rPr>
              <w:t>Информирование общественности о деятельности клуба любителей интеллектуальных игр.</w:t>
            </w:r>
          </w:p>
          <w:p w:rsidR="0089334E" w:rsidRDefault="00D16BF5" w:rsidP="002F2870">
            <w:pPr>
              <w:tabs>
                <w:tab w:val="left" w:pos="317"/>
              </w:tabs>
              <w:ind w:left="39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7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психолого-педагогическое сопровождение детей с признаками одаренностями, проявляющих интерес к всемирным интеллектуальным играм.</w:t>
            </w:r>
          </w:p>
          <w:p w:rsidR="00B80773" w:rsidRDefault="00B80773" w:rsidP="002F2870">
            <w:pPr>
              <w:tabs>
                <w:tab w:val="left" w:pos="317"/>
              </w:tabs>
              <w:ind w:left="39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73" w:rsidRDefault="00B80773" w:rsidP="002F2870">
            <w:pPr>
              <w:tabs>
                <w:tab w:val="left" w:pos="317"/>
              </w:tabs>
              <w:ind w:left="39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73" w:rsidRDefault="00B80773" w:rsidP="002F2870">
            <w:pPr>
              <w:tabs>
                <w:tab w:val="left" w:pos="317"/>
              </w:tabs>
              <w:ind w:left="39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73" w:rsidRDefault="00B80773" w:rsidP="002F2870">
            <w:pPr>
              <w:tabs>
                <w:tab w:val="left" w:pos="317"/>
              </w:tabs>
              <w:ind w:left="39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73" w:rsidRDefault="00B80773" w:rsidP="002F2870">
            <w:pPr>
              <w:tabs>
                <w:tab w:val="left" w:pos="317"/>
              </w:tabs>
              <w:ind w:left="39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73" w:rsidRPr="002F2870" w:rsidRDefault="00B80773" w:rsidP="00D20BC9">
            <w:pPr>
              <w:tabs>
                <w:tab w:val="left" w:pos="317"/>
              </w:tabs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B80773" w:rsidRDefault="00B80773" w:rsidP="00D16BF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07CDC" w:rsidRPr="00907CDC" w:rsidRDefault="00D16BF5" w:rsidP="0090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Обеспечено с</w:t>
            </w:r>
            <w:r w:rsidRPr="00D16BF5">
              <w:rPr>
                <w:rFonts w:ascii="Times New Roman" w:eastAsia="MS Mincho" w:hAnsi="Times New Roman" w:cs="Times New Roman"/>
                <w:sz w:val="24"/>
                <w:szCs w:val="24"/>
              </w:rPr>
              <w:t>отрудничество с Московской Федерацией Го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проведены </w:t>
            </w:r>
            <w:r w:rsidR="00B80773">
              <w:rPr>
                <w:rFonts w:ascii="Times New Roman" w:eastAsia="MS Mincho" w:hAnsi="Times New Roman" w:cs="Times New Roman"/>
                <w:sz w:val="24"/>
                <w:szCs w:val="24"/>
              </w:rPr>
              <w:t>обучающие семинары по Го, шашкам</w:t>
            </w:r>
            <w:r w:rsidR="00907CDC" w:rsidRPr="00907CDC">
              <w:rPr>
                <w:rFonts w:ascii="Times New Roman" w:hAnsi="Times New Roman" w:cs="Times New Roman"/>
                <w:sz w:val="24"/>
                <w:szCs w:val="24"/>
              </w:rPr>
              <w:t>, где отработаны  тактические партии, приемы по решению задач.</w:t>
            </w:r>
          </w:p>
          <w:p w:rsidR="00907CDC" w:rsidRPr="00907CDC" w:rsidRDefault="00A25050" w:rsidP="0090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 уровень игровой компетенции участников сообщества.</w:t>
            </w:r>
          </w:p>
          <w:p w:rsidR="0089334E" w:rsidRPr="0089334E" w:rsidRDefault="0089334E" w:rsidP="00893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89334E" w:rsidRPr="00D16BF5" w:rsidRDefault="00B80773" w:rsidP="00D1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6BF5" w:rsidRPr="00D16BF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в соц. партнерами обеспечено участие детей </w:t>
            </w:r>
            <w:r w:rsidR="00785CD8">
              <w:rPr>
                <w:rFonts w:ascii="Times New Roman" w:hAnsi="Times New Roman" w:cs="Times New Roman"/>
                <w:sz w:val="24"/>
                <w:szCs w:val="24"/>
              </w:rPr>
              <w:t>в сеансе одновременной игры</w:t>
            </w:r>
          </w:p>
        </w:tc>
      </w:tr>
      <w:tr w:rsidR="00F87644" w:rsidTr="002E0C10">
        <w:trPr>
          <w:trHeight w:val="475"/>
        </w:trPr>
        <w:tc>
          <w:tcPr>
            <w:tcW w:w="16131" w:type="dxa"/>
            <w:gridSpan w:val="9"/>
            <w:shd w:val="clear" w:color="auto" w:fill="FFC000"/>
          </w:tcPr>
          <w:p w:rsidR="00F87644" w:rsidRPr="002F2870" w:rsidRDefault="00F87644" w:rsidP="00F87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2E0C10" w:rsidTr="00D22B65">
        <w:trPr>
          <w:trHeight w:val="926"/>
        </w:trPr>
        <w:tc>
          <w:tcPr>
            <w:tcW w:w="1418" w:type="dxa"/>
          </w:tcPr>
          <w:p w:rsidR="002E0C10" w:rsidRPr="00E52626" w:rsidRDefault="002E0C10" w:rsidP="002E0C10">
            <w:pPr>
              <w:rPr>
                <w:rFonts w:ascii="Times New Roman" w:hAnsi="Times New Roman" w:cs="Times New Roman"/>
                <w:b/>
              </w:rPr>
            </w:pPr>
            <w:bookmarkStart w:id="2" w:name="_Hlk138106254"/>
          </w:p>
        </w:tc>
        <w:tc>
          <w:tcPr>
            <w:tcW w:w="5074" w:type="dxa"/>
          </w:tcPr>
          <w:p w:rsidR="002E0C10" w:rsidRDefault="002E0C10" w:rsidP="002E0C1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C10" w:rsidRDefault="002E0C10" w:rsidP="002E0C1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7F4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0C10" w:rsidRPr="00F72B5E" w:rsidRDefault="002E0C10" w:rsidP="002E0C10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Участники МРЦ</w:t>
            </w: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gridSpan w:val="4"/>
          </w:tcPr>
          <w:p w:rsidR="002E0C10" w:rsidRPr="002E0C10" w:rsidRDefault="002E0C10" w:rsidP="002E0C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0C10" w:rsidRDefault="002E0C10" w:rsidP="002E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Pr="007F49A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клуба</w:t>
            </w:r>
            <w:r w:rsidRPr="007F4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AE">
              <w:rPr>
                <w:rFonts w:ascii="Times New Roman" w:hAnsi="Times New Roman" w:cs="Times New Roman"/>
                <w:sz w:val="28"/>
                <w:szCs w:val="28"/>
              </w:rPr>
              <w:t>любителей интеллектуальных игр</w:t>
            </w:r>
          </w:p>
          <w:p w:rsidR="002E0C10" w:rsidRPr="00F72B5E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Педагоги ДОУ города</w:t>
            </w:r>
          </w:p>
        </w:tc>
        <w:tc>
          <w:tcPr>
            <w:tcW w:w="3515" w:type="dxa"/>
            <w:gridSpan w:val="3"/>
          </w:tcPr>
          <w:p w:rsidR="002E0C10" w:rsidRPr="002E0C10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F140F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Дети</w:t>
            </w:r>
          </w:p>
        </w:tc>
      </w:tr>
      <w:bookmarkEnd w:id="2"/>
      <w:tr w:rsidR="0064120E" w:rsidTr="002E0C10">
        <w:trPr>
          <w:trHeight w:val="1751"/>
        </w:trPr>
        <w:tc>
          <w:tcPr>
            <w:tcW w:w="1418" w:type="dxa"/>
            <w:vMerge w:val="restart"/>
          </w:tcPr>
          <w:p w:rsidR="0064120E" w:rsidRDefault="0064120E" w:rsidP="00B80773">
            <w:pPr>
              <w:rPr>
                <w:rFonts w:ascii="Times New Roman" w:hAnsi="Times New Roman" w:cs="Times New Roman"/>
                <w:b/>
              </w:rPr>
            </w:pPr>
          </w:p>
          <w:p w:rsidR="0064120E" w:rsidRPr="00E52626" w:rsidRDefault="0064120E" w:rsidP="0038003B">
            <w:pPr>
              <w:ind w:right="-109"/>
              <w:rPr>
                <w:rFonts w:ascii="Times New Roman" w:hAnsi="Times New Roman" w:cs="Times New Roman"/>
                <w:b/>
              </w:rPr>
            </w:pPr>
            <w:r w:rsidRPr="00E52626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5074" w:type="dxa"/>
          </w:tcPr>
          <w:p w:rsidR="0064120E" w:rsidRPr="00E8060F" w:rsidRDefault="0064120E" w:rsidP="008E6257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80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 </w:t>
            </w:r>
            <w:r w:rsidRPr="00E8060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подготовки материалов для трансляции опыта работы в г. Ростов Великий.   </w:t>
            </w:r>
          </w:p>
          <w:p w:rsidR="0064120E" w:rsidRPr="00E8060F" w:rsidRDefault="0064120E" w:rsidP="00D2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F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программы сопровождения одаренных детей.</w:t>
            </w:r>
          </w:p>
          <w:p w:rsidR="0064120E" w:rsidRPr="00E8060F" w:rsidRDefault="0064120E" w:rsidP="00E8060F"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старши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0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ДОУ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95,212, 183,227,228,235</w:t>
            </w:r>
          </w:p>
        </w:tc>
        <w:tc>
          <w:tcPr>
            <w:tcW w:w="6124" w:type="dxa"/>
            <w:gridSpan w:val="4"/>
          </w:tcPr>
          <w:p w:rsidR="0064120E" w:rsidRPr="00A26695" w:rsidRDefault="0064120E" w:rsidP="00843DF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69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обучающ</w:t>
            </w:r>
            <w:r w:rsidR="00F362D5" w:rsidRPr="00A26695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A26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2669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="00F362D5" w:rsidRPr="00A2669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43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10.10.23</w:t>
            </w:r>
            <w:proofErr w:type="gramEnd"/>
            <w:r w:rsidR="00843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9.30</w:t>
            </w:r>
          </w:p>
          <w:p w:rsidR="0064120E" w:rsidRPr="002E0C10" w:rsidRDefault="0064120E" w:rsidP="002E0C10">
            <w:pPr>
              <w:pStyle w:val="a4"/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  <w:r w:rsidRPr="00D20BC9">
              <w:rPr>
                <w:rFonts w:ascii="Times New Roman" w:hAnsi="Times New Roman" w:cs="Times New Roman"/>
                <w:bCs/>
                <w:color w:val="333333"/>
                <w:kern w:val="36"/>
              </w:rPr>
              <w:t xml:space="preserve"> «</w:t>
            </w:r>
            <w:r w:rsidRPr="00497343">
              <w:rPr>
                <w:rFonts w:ascii="Times New Roman" w:hAnsi="Times New Roman" w:cs="Times New Roman"/>
                <w:b/>
                <w:color w:val="333333"/>
                <w:kern w:val="36"/>
              </w:rPr>
              <w:t xml:space="preserve">Шахматы </w:t>
            </w:r>
            <w:r w:rsidRPr="00D20BC9">
              <w:rPr>
                <w:rFonts w:ascii="Times New Roman" w:hAnsi="Times New Roman" w:cs="Times New Roman"/>
                <w:bCs/>
                <w:color w:val="333333"/>
                <w:kern w:val="36"/>
              </w:rPr>
              <w:t xml:space="preserve">– это </w:t>
            </w:r>
            <w:r w:rsidR="00907CDC">
              <w:rPr>
                <w:rFonts w:ascii="Times New Roman" w:hAnsi="Times New Roman" w:cs="Times New Roman"/>
                <w:bCs/>
                <w:color w:val="333333"/>
                <w:kern w:val="36"/>
              </w:rPr>
              <w:t>серьезно</w:t>
            </w:r>
            <w:r w:rsidR="00D22B65">
              <w:rPr>
                <w:rFonts w:ascii="Times New Roman" w:hAnsi="Times New Roman" w:cs="Times New Roman"/>
                <w:bCs/>
                <w:color w:val="333333"/>
                <w:kern w:val="36"/>
              </w:rPr>
              <w:t>. Секреты мастерства</w:t>
            </w:r>
            <w:r w:rsidRPr="00D20BC9">
              <w:rPr>
                <w:rFonts w:ascii="Times New Roman" w:hAnsi="Times New Roman" w:cs="Times New Roman"/>
                <w:bCs/>
                <w:color w:val="333333"/>
                <w:kern w:val="36"/>
              </w:rPr>
              <w:t xml:space="preserve">» </w:t>
            </w:r>
          </w:p>
          <w:p w:rsidR="0064120E" w:rsidRPr="00D22B65" w:rsidRDefault="0064120E" w:rsidP="00B8077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 </w:t>
            </w:r>
            <w:r w:rsidRPr="002F2870">
              <w:rPr>
                <w:rFonts w:ascii="Times New Roman" w:hAnsi="Times New Roman" w:cs="Times New Roman"/>
                <w:i/>
                <w:iCs/>
                <w:color w:val="333333"/>
                <w:kern w:val="36"/>
                <w:sz w:val="24"/>
                <w:szCs w:val="24"/>
              </w:rPr>
              <w:t>МОУ ДО  «Центр детского творчества «Юность»</w:t>
            </w:r>
            <w:r w:rsidR="00D22B65">
              <w:rPr>
                <w:rFonts w:ascii="Times New Roman" w:hAnsi="Times New Roman" w:cs="Times New Roman"/>
                <w:i/>
                <w:i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="00D22B65" w:rsidRPr="00D2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="00D22B65" w:rsidRPr="00D2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Наталия Алексеевна,</w:t>
            </w:r>
            <w:r w:rsidR="00D22B65" w:rsidRPr="00D2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заместитель директора по </w:t>
            </w:r>
            <w:proofErr w:type="spellStart"/>
            <w:r w:rsidR="00D22B65" w:rsidRPr="00D2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учебно</w:t>
            </w:r>
            <w:proofErr w:type="spellEnd"/>
            <w:r w:rsidR="00D22B65" w:rsidRPr="00D2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–воспитательной работе, контактный телефон – 57-66-08, e-</w:t>
            </w:r>
            <w:proofErr w:type="spellStart"/>
            <w:r w:rsidR="00D22B65" w:rsidRPr="00D2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mail</w:t>
            </w:r>
            <w:proofErr w:type="spellEnd"/>
            <w:r w:rsidR="00D22B65" w:rsidRPr="00D2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hyperlink r:id="rId5" w:history="1">
              <w:r w:rsidR="00843DFA" w:rsidRPr="00751E6C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yaryunost.yaroslavl@yarregion.ru</w:t>
              </w:r>
            </w:hyperlink>
            <w:r w:rsidR="00843D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Место проведения: ЦДТ «Юность»</w:t>
            </w:r>
            <w:bookmarkStart w:id="3" w:name="_GoBack"/>
            <w:bookmarkEnd w:id="3"/>
          </w:p>
          <w:p w:rsidR="0064120E" w:rsidRPr="00A26695" w:rsidRDefault="00907CDC" w:rsidP="00A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sz w:val="24"/>
                <w:szCs w:val="24"/>
              </w:rPr>
              <w:t>- Консультирование педагогов – участников клуба по возникающим вопросам</w:t>
            </w:r>
            <w:r w:rsidR="00F3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gridSpan w:val="3"/>
          </w:tcPr>
          <w:p w:rsidR="0064120E" w:rsidRDefault="0064120E" w:rsidP="00E806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D4C24" w:rsidRDefault="0064120E" w:rsidP="00E80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онлайн </w:t>
            </w:r>
          </w:p>
          <w:p w:rsidR="0064120E" w:rsidRDefault="001D4C24" w:rsidP="00E80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4120E" w:rsidRPr="007D7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</w:t>
            </w:r>
            <w:r w:rsidR="0064120E" w:rsidRPr="00497343">
              <w:rPr>
                <w:rFonts w:ascii="Times New Roman" w:hAnsi="Times New Roman" w:cs="Times New Roman"/>
                <w:b/>
                <w:sz w:val="24"/>
                <w:szCs w:val="24"/>
              </w:rPr>
              <w:t>ЖИПТО</w:t>
            </w:r>
          </w:p>
          <w:p w:rsidR="0064120E" w:rsidRDefault="0064120E" w:rsidP="00E806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старши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  <w:p w:rsidR="0064120E" w:rsidRDefault="0064120E" w:rsidP="00E8060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D72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ДОУ № 212, 235</w:t>
            </w:r>
          </w:p>
          <w:p w:rsidR="001D4C24" w:rsidRPr="007D726D" w:rsidRDefault="001D4C24" w:rsidP="00E8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0E" w:rsidTr="002E0C10">
        <w:trPr>
          <w:trHeight w:val="1121"/>
        </w:trPr>
        <w:tc>
          <w:tcPr>
            <w:tcW w:w="1418" w:type="dxa"/>
            <w:vMerge/>
          </w:tcPr>
          <w:p w:rsidR="0064120E" w:rsidRPr="00E52626" w:rsidRDefault="0064120E" w:rsidP="00B80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4" w:type="dxa"/>
          </w:tcPr>
          <w:p w:rsidR="0064120E" w:rsidRDefault="0064120E" w:rsidP="00E8060F">
            <w:pP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E8060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8060F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Разработка сценария 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«Т</w:t>
            </w:r>
            <w:r w:rsidRPr="00E8060F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елемост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по игре ЖИПТО»</w:t>
            </w:r>
          </w:p>
          <w:p w:rsidR="0064120E" w:rsidRPr="00E8060F" w:rsidRDefault="0064120E" w:rsidP="00E8060F"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старши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0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ДОУ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183,228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 </w:t>
            </w:r>
          </w:p>
        </w:tc>
        <w:tc>
          <w:tcPr>
            <w:tcW w:w="6124" w:type="dxa"/>
            <w:gridSpan w:val="4"/>
          </w:tcPr>
          <w:p w:rsidR="0064120E" w:rsidRPr="00497343" w:rsidRDefault="00A26695" w:rsidP="0049734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95"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Онлайн-практикум «Решение задач </w:t>
            </w:r>
            <w:proofErr w:type="spellStart"/>
            <w:r w:rsidRPr="00497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r w:rsidRPr="00497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26695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и мышление»</w:t>
            </w:r>
          </w:p>
          <w:p w:rsidR="008A0AD1" w:rsidRDefault="0064120E" w:rsidP="00D20B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6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Ответственные: </w:t>
            </w:r>
            <w:r w:rsidR="00A26695" w:rsidRPr="00A26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Президент Московской Федерации </w:t>
            </w:r>
            <w:proofErr w:type="spellStart"/>
            <w:r w:rsidR="00A26695" w:rsidRPr="00A266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</w:t>
            </w:r>
            <w:proofErr w:type="spellEnd"/>
            <w:r w:rsidR="002E0C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26695" w:rsidRPr="00A26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Санкин Т.В</w:t>
            </w:r>
            <w:r w:rsidR="00A26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.;</w:t>
            </w:r>
            <w:r w:rsidR="00BF2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26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</w:t>
            </w:r>
            <w:r w:rsidR="00A26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A26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старши</w:t>
            </w:r>
            <w:r w:rsidR="00A26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A26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воспитател</w:t>
            </w:r>
            <w:r w:rsidR="00A26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BF2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4120E" w:rsidRPr="00D20BC9" w:rsidRDefault="00A26695" w:rsidP="00D20BC9"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ДОУ </w:t>
            </w:r>
            <w:r w:rsidR="0064120E" w:rsidRPr="00A26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235</w:t>
            </w:r>
            <w:r w:rsidR="004973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497343" w:rsidRPr="004973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Платформа </w:t>
            </w:r>
            <w:r w:rsidR="00497343" w:rsidRPr="004973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15" w:type="dxa"/>
            <w:gridSpan w:val="3"/>
          </w:tcPr>
          <w:p w:rsidR="0064120E" w:rsidRDefault="008A0AD1" w:rsidP="0049734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120E">
              <w:rPr>
                <w:rFonts w:ascii="Times New Roman" w:hAnsi="Times New Roman" w:cs="Times New Roman"/>
                <w:sz w:val="24"/>
                <w:szCs w:val="24"/>
              </w:rPr>
              <w:t>ежсетевой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20E" w:rsidRPr="00497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шашечный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AD1" w:rsidRDefault="0064120E" w:rsidP="00E806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старши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8A0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4120E" w:rsidRPr="00834C84" w:rsidRDefault="008A0AD1" w:rsidP="00E8060F"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ДОУ</w:t>
            </w:r>
            <w:r w:rsidR="0064120E"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</w:t>
            </w:r>
            <w:r w:rsidR="00641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183,228</w:t>
            </w:r>
            <w:r w:rsidR="0064120E"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 </w:t>
            </w:r>
          </w:p>
          <w:p w:rsidR="0064120E" w:rsidRPr="007D726D" w:rsidRDefault="0064120E" w:rsidP="007D726D">
            <w:pPr>
              <w:rPr>
                <w:i/>
                <w:iCs/>
              </w:rPr>
            </w:pPr>
          </w:p>
        </w:tc>
      </w:tr>
      <w:tr w:rsidR="007D726D" w:rsidTr="002E0C10">
        <w:trPr>
          <w:trHeight w:val="1012"/>
        </w:trPr>
        <w:tc>
          <w:tcPr>
            <w:tcW w:w="1418" w:type="dxa"/>
          </w:tcPr>
          <w:p w:rsidR="007D726D" w:rsidRDefault="0038003B" w:rsidP="007D726D">
            <w:pPr>
              <w:rPr>
                <w:rFonts w:ascii="Times New Roman" w:hAnsi="Times New Roman" w:cs="Times New Roman"/>
                <w:b/>
              </w:rPr>
            </w:pPr>
            <w:r w:rsidRPr="00E5262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5074" w:type="dxa"/>
          </w:tcPr>
          <w:p w:rsidR="00F362D5" w:rsidRDefault="00F362D5" w:rsidP="00F3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F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E8060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сопровождения одаренных </w:t>
            </w:r>
            <w:proofErr w:type="gramStart"/>
            <w:r w:rsidRPr="00E806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увлеченных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интеллектуальными играми.</w:t>
            </w:r>
          </w:p>
          <w:p w:rsidR="00497343" w:rsidRPr="00E8060F" w:rsidRDefault="00F362D5" w:rsidP="00F3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</w:t>
            </w:r>
            <w:r w:rsidR="00497343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  <w:p w:rsidR="00F362D5" w:rsidRDefault="00F362D5" w:rsidP="00F362D5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7D726D" w:rsidRDefault="007D726D" w:rsidP="0038003B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</w:p>
        </w:tc>
        <w:tc>
          <w:tcPr>
            <w:tcW w:w="6124" w:type="dxa"/>
            <w:gridSpan w:val="4"/>
          </w:tcPr>
          <w:p w:rsidR="0038003B" w:rsidRPr="00907CDC" w:rsidRDefault="0038003B" w:rsidP="0038003B">
            <w:pPr>
              <w:widowControl w:val="0"/>
              <w:jc w:val="both"/>
              <w:rPr>
                <w:rFonts w:ascii="Times New Roman" w:hAnsi="Times New Roman"/>
              </w:rPr>
            </w:pPr>
            <w:r w:rsidRPr="00907CDC">
              <w:rPr>
                <w:rFonts w:ascii="Times New Roman" w:hAnsi="Times New Roman"/>
              </w:rPr>
              <w:t>Выстроено внешнее сотрудничество  с Ц</w:t>
            </w:r>
            <w:r w:rsidR="00A26695">
              <w:rPr>
                <w:rFonts w:ascii="Times New Roman" w:hAnsi="Times New Roman"/>
              </w:rPr>
              <w:t>.</w:t>
            </w:r>
            <w:r w:rsidRPr="00907CDC">
              <w:rPr>
                <w:rFonts w:ascii="Times New Roman" w:hAnsi="Times New Roman"/>
              </w:rPr>
              <w:t>Д</w:t>
            </w:r>
            <w:r w:rsidR="00A26695">
              <w:rPr>
                <w:rFonts w:ascii="Times New Roman" w:hAnsi="Times New Roman"/>
              </w:rPr>
              <w:t>.</w:t>
            </w:r>
            <w:r w:rsidRPr="00907CDC">
              <w:rPr>
                <w:rFonts w:ascii="Times New Roman" w:hAnsi="Times New Roman"/>
              </w:rPr>
              <w:t>Т</w:t>
            </w:r>
            <w:r w:rsidR="00A26695">
              <w:rPr>
                <w:rFonts w:ascii="Times New Roman" w:hAnsi="Times New Roman"/>
              </w:rPr>
              <w:t>., М.Ф.Го.</w:t>
            </w:r>
          </w:p>
          <w:p w:rsidR="00907CDC" w:rsidRPr="00907CDC" w:rsidRDefault="00907CDC" w:rsidP="00907CDC">
            <w:pPr>
              <w:jc w:val="both"/>
              <w:rPr>
                <w:rFonts w:ascii="Times New Roman" w:hAnsi="Times New Roman" w:cs="Times New Roman"/>
              </w:rPr>
            </w:pPr>
            <w:r w:rsidRPr="00907CDC">
              <w:rPr>
                <w:rFonts w:ascii="Times New Roman" w:hAnsi="Times New Roman" w:cs="Times New Roman"/>
              </w:rPr>
              <w:t>Проведено практические занятия с педагогами по игре шахматы, где отработаны  тактические партии, приемы по решению задач.</w:t>
            </w:r>
          </w:p>
          <w:p w:rsidR="007D726D" w:rsidRDefault="00F362D5" w:rsidP="00F362D5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  <w:r w:rsidRPr="00F362D5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практических затруднений педагогов в организации деятельности с детьми по овладению технологиями  интеллектуальных игр  </w:t>
            </w:r>
          </w:p>
        </w:tc>
        <w:tc>
          <w:tcPr>
            <w:tcW w:w="3515" w:type="dxa"/>
            <w:gridSpan w:val="3"/>
          </w:tcPr>
          <w:p w:rsidR="002E0C10" w:rsidRDefault="002E0C10" w:rsidP="00497343">
            <w:pPr>
              <w:ind w:right="-10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Обеспечено выявление,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сопро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  <w:p w:rsidR="007D726D" w:rsidRPr="00A25050" w:rsidRDefault="00A25050" w:rsidP="0049734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5050">
              <w:rPr>
                <w:rFonts w:ascii="Times New Roman" w:eastAsia="MS Mincho" w:hAnsi="Times New Roman" w:cs="Times New Roman"/>
                <w:sz w:val="24"/>
                <w:szCs w:val="24"/>
              </w:rPr>
              <w:t>вождение</w:t>
            </w:r>
            <w:r w:rsidR="0049734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A2505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продвижение одаренных и </w:t>
            </w:r>
            <w:r w:rsidRPr="00D22B6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увлеченных дошкольников,проявляющих интерес к интеллектуальным играм, </w:t>
            </w:r>
            <w:r w:rsidRPr="00A25050">
              <w:rPr>
                <w:rFonts w:ascii="Times New Roman" w:hAnsi="Times New Roman" w:cs="Times New Roman"/>
                <w:sz w:val="24"/>
                <w:szCs w:val="24"/>
              </w:rPr>
              <w:t>участие победителей в турнирах Всероссийского уровня.</w:t>
            </w:r>
          </w:p>
        </w:tc>
      </w:tr>
      <w:tr w:rsidR="007D726D" w:rsidTr="002E0C10">
        <w:trPr>
          <w:trHeight w:val="478"/>
        </w:trPr>
        <w:tc>
          <w:tcPr>
            <w:tcW w:w="16131" w:type="dxa"/>
            <w:gridSpan w:val="9"/>
            <w:shd w:val="clear" w:color="auto" w:fill="FFFF00"/>
          </w:tcPr>
          <w:p w:rsidR="007D726D" w:rsidRDefault="00E8060F" w:rsidP="007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D726D" w:rsidTr="002E0C10">
        <w:trPr>
          <w:trHeight w:val="1772"/>
        </w:trPr>
        <w:tc>
          <w:tcPr>
            <w:tcW w:w="1418" w:type="dxa"/>
          </w:tcPr>
          <w:p w:rsidR="00C17979" w:rsidRPr="00F362D5" w:rsidRDefault="00C17979" w:rsidP="0038003B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26D" w:rsidRPr="00F362D5" w:rsidRDefault="007D726D" w:rsidP="0038003B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D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074" w:type="dxa"/>
          </w:tcPr>
          <w:p w:rsidR="00E8060F" w:rsidRPr="00F362D5" w:rsidRDefault="00E8060F" w:rsidP="00E8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D5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Трансляции опыта работы</w:t>
            </w:r>
            <w:r w:rsidR="008A0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2D5">
              <w:rPr>
                <w:rFonts w:ascii="Times New Roman" w:hAnsi="Times New Roman" w:cs="Times New Roman"/>
                <w:b/>
                <w:sz w:val="24"/>
                <w:szCs w:val="24"/>
              </w:rPr>
              <w:t>в ходе Ярмарки социально-педагогических инноваций</w:t>
            </w:r>
            <w:r w:rsidRPr="00F362D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«Мыслить и побеждать посредством игры Го» </w:t>
            </w:r>
          </w:p>
          <w:p w:rsidR="00E8060F" w:rsidRPr="00F362D5" w:rsidRDefault="00E8060F" w:rsidP="00E8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D5">
              <w:rPr>
                <w:rFonts w:ascii="Times New Roman" w:hAnsi="Times New Roman" w:cs="Times New Roman"/>
                <w:sz w:val="24"/>
                <w:szCs w:val="24"/>
              </w:rPr>
              <w:t>в г. Ростов Великом</w:t>
            </w:r>
          </w:p>
          <w:p w:rsidR="007D726D" w:rsidRPr="00F362D5" w:rsidRDefault="007D726D" w:rsidP="007D726D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6124" w:type="dxa"/>
            <w:gridSpan w:val="4"/>
          </w:tcPr>
          <w:p w:rsidR="007D726D" w:rsidRPr="00F362D5" w:rsidRDefault="007D726D" w:rsidP="007D726D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F362D5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Научно-практическая конференция «Игра ЖИПТО и современное образование» </w:t>
            </w:r>
          </w:p>
          <w:p w:rsidR="007D726D" w:rsidRPr="00F362D5" w:rsidRDefault="007D726D" w:rsidP="007D726D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F362D5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Федерация СОНОР</w:t>
            </w:r>
            <w:r w:rsidR="00E8060F" w:rsidRPr="00F362D5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-</w:t>
            </w:r>
            <w:r w:rsidRPr="00F362D5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ЖИПТО, республика Саха Якутия</w:t>
            </w:r>
          </w:p>
          <w:p w:rsidR="00E8060F" w:rsidRPr="00F72B5E" w:rsidRDefault="00E8060F" w:rsidP="00E8060F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</w:pPr>
            <w:r w:rsidRPr="00F362D5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 xml:space="preserve">Платформа </w:t>
            </w:r>
            <w:r w:rsidRPr="00F362D5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  <w:lang w:val="en-US"/>
              </w:rPr>
              <w:t>zoom</w:t>
            </w:r>
          </w:p>
          <w:p w:rsidR="00C17979" w:rsidRPr="00F362D5" w:rsidRDefault="00E8060F" w:rsidP="00E8060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</w:pPr>
            <w:r w:rsidRPr="00F362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Ответственные:  </w:t>
            </w:r>
            <w:r w:rsidRPr="00F362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заведующий, старший воспитатель ДОУ № 235, г.</w:t>
            </w:r>
            <w:r w:rsidR="008A0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362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Якутск, </w:t>
            </w:r>
            <w:r w:rsidR="0038003B" w:rsidRPr="00F362D5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>Федерация СОНОР-ЖИПТО</w:t>
            </w:r>
          </w:p>
        </w:tc>
        <w:tc>
          <w:tcPr>
            <w:tcW w:w="3515" w:type="dxa"/>
            <w:gridSpan w:val="3"/>
          </w:tcPr>
          <w:p w:rsidR="007D726D" w:rsidRPr="00F362D5" w:rsidRDefault="007D726D" w:rsidP="007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D5">
              <w:rPr>
                <w:rFonts w:ascii="Times New Roman" w:hAnsi="Times New Roman" w:cs="Times New Roman"/>
                <w:sz w:val="24"/>
                <w:szCs w:val="24"/>
              </w:rPr>
              <w:t>Телемост по игре ЖИПТО</w:t>
            </w:r>
          </w:p>
          <w:p w:rsidR="00785CD8" w:rsidRDefault="00785CD8" w:rsidP="007D726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85CD8" w:rsidRDefault="0064120E" w:rsidP="007D72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62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Ответственные: </w:t>
            </w:r>
            <w:r w:rsidRPr="00F362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заведующие, ст.</w:t>
            </w:r>
            <w:r w:rsidR="008A0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362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воспитатели</w:t>
            </w:r>
          </w:p>
          <w:p w:rsidR="007D726D" w:rsidRPr="00785CD8" w:rsidRDefault="007D726D" w:rsidP="007D72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ДОУ № 228,183</w:t>
            </w:r>
          </w:p>
        </w:tc>
      </w:tr>
      <w:tr w:rsidR="007D726D" w:rsidTr="002E0C10">
        <w:trPr>
          <w:trHeight w:val="952"/>
        </w:trPr>
        <w:tc>
          <w:tcPr>
            <w:tcW w:w="1418" w:type="dxa"/>
          </w:tcPr>
          <w:p w:rsidR="007D726D" w:rsidRPr="00F362D5" w:rsidRDefault="007D726D" w:rsidP="007D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26D" w:rsidRPr="00F362D5" w:rsidRDefault="007D726D" w:rsidP="007D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74" w:type="dxa"/>
          </w:tcPr>
          <w:p w:rsidR="0038003B" w:rsidRPr="00F362D5" w:rsidRDefault="0038003B" w:rsidP="007D726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26D" w:rsidRPr="00F362D5" w:rsidRDefault="007D726D" w:rsidP="007D726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D5">
              <w:rPr>
                <w:rFonts w:ascii="Times New Roman" w:hAnsi="Times New Roman"/>
                <w:sz w:val="24"/>
                <w:szCs w:val="24"/>
              </w:rPr>
              <w:t>Представлен опыт</w:t>
            </w:r>
            <w:r w:rsidR="008A0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2D5">
              <w:rPr>
                <w:rFonts w:ascii="Times New Roman" w:hAnsi="Times New Roman"/>
                <w:sz w:val="24"/>
                <w:szCs w:val="24"/>
              </w:rPr>
              <w:t>педагогическому сообществу.</w:t>
            </w:r>
          </w:p>
          <w:p w:rsidR="007D726D" w:rsidRPr="00F362D5" w:rsidRDefault="007D726D" w:rsidP="007D726D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6124" w:type="dxa"/>
            <w:gridSpan w:val="4"/>
          </w:tcPr>
          <w:p w:rsidR="007D726D" w:rsidRPr="00F362D5" w:rsidRDefault="0038003B" w:rsidP="00F362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D5">
              <w:rPr>
                <w:rFonts w:ascii="Times New Roman" w:hAnsi="Times New Roman"/>
                <w:sz w:val="24"/>
                <w:szCs w:val="24"/>
              </w:rPr>
              <w:t>Выстроено внешнее сотрудничество  с</w:t>
            </w:r>
            <w:r w:rsidRPr="00F362D5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Федерацией</w:t>
            </w:r>
            <w:r w:rsidR="00F362D5" w:rsidRPr="00F362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362D5" w:rsidRPr="00F362D5">
              <w:rPr>
                <w:rFonts w:ascii="Times New Roman" w:hAnsi="Times New Roman" w:cs="Times New Roman"/>
                <w:sz w:val="24"/>
                <w:szCs w:val="24"/>
              </w:rPr>
              <w:t>Опыт транслирован на межрегиональном уровне.</w:t>
            </w:r>
          </w:p>
        </w:tc>
        <w:tc>
          <w:tcPr>
            <w:tcW w:w="3515" w:type="dxa"/>
            <w:gridSpan w:val="3"/>
          </w:tcPr>
          <w:p w:rsidR="0038003B" w:rsidRPr="00F362D5" w:rsidRDefault="0038003B" w:rsidP="007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D5">
              <w:rPr>
                <w:rFonts w:ascii="Times New Roman" w:hAnsi="Times New Roman" w:cs="Times New Roman"/>
                <w:sz w:val="24"/>
                <w:szCs w:val="24"/>
              </w:rPr>
              <w:t>Совместно в соц. партнерами обеспечено участие детей в совместном мероприятии</w:t>
            </w:r>
          </w:p>
        </w:tc>
      </w:tr>
      <w:tr w:rsidR="007D726D" w:rsidTr="00BF2A4E">
        <w:trPr>
          <w:trHeight w:val="450"/>
        </w:trPr>
        <w:tc>
          <w:tcPr>
            <w:tcW w:w="16131" w:type="dxa"/>
            <w:gridSpan w:val="9"/>
            <w:shd w:val="clear" w:color="auto" w:fill="FF5050"/>
          </w:tcPr>
          <w:p w:rsidR="007D726D" w:rsidRDefault="00E8060F" w:rsidP="007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2E0C10" w:rsidTr="002E0C10">
        <w:trPr>
          <w:trHeight w:val="387"/>
        </w:trPr>
        <w:tc>
          <w:tcPr>
            <w:tcW w:w="1418" w:type="dxa"/>
          </w:tcPr>
          <w:p w:rsidR="002E0C10" w:rsidRPr="00E52626" w:rsidRDefault="002E0C10" w:rsidP="002E0C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2"/>
          </w:tcPr>
          <w:p w:rsidR="002E0C10" w:rsidRDefault="002E0C10" w:rsidP="002E0C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F72B5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7F4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0C10" w:rsidRPr="00F72B5E" w:rsidRDefault="002E0C10" w:rsidP="002E0C10">
            <w:pPr>
              <w:ind w:left="720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</w:t>
            </w:r>
            <w:r w:rsidRPr="00F72B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Участники МРЦ</w:t>
            </w: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2E0C10" w:rsidRDefault="002E0C10" w:rsidP="002E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Pr="007F49A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клуба</w:t>
            </w:r>
            <w:r w:rsidRPr="007F4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AE">
              <w:rPr>
                <w:rFonts w:ascii="Times New Roman" w:hAnsi="Times New Roman" w:cs="Times New Roman"/>
                <w:sz w:val="28"/>
                <w:szCs w:val="28"/>
              </w:rPr>
              <w:t>любителей интеллектуальных игр</w:t>
            </w:r>
          </w:p>
          <w:p w:rsidR="002E0C10" w:rsidRPr="00F72B5E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Педагоги ДОУ города</w:t>
            </w:r>
          </w:p>
        </w:tc>
        <w:tc>
          <w:tcPr>
            <w:tcW w:w="4365" w:type="dxa"/>
            <w:gridSpan w:val="4"/>
          </w:tcPr>
          <w:p w:rsidR="002E0C10" w:rsidRPr="002E0C10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F140F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Дети</w:t>
            </w:r>
          </w:p>
        </w:tc>
      </w:tr>
      <w:tr w:rsidR="00C17979" w:rsidTr="002E0C10">
        <w:trPr>
          <w:trHeight w:val="952"/>
        </w:trPr>
        <w:tc>
          <w:tcPr>
            <w:tcW w:w="1418" w:type="dxa"/>
          </w:tcPr>
          <w:p w:rsidR="00C17979" w:rsidRPr="00907CDC" w:rsidRDefault="00C17979" w:rsidP="00F362D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103" w:type="dxa"/>
            <w:gridSpan w:val="2"/>
          </w:tcPr>
          <w:p w:rsidR="00C17979" w:rsidRPr="008E6257" w:rsidRDefault="00C17979" w:rsidP="00C1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sz w:val="24"/>
                <w:szCs w:val="24"/>
              </w:rPr>
              <w:t xml:space="preserve">      - Встреча по вопросу разработки семинара «Преемственность ДОУ и школы – основа партнерства в сопровождении одаренных детей»</w:t>
            </w:r>
          </w:p>
          <w:p w:rsidR="00907CDC" w:rsidRPr="008E6257" w:rsidRDefault="00907CDC" w:rsidP="00954FF5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</w:t>
            </w:r>
            <w:r w:rsidR="00954F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ующие, старшие воспитатели ДОУ </w:t>
            </w:r>
            <w:r w:rsidRPr="008E6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 w:rsidR="00954F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227, 212 </w:t>
            </w:r>
            <w:r w:rsidRPr="008E6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СОШ № 58,62,99,</w:t>
            </w:r>
          </w:p>
        </w:tc>
        <w:tc>
          <w:tcPr>
            <w:tcW w:w="5245" w:type="dxa"/>
            <w:gridSpan w:val="2"/>
          </w:tcPr>
          <w:p w:rsidR="00C17979" w:rsidRPr="008E6257" w:rsidRDefault="00C17979" w:rsidP="00C17979">
            <w:pPr>
              <w:ind w:left="171"/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- Фестиваль видеороликов (презентаций) </w:t>
            </w:r>
          </w:p>
          <w:p w:rsidR="00C17979" w:rsidRDefault="00C17979" w:rsidP="00C17979">
            <w:pPr>
              <w:ind w:left="171"/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(номинации: 1. «Интересное о родном крае по поле ЖИПТО» 2. Задачи по всемирным интеллектуальным играм 3. Иное)</w:t>
            </w:r>
          </w:p>
          <w:p w:rsidR="00954FF5" w:rsidRPr="00954FF5" w:rsidRDefault="00954FF5" w:rsidP="00954FF5">
            <w:pPr>
              <w:ind w:left="171"/>
              <w:jc w:val="both"/>
              <w:rPr>
                <w:rFonts w:ascii="Times New Roman" w:hAnsi="Times New Roman" w:cs="Times New Roman"/>
                <w:bCs/>
                <w:i/>
                <w:color w:val="333333"/>
                <w:kern w:val="36"/>
                <w:sz w:val="24"/>
                <w:szCs w:val="24"/>
              </w:rPr>
            </w:pPr>
            <w:r w:rsidRPr="00954FF5">
              <w:rPr>
                <w:rFonts w:ascii="Times New Roman" w:hAnsi="Times New Roman" w:cs="Times New Roman"/>
                <w:bCs/>
                <w:i/>
                <w:color w:val="333333"/>
                <w:kern w:val="36"/>
                <w:sz w:val="24"/>
                <w:szCs w:val="24"/>
              </w:rPr>
              <w:t>ДОУ № 22</w:t>
            </w:r>
            <w:r>
              <w:rPr>
                <w:rFonts w:ascii="Times New Roman" w:hAnsi="Times New Roman" w:cs="Times New Roman"/>
                <w:bCs/>
                <w:i/>
                <w:color w:val="333333"/>
                <w:kern w:val="36"/>
                <w:sz w:val="24"/>
                <w:szCs w:val="24"/>
              </w:rPr>
              <w:t>8</w:t>
            </w:r>
            <w:r w:rsidRPr="00954FF5">
              <w:rPr>
                <w:rFonts w:ascii="Times New Roman" w:hAnsi="Times New Roman" w:cs="Times New Roman"/>
                <w:bCs/>
                <w:i/>
                <w:color w:val="333333"/>
                <w:kern w:val="36"/>
                <w:sz w:val="24"/>
                <w:szCs w:val="24"/>
              </w:rPr>
              <w:t>,183</w:t>
            </w:r>
          </w:p>
        </w:tc>
        <w:tc>
          <w:tcPr>
            <w:tcW w:w="4365" w:type="dxa"/>
            <w:gridSpan w:val="4"/>
          </w:tcPr>
          <w:p w:rsidR="00C17979" w:rsidRPr="008E6257" w:rsidRDefault="00C17979" w:rsidP="00C17979">
            <w:pP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Интерактивная игра «Королевство </w:t>
            </w:r>
            <w:proofErr w:type="gramStart"/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шахматных  задач</w:t>
            </w:r>
            <w:proofErr w:type="gramEnd"/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» с шахматной  школой</w:t>
            </w:r>
          </w:p>
          <w:p w:rsidR="00C17979" w:rsidRPr="008E6257" w:rsidRDefault="00C17979" w:rsidP="00C17979">
            <w:pPr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>Ответственные:</w:t>
            </w:r>
          </w:p>
          <w:p w:rsidR="00C17979" w:rsidRPr="008E6257" w:rsidRDefault="00C17979" w:rsidP="00C17979">
            <w:pP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>ДОУ № 95,235, ЦДТ «Юность»</w:t>
            </w:r>
          </w:p>
        </w:tc>
      </w:tr>
      <w:tr w:rsidR="00C17979" w:rsidTr="002E0C10">
        <w:trPr>
          <w:trHeight w:val="952"/>
        </w:trPr>
        <w:tc>
          <w:tcPr>
            <w:tcW w:w="1418" w:type="dxa"/>
          </w:tcPr>
          <w:p w:rsidR="00C17979" w:rsidRPr="00907CDC" w:rsidRDefault="00C17979" w:rsidP="00C1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103" w:type="dxa"/>
            <w:gridSpan w:val="2"/>
          </w:tcPr>
          <w:p w:rsidR="00DD3425" w:rsidRPr="008E6257" w:rsidRDefault="00785CD8" w:rsidP="00DD3425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Разработан семинар</w:t>
            </w:r>
            <w:r w:rsidR="008A0AD1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r w:rsidR="00DD3425"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«Преемственность ДОУ и школы – основа партнерства в сопровождении одаренных детей»</w:t>
            </w:r>
          </w:p>
          <w:p w:rsidR="00C17979" w:rsidRPr="008E6257" w:rsidRDefault="00C17979" w:rsidP="00C17979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C17979" w:rsidRPr="008E6257" w:rsidRDefault="00785CD8" w:rsidP="00C17979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Проведен фестиваль</w:t>
            </w:r>
          </w:p>
        </w:tc>
        <w:tc>
          <w:tcPr>
            <w:tcW w:w="4365" w:type="dxa"/>
            <w:gridSpan w:val="4"/>
          </w:tcPr>
          <w:p w:rsidR="00C17979" w:rsidRPr="008E6257" w:rsidRDefault="008E6257" w:rsidP="00C17979">
            <w:pP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sz w:val="24"/>
                <w:szCs w:val="24"/>
              </w:rPr>
              <w:t>Обеспечено участие детей в межсетевом мероприятии.</w:t>
            </w:r>
          </w:p>
        </w:tc>
      </w:tr>
      <w:tr w:rsidR="00C17979" w:rsidTr="002E0C10">
        <w:trPr>
          <w:trHeight w:val="378"/>
        </w:trPr>
        <w:tc>
          <w:tcPr>
            <w:tcW w:w="16131" w:type="dxa"/>
            <w:gridSpan w:val="9"/>
            <w:shd w:val="clear" w:color="auto" w:fill="92D050"/>
          </w:tcPr>
          <w:p w:rsidR="00C17979" w:rsidRPr="00907CDC" w:rsidRDefault="00C17979" w:rsidP="00C1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ФЕВРАЛЬ</w:t>
            </w:r>
          </w:p>
        </w:tc>
      </w:tr>
      <w:tr w:rsidR="00DD3425" w:rsidTr="002E0C10">
        <w:trPr>
          <w:trHeight w:val="952"/>
        </w:trPr>
        <w:tc>
          <w:tcPr>
            <w:tcW w:w="1418" w:type="dxa"/>
            <w:vMerge w:val="restart"/>
          </w:tcPr>
          <w:p w:rsidR="00DD3425" w:rsidRPr="00907CDC" w:rsidRDefault="00DD3425" w:rsidP="00785CD8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103" w:type="dxa"/>
            <w:gridSpan w:val="2"/>
          </w:tcPr>
          <w:p w:rsidR="00DD3425" w:rsidRPr="008E6257" w:rsidRDefault="00DD3425" w:rsidP="00DD342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по разработке сценария по </w:t>
            </w:r>
          </w:p>
          <w:p w:rsidR="008E6257" w:rsidRPr="008E6257" w:rsidRDefault="008E6257" w:rsidP="008E6257">
            <w:pPr>
              <w:jc w:val="center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«Интеллектуальный биатлон»</w:t>
            </w:r>
          </w:p>
          <w:p w:rsidR="008E6257" w:rsidRPr="008E6257" w:rsidRDefault="002E3DB6" w:rsidP="008E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sz w:val="24"/>
                <w:szCs w:val="24"/>
              </w:rPr>
              <w:t>(решение задач повышенного уровня по играм</w:t>
            </w:r>
          </w:p>
          <w:p w:rsidR="00DD3425" w:rsidRPr="008E6257" w:rsidRDefault="008E6257" w:rsidP="008E6257">
            <w:pPr>
              <w:jc w:val="center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proofErr w:type="spellStart"/>
            <w:r w:rsidRPr="008E62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E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A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6257">
              <w:rPr>
                <w:rFonts w:ascii="Times New Roman" w:hAnsi="Times New Roman" w:cs="Times New Roman"/>
                <w:sz w:val="24"/>
                <w:szCs w:val="24"/>
              </w:rPr>
              <w:t xml:space="preserve"> ЖИПТО</w:t>
            </w:r>
            <w:r w:rsidR="008A0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25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2E3DB6" w:rsidRPr="008E6257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 w:rsidRPr="008E62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E3DB6" w:rsidRPr="008E6257">
              <w:rPr>
                <w:rFonts w:ascii="Times New Roman" w:hAnsi="Times New Roman" w:cs="Times New Roman"/>
                <w:sz w:val="24"/>
                <w:szCs w:val="24"/>
              </w:rPr>
              <w:t>шахматы)</w:t>
            </w:r>
          </w:p>
        </w:tc>
        <w:tc>
          <w:tcPr>
            <w:tcW w:w="5245" w:type="dxa"/>
            <w:gridSpan w:val="2"/>
          </w:tcPr>
          <w:p w:rsidR="00DD3425" w:rsidRPr="008E6257" w:rsidRDefault="00DD3425" w:rsidP="00785CD8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Семинар «Преемственность ДОУ и школы – основа партнерства в сопровождении одаренных детей»</w:t>
            </w:r>
          </w:p>
          <w:p w:rsidR="00DD3425" w:rsidRPr="008E6257" w:rsidRDefault="00DD3425" w:rsidP="00785CD8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Ответственные: заведующие, старшие воспитатели ДОУ №№ 95,183,212,227, 228, 235, СОШ № 58,62,99,</w:t>
            </w:r>
          </w:p>
        </w:tc>
        <w:tc>
          <w:tcPr>
            <w:tcW w:w="4365" w:type="dxa"/>
            <w:gridSpan w:val="4"/>
            <w:vMerge w:val="restart"/>
          </w:tcPr>
          <w:p w:rsidR="002E3DB6" w:rsidRPr="008E6257" w:rsidRDefault="002E3DB6" w:rsidP="00785CD8">
            <w:pP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  <w:p w:rsidR="008E6257" w:rsidRPr="008E6257" w:rsidRDefault="008E6257" w:rsidP="00785CD8">
            <w:pP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Интеллектуальные соревнования     </w:t>
            </w:r>
          </w:p>
          <w:p w:rsidR="008E6257" w:rsidRPr="008E6257" w:rsidRDefault="008E6257" w:rsidP="00785CD8">
            <w:pP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     по решению задач</w:t>
            </w:r>
          </w:p>
          <w:p w:rsidR="008E6257" w:rsidRPr="008E6257" w:rsidRDefault="008E6257" w:rsidP="00785CD8">
            <w:pP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«Интеллектуальный</w:t>
            </w:r>
            <w:r w:rsidR="00F72B5E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би</w:t>
            </w:r>
            <w:r w:rsidR="00DD3425"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атлон</w:t>
            </w: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»</w:t>
            </w:r>
          </w:p>
          <w:p w:rsidR="00DD3425" w:rsidRPr="008E6257" w:rsidRDefault="008E6257" w:rsidP="00785CD8">
            <w:pP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(на выбор составляется команда)</w:t>
            </w:r>
          </w:p>
          <w:p w:rsidR="002E3DB6" w:rsidRPr="008E6257" w:rsidRDefault="002E3DB6" w:rsidP="00785CD8">
            <w:pP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  <w:p w:rsidR="002E3DB6" w:rsidRPr="008E6257" w:rsidRDefault="002E3DB6" w:rsidP="00785CD8">
            <w:pPr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>Ответственные:</w:t>
            </w:r>
          </w:p>
          <w:p w:rsidR="00DD3425" w:rsidRPr="008E6257" w:rsidRDefault="002E3DB6" w:rsidP="00785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ДОУ №</w:t>
            </w:r>
            <w:r w:rsidR="008A0AD1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r w:rsidRPr="008E6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235, 212, 95, СОШ № 58</w:t>
            </w:r>
          </w:p>
        </w:tc>
      </w:tr>
      <w:tr w:rsidR="00DD3425" w:rsidTr="002E0C10">
        <w:trPr>
          <w:trHeight w:val="723"/>
        </w:trPr>
        <w:tc>
          <w:tcPr>
            <w:tcW w:w="1418" w:type="dxa"/>
            <w:vMerge/>
          </w:tcPr>
          <w:p w:rsidR="00DD3425" w:rsidRPr="00907CDC" w:rsidRDefault="00DD3425" w:rsidP="00785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D3425" w:rsidRPr="008E6257" w:rsidRDefault="00DD3425" w:rsidP="00DD342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sz w:val="24"/>
                <w:szCs w:val="24"/>
              </w:rPr>
              <w:t xml:space="preserve">Встреча по разработке сценария по </w:t>
            </w:r>
          </w:p>
          <w:p w:rsidR="00DD3425" w:rsidRPr="008E6257" w:rsidRDefault="00DD3425" w:rsidP="006B03A1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sz w:val="24"/>
                <w:szCs w:val="24"/>
              </w:rPr>
              <w:t>«Сл</w:t>
            </w:r>
            <w:r w:rsidR="006B03A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E6257">
              <w:rPr>
                <w:rFonts w:ascii="Times New Roman" w:hAnsi="Times New Roman" w:cs="Times New Roman"/>
                <w:sz w:val="24"/>
                <w:szCs w:val="24"/>
              </w:rPr>
              <w:t>т шашечных клубов»</w:t>
            </w:r>
          </w:p>
        </w:tc>
        <w:tc>
          <w:tcPr>
            <w:tcW w:w="5245" w:type="dxa"/>
            <w:gridSpan w:val="2"/>
          </w:tcPr>
          <w:p w:rsidR="00DD3425" w:rsidRPr="008E6257" w:rsidRDefault="00DD3425" w:rsidP="00785CD8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Слёт шашечных </w:t>
            </w:r>
            <w:proofErr w:type="gramStart"/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клубов  г.</w:t>
            </w:r>
            <w:proofErr w:type="gramEnd"/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Ярославля  </w:t>
            </w:r>
          </w:p>
          <w:p w:rsidR="00DD3425" w:rsidRPr="008E6257" w:rsidRDefault="00DD3425" w:rsidP="00785CD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>ДОУ № 183, 227, 228</w:t>
            </w:r>
          </w:p>
        </w:tc>
        <w:tc>
          <w:tcPr>
            <w:tcW w:w="4365" w:type="dxa"/>
            <w:gridSpan w:val="4"/>
            <w:vMerge/>
          </w:tcPr>
          <w:p w:rsidR="00DD3425" w:rsidRPr="008E6257" w:rsidRDefault="00DD3425" w:rsidP="00785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CD8" w:rsidTr="002E0C10">
        <w:trPr>
          <w:trHeight w:val="723"/>
        </w:trPr>
        <w:tc>
          <w:tcPr>
            <w:tcW w:w="1418" w:type="dxa"/>
          </w:tcPr>
          <w:p w:rsidR="00785CD8" w:rsidRPr="00907CDC" w:rsidRDefault="00DD3425" w:rsidP="00785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103" w:type="dxa"/>
            <w:gridSpan w:val="2"/>
          </w:tcPr>
          <w:p w:rsidR="00785CD8" w:rsidRPr="008E6257" w:rsidRDefault="00DD3425" w:rsidP="00785CD8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Разработаны сценарии мероприятий</w:t>
            </w:r>
          </w:p>
        </w:tc>
        <w:tc>
          <w:tcPr>
            <w:tcW w:w="5245" w:type="dxa"/>
            <w:gridSpan w:val="2"/>
          </w:tcPr>
          <w:p w:rsidR="00785CD8" w:rsidRPr="008E6257" w:rsidRDefault="00DD3425" w:rsidP="00785C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257">
              <w:rPr>
                <w:rFonts w:ascii="Times New Roman" w:hAnsi="Times New Roman"/>
                <w:sz w:val="24"/>
                <w:szCs w:val="24"/>
              </w:rPr>
              <w:t>Проведен семинар, слет клубов ДОУ, п</w:t>
            </w:r>
            <w:r w:rsidR="00785CD8" w:rsidRPr="008E6257">
              <w:rPr>
                <w:rFonts w:ascii="Times New Roman" w:hAnsi="Times New Roman"/>
                <w:sz w:val="24"/>
                <w:szCs w:val="24"/>
              </w:rPr>
              <w:t>редставлен опыт педагогическому сообществу.</w:t>
            </w:r>
          </w:p>
          <w:p w:rsidR="00785CD8" w:rsidRPr="008E6257" w:rsidRDefault="00785CD8" w:rsidP="00785CD8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365" w:type="dxa"/>
            <w:gridSpan w:val="4"/>
          </w:tcPr>
          <w:p w:rsidR="00785CD8" w:rsidRPr="008E6257" w:rsidRDefault="002E3DB6" w:rsidP="00785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57">
              <w:rPr>
                <w:rFonts w:ascii="Times New Roman" w:hAnsi="Times New Roman" w:cs="Times New Roman"/>
                <w:sz w:val="24"/>
                <w:szCs w:val="24"/>
              </w:rPr>
              <w:t>Обеспечено участие детей в межсетевом мероприятии.</w:t>
            </w:r>
          </w:p>
        </w:tc>
      </w:tr>
      <w:tr w:rsidR="00785CD8" w:rsidTr="002E0C10">
        <w:trPr>
          <w:trHeight w:val="540"/>
        </w:trPr>
        <w:tc>
          <w:tcPr>
            <w:tcW w:w="16131" w:type="dxa"/>
            <w:gridSpan w:val="9"/>
            <w:shd w:val="clear" w:color="auto" w:fill="00B050"/>
          </w:tcPr>
          <w:p w:rsidR="00785CD8" w:rsidRPr="00907CDC" w:rsidRDefault="00785CD8" w:rsidP="00785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МАРТ</w:t>
            </w:r>
          </w:p>
        </w:tc>
      </w:tr>
      <w:tr w:rsidR="00785CD8" w:rsidTr="002E0C10">
        <w:trPr>
          <w:trHeight w:val="952"/>
        </w:trPr>
        <w:tc>
          <w:tcPr>
            <w:tcW w:w="1418" w:type="dxa"/>
          </w:tcPr>
          <w:p w:rsidR="00785CD8" w:rsidRPr="00907CDC" w:rsidRDefault="00497343" w:rsidP="00497343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38110693"/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103" w:type="dxa"/>
            <w:gridSpan w:val="2"/>
          </w:tcPr>
          <w:p w:rsidR="002E3DB6" w:rsidRDefault="00785CD8" w:rsidP="00785CD8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Разработка положени</w:t>
            </w:r>
            <w:r w:rsidR="002E3DB6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й</w:t>
            </w:r>
          </w:p>
          <w:p w:rsidR="002E3DB6" w:rsidRPr="002E3DB6" w:rsidRDefault="00785CD8" w:rsidP="002E3DB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2E3DB6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«Конкурс методических  разработок по интеллектуальным играм»</w:t>
            </w:r>
            <w:r w:rsidR="00497343" w:rsidRPr="002E3DB6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, </w:t>
            </w:r>
          </w:p>
          <w:p w:rsidR="00785CD8" w:rsidRPr="002E3DB6" w:rsidRDefault="00497343" w:rsidP="002E3DB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2E3DB6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«Конкурс </w:t>
            </w:r>
            <w:proofErr w:type="spellStart"/>
            <w:r w:rsidRPr="002E3DB6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лэпбуков</w:t>
            </w:r>
            <w:proofErr w:type="spellEnd"/>
            <w:r w:rsidRPr="002E3DB6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»</w:t>
            </w:r>
          </w:p>
          <w:p w:rsidR="00785CD8" w:rsidRPr="00497343" w:rsidRDefault="00785CD8" w:rsidP="00785CD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</w:pPr>
            <w:r w:rsidRPr="00497343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>ДОУ №, 95, 183, 228, 212,235,227</w:t>
            </w:r>
          </w:p>
        </w:tc>
        <w:tc>
          <w:tcPr>
            <w:tcW w:w="5245" w:type="dxa"/>
            <w:gridSpan w:val="2"/>
          </w:tcPr>
          <w:p w:rsidR="00785CD8" w:rsidRPr="00907CDC" w:rsidRDefault="00785CD8" w:rsidP="00785CD8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Городской конкурс </w:t>
            </w:r>
            <w:proofErr w:type="spellStart"/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лэпбуков</w:t>
            </w:r>
            <w:proofErr w:type="spellEnd"/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по интеллектуальным играм </w:t>
            </w:r>
          </w:p>
          <w:p w:rsidR="00785CD8" w:rsidRPr="000136CF" w:rsidRDefault="00785CD8" w:rsidP="00785CD8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kern w:val="36"/>
                <w:sz w:val="24"/>
                <w:szCs w:val="24"/>
              </w:rPr>
            </w:pPr>
            <w:r w:rsidRPr="000136CF">
              <w:rPr>
                <w:rFonts w:ascii="Times New Roman" w:hAnsi="Times New Roman" w:cs="Times New Roman"/>
                <w:bCs/>
                <w:i/>
                <w:color w:val="333333"/>
                <w:kern w:val="36"/>
                <w:sz w:val="24"/>
                <w:szCs w:val="24"/>
              </w:rPr>
              <w:t>ДОУ № 212, 227, 95,235</w:t>
            </w:r>
          </w:p>
          <w:p w:rsidR="00785CD8" w:rsidRPr="00907CDC" w:rsidRDefault="00785CD8" w:rsidP="00785CD8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365" w:type="dxa"/>
            <w:gridSpan w:val="4"/>
          </w:tcPr>
          <w:p w:rsidR="00785CD8" w:rsidRPr="00907CDC" w:rsidRDefault="00785CD8" w:rsidP="0078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2E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Шашечный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виртуоз»</w:t>
            </w:r>
            <w:r w:rsidRPr="0090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6CF">
              <w:rPr>
                <w:rFonts w:ascii="Times New Roman" w:hAnsi="Times New Roman" w:cs="Times New Roman"/>
                <w:i/>
                <w:sz w:val="24"/>
                <w:szCs w:val="24"/>
              </w:rPr>
              <w:t>ДОУ № 212, 95, 227,183</w:t>
            </w:r>
          </w:p>
        </w:tc>
      </w:tr>
      <w:tr w:rsidR="00785CD8" w:rsidTr="002E0C10">
        <w:trPr>
          <w:trHeight w:val="706"/>
        </w:trPr>
        <w:tc>
          <w:tcPr>
            <w:tcW w:w="1418" w:type="dxa"/>
          </w:tcPr>
          <w:p w:rsidR="00785CD8" w:rsidRPr="00907CDC" w:rsidRDefault="00785CD8" w:rsidP="00785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103" w:type="dxa"/>
            <w:gridSpan w:val="2"/>
          </w:tcPr>
          <w:p w:rsidR="00785CD8" w:rsidRPr="00907CDC" w:rsidRDefault="00DD3425" w:rsidP="00785CD8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Разработано положение о конкурсах для педагогов</w:t>
            </w:r>
          </w:p>
        </w:tc>
        <w:tc>
          <w:tcPr>
            <w:tcW w:w="5245" w:type="dxa"/>
            <w:gridSpan w:val="2"/>
          </w:tcPr>
          <w:p w:rsidR="00785CD8" w:rsidRPr="002E0C10" w:rsidRDefault="00DD3425" w:rsidP="002E0C1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25">
              <w:rPr>
                <w:rFonts w:ascii="Times New Roman" w:hAnsi="Times New Roman" w:cs="Times New Roman"/>
                <w:sz w:val="24"/>
                <w:szCs w:val="24"/>
              </w:rPr>
              <w:t>Поддержана мотивация и созданы условия для совершенствования навыков педагогов – участников клуба  в интеллектуальных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  <w:gridSpan w:val="4"/>
          </w:tcPr>
          <w:p w:rsidR="00785CD8" w:rsidRDefault="00DD3425" w:rsidP="0078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Обеспечено участие </w:t>
            </w:r>
            <w:r w:rsidR="00785CD8" w:rsidRPr="001938A6">
              <w:rPr>
                <w:rFonts w:ascii="Times New Roman" w:hAnsi="Times New Roman" w:cs="Times New Roman"/>
              </w:rPr>
              <w:t>детей старшего дошкольного возраста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1938A6">
              <w:rPr>
                <w:rFonts w:ascii="Times New Roman" w:hAnsi="Times New Roman" w:cs="Times New Roman"/>
              </w:rPr>
              <w:t>городск</w:t>
            </w:r>
            <w:r>
              <w:rPr>
                <w:rFonts w:ascii="Times New Roman" w:hAnsi="Times New Roman" w:cs="Times New Roman"/>
              </w:rPr>
              <w:t>омконкурсе.</w:t>
            </w:r>
          </w:p>
        </w:tc>
      </w:tr>
      <w:bookmarkEnd w:id="4"/>
      <w:tr w:rsidR="00785CD8" w:rsidTr="000F140F">
        <w:trPr>
          <w:trHeight w:val="416"/>
        </w:trPr>
        <w:tc>
          <w:tcPr>
            <w:tcW w:w="16131" w:type="dxa"/>
            <w:gridSpan w:val="9"/>
            <w:shd w:val="clear" w:color="auto" w:fill="F4B083" w:themeFill="accent2" w:themeFillTint="99"/>
          </w:tcPr>
          <w:p w:rsidR="00785CD8" w:rsidRPr="00907CDC" w:rsidRDefault="00785CD8" w:rsidP="00785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2E0C10" w:rsidTr="002E0C10">
        <w:trPr>
          <w:trHeight w:val="628"/>
        </w:trPr>
        <w:tc>
          <w:tcPr>
            <w:tcW w:w="1418" w:type="dxa"/>
          </w:tcPr>
          <w:p w:rsidR="002E0C10" w:rsidRPr="00907CDC" w:rsidRDefault="002E0C10" w:rsidP="002E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2E0C10" w:rsidRDefault="002E0C10" w:rsidP="002E0C1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7F4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0C10" w:rsidRPr="00F72B5E" w:rsidRDefault="002E0C10" w:rsidP="002E0C10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Участники МРЦ</w:t>
            </w: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2E0C10" w:rsidRDefault="002E0C10" w:rsidP="002E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Pr="007F49A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клуба</w:t>
            </w:r>
            <w:r w:rsidRPr="007F4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AE">
              <w:rPr>
                <w:rFonts w:ascii="Times New Roman" w:hAnsi="Times New Roman" w:cs="Times New Roman"/>
                <w:sz w:val="28"/>
                <w:szCs w:val="28"/>
              </w:rPr>
              <w:t>любителей интеллектуальных игр</w:t>
            </w:r>
          </w:p>
          <w:p w:rsidR="002E0C10" w:rsidRPr="00F72B5E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Педагоги ДОУ города</w:t>
            </w:r>
          </w:p>
        </w:tc>
        <w:tc>
          <w:tcPr>
            <w:tcW w:w="4365" w:type="dxa"/>
            <w:gridSpan w:val="4"/>
          </w:tcPr>
          <w:p w:rsidR="002E0C10" w:rsidRPr="002E0C10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F140F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  <w:p w:rsidR="002E0C10" w:rsidRPr="007F49AE" w:rsidRDefault="002E0C10" w:rsidP="002E0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2B5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Дети</w:t>
            </w:r>
          </w:p>
        </w:tc>
      </w:tr>
      <w:tr w:rsidR="00497343" w:rsidTr="002E0C10">
        <w:trPr>
          <w:trHeight w:val="952"/>
        </w:trPr>
        <w:tc>
          <w:tcPr>
            <w:tcW w:w="1418" w:type="dxa"/>
          </w:tcPr>
          <w:p w:rsidR="00497343" w:rsidRPr="00907CDC" w:rsidRDefault="00497343" w:rsidP="00497343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103" w:type="dxa"/>
            <w:gridSpan w:val="2"/>
          </w:tcPr>
          <w:p w:rsidR="00497343" w:rsidRPr="00907CDC" w:rsidRDefault="00497343" w:rsidP="004973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Разработка положения Городской командный интеллектуальный конкурс «Золотая лихорадка»  (4 игры</w:t>
            </w:r>
            <w:r w:rsidR="00FE768B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, решение задач</w:t>
            </w: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</w:t>
            </w:r>
          </w:p>
          <w:p w:rsidR="00497343" w:rsidRPr="000F140F" w:rsidRDefault="00497343" w:rsidP="0049734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</w:pPr>
            <w:r w:rsidRPr="00DD3425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>ДОУ №  212, 235, 227 ,95</w:t>
            </w:r>
          </w:p>
        </w:tc>
        <w:tc>
          <w:tcPr>
            <w:tcW w:w="5245" w:type="dxa"/>
            <w:gridSpan w:val="2"/>
          </w:tcPr>
          <w:p w:rsidR="00497343" w:rsidRPr="00907CDC" w:rsidRDefault="00497343" w:rsidP="004973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Конкурс </w:t>
            </w:r>
            <w:proofErr w:type="gramStart"/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методических  разработок</w:t>
            </w:r>
            <w:proofErr w:type="gramEnd"/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по интеллектуальным играм»  (ГЦРО)</w:t>
            </w:r>
          </w:p>
          <w:p w:rsidR="00497343" w:rsidRPr="00DD3425" w:rsidRDefault="00497343" w:rsidP="0049734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</w:pPr>
            <w:r w:rsidRPr="00DD3425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>ДОУ № 183, 228, 95,212,235,227</w:t>
            </w:r>
          </w:p>
        </w:tc>
        <w:tc>
          <w:tcPr>
            <w:tcW w:w="4365" w:type="dxa"/>
            <w:gridSpan w:val="4"/>
          </w:tcPr>
          <w:p w:rsidR="00497343" w:rsidRPr="00785CD8" w:rsidRDefault="00DD3425" w:rsidP="005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497343" w:rsidRPr="00785C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="00F72B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343" w:rsidRPr="00497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Шахматный</w:t>
            </w:r>
            <w:r w:rsidR="00497343" w:rsidRPr="00785CD8">
              <w:rPr>
                <w:rFonts w:ascii="Times New Roman" w:hAnsi="Times New Roman" w:cs="Times New Roman"/>
                <w:sz w:val="24"/>
                <w:szCs w:val="24"/>
              </w:rPr>
              <w:t xml:space="preserve"> виртуоз» </w:t>
            </w:r>
          </w:p>
          <w:p w:rsidR="00497343" w:rsidRPr="00DD3425" w:rsidRDefault="00497343" w:rsidP="004973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3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ДОУ № 212, 235, 95, 228</w:t>
            </w:r>
          </w:p>
          <w:p w:rsidR="00DD3425" w:rsidRPr="00DD3425" w:rsidRDefault="00DD3425" w:rsidP="00DD342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42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турнир по игре </w:t>
            </w:r>
            <w:r w:rsidRPr="002E3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</w:p>
          <w:p w:rsidR="00DD3425" w:rsidRPr="00DD3425" w:rsidRDefault="00DD3425" w:rsidP="00DD3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3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ДОУ № 212, 235</w:t>
            </w:r>
          </w:p>
        </w:tc>
      </w:tr>
      <w:tr w:rsidR="00497343" w:rsidTr="002E0C10">
        <w:trPr>
          <w:trHeight w:val="983"/>
        </w:trPr>
        <w:tc>
          <w:tcPr>
            <w:tcW w:w="1418" w:type="dxa"/>
          </w:tcPr>
          <w:p w:rsidR="00497343" w:rsidRPr="00907CDC" w:rsidRDefault="00497343" w:rsidP="00497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103" w:type="dxa"/>
            <w:gridSpan w:val="2"/>
          </w:tcPr>
          <w:p w:rsidR="00497343" w:rsidRPr="00907CDC" w:rsidRDefault="005E6143" w:rsidP="004973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отано</w:t>
            </w: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е </w:t>
            </w: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го</w:t>
            </w: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командн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ого</w:t>
            </w: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интеллектуальн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ого</w:t>
            </w: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а</w:t>
            </w:r>
            <w:r w:rsidRPr="00907CDC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«Золотая лихорадка»  </w:t>
            </w:r>
          </w:p>
        </w:tc>
        <w:tc>
          <w:tcPr>
            <w:tcW w:w="5245" w:type="dxa"/>
            <w:gridSpan w:val="2"/>
          </w:tcPr>
          <w:p w:rsidR="00497343" w:rsidRPr="00907CDC" w:rsidRDefault="005E6143" w:rsidP="004973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Проведен конкурс для педагогов</w:t>
            </w:r>
          </w:p>
        </w:tc>
        <w:tc>
          <w:tcPr>
            <w:tcW w:w="4365" w:type="dxa"/>
            <w:gridSpan w:val="4"/>
          </w:tcPr>
          <w:p w:rsidR="005E6143" w:rsidRDefault="005E6143" w:rsidP="005E6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Обеспечено участие детей в конкурсе муниципального уровня</w:t>
            </w:r>
          </w:p>
          <w:p w:rsidR="00497343" w:rsidRPr="00A25050" w:rsidRDefault="00497343" w:rsidP="005E6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43" w:rsidTr="002E0C10">
        <w:trPr>
          <w:trHeight w:val="442"/>
        </w:trPr>
        <w:tc>
          <w:tcPr>
            <w:tcW w:w="16131" w:type="dxa"/>
            <w:gridSpan w:val="9"/>
            <w:shd w:val="clear" w:color="auto" w:fill="F682F6"/>
          </w:tcPr>
          <w:p w:rsidR="00497343" w:rsidRPr="00907CDC" w:rsidRDefault="00497343" w:rsidP="0049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97343" w:rsidTr="002E0C10">
        <w:trPr>
          <w:trHeight w:val="3073"/>
        </w:trPr>
        <w:tc>
          <w:tcPr>
            <w:tcW w:w="1418" w:type="dxa"/>
          </w:tcPr>
          <w:p w:rsidR="00497343" w:rsidRPr="00907CDC" w:rsidRDefault="00497343" w:rsidP="00497343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103" w:type="dxa"/>
            <w:gridSpan w:val="2"/>
          </w:tcPr>
          <w:p w:rsidR="005E6143" w:rsidRPr="005E6143" w:rsidRDefault="005E6143" w:rsidP="005E61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участников МРЦ</w:t>
            </w: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анализа деятельности за текущий учебный год. Написание аналитической справки, обобщение опыта работы по результатам работы:</w:t>
            </w:r>
          </w:p>
          <w:p w:rsidR="005E6143" w:rsidRPr="005E6143" w:rsidRDefault="005E6143" w:rsidP="005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>- трансляция работы на сайтах ДОУ и образовательных ресурсах в сети интернет;</w:t>
            </w:r>
          </w:p>
          <w:p w:rsidR="00497343" w:rsidRDefault="005E6143" w:rsidP="005E61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систематизация материалов работы клуба для оформления </w:t>
            </w:r>
            <w:r w:rsidRPr="005E6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продукта </w:t>
            </w: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>деятельности: сборника методических материалов из опыта работы по использованию игровых технологий Го, ЖИПТО, шашки, шахматы в образовательном процессе ДОУ</w:t>
            </w:r>
            <w:r w:rsidR="000F1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DB6" w:rsidRPr="005E6143" w:rsidRDefault="002E3DB6" w:rsidP="005E61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DD3425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>ДОУ № 183, 228, 95,212,235,227</w:t>
            </w:r>
          </w:p>
        </w:tc>
        <w:tc>
          <w:tcPr>
            <w:tcW w:w="5245" w:type="dxa"/>
            <w:gridSpan w:val="2"/>
          </w:tcPr>
          <w:p w:rsidR="005E6143" w:rsidRPr="005E6143" w:rsidRDefault="005E6143" w:rsidP="005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b/>
                <w:sz w:val="24"/>
                <w:szCs w:val="24"/>
              </w:rPr>
              <w:t>Общая встреча членов городского клуба</w:t>
            </w: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 xml:space="preserve"> любителей интеллектуальных игр:</w:t>
            </w:r>
          </w:p>
          <w:p w:rsidR="005E6143" w:rsidRPr="005E6143" w:rsidRDefault="005E6143" w:rsidP="005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 xml:space="preserve"> - обмен опытом между членами городского клуба  по функционированию клуба любителей интеллектуальных игр (Го, ЖИПТО, шашки, шахматы) в их ДОУ (показ презентаций, видеороликов о деятельности клубов ДОУ);</w:t>
            </w:r>
          </w:p>
          <w:p w:rsidR="005E6143" w:rsidRPr="005E6143" w:rsidRDefault="005E6143" w:rsidP="005E61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>- проведение анкетирования педагогов по деятельности клуба;</w:t>
            </w:r>
          </w:p>
          <w:p w:rsidR="005E6143" w:rsidRPr="005E6143" w:rsidRDefault="005E6143" w:rsidP="005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>- определение перспектив деятельности клуба на дальнейшую деятельность;</w:t>
            </w:r>
          </w:p>
          <w:p w:rsidR="005E6143" w:rsidRPr="005E6143" w:rsidRDefault="005E6143" w:rsidP="005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>- награждение членов клуба.</w:t>
            </w:r>
          </w:p>
          <w:p w:rsidR="00497343" w:rsidRPr="005E6143" w:rsidRDefault="002E3DB6" w:rsidP="004973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DD3425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>ДОУ № 183, 228, 95,212,235,227</w:t>
            </w:r>
          </w:p>
        </w:tc>
        <w:tc>
          <w:tcPr>
            <w:tcW w:w="4365" w:type="dxa"/>
            <w:gridSpan w:val="4"/>
          </w:tcPr>
          <w:p w:rsidR="00497343" w:rsidRPr="00907CDC" w:rsidRDefault="00497343" w:rsidP="004973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  <w:p w:rsidR="002E3DB6" w:rsidRDefault="00497343" w:rsidP="005E6143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46"/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Городской командный </w:t>
            </w:r>
          </w:p>
          <w:p w:rsidR="00497343" w:rsidRPr="002E3DB6" w:rsidRDefault="00497343" w:rsidP="002E3DB6">
            <w:pPr>
              <w:ind w:left="174"/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2E3DB6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интеллектуальный конкурс «Золотая лихорадка»  (4 игры)</w:t>
            </w:r>
          </w:p>
          <w:p w:rsidR="002E3DB6" w:rsidRDefault="002E3DB6" w:rsidP="0049734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  <w:p w:rsidR="00497343" w:rsidRPr="002E3DB6" w:rsidRDefault="00497343" w:rsidP="0049734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</w:pPr>
            <w:r w:rsidRPr="002E3DB6">
              <w:rPr>
                <w:rFonts w:ascii="Times New Roman" w:hAnsi="Times New Roman" w:cs="Times New Roman"/>
                <w:bCs/>
                <w:i/>
                <w:iCs/>
                <w:color w:val="333333"/>
                <w:kern w:val="36"/>
                <w:sz w:val="24"/>
                <w:szCs w:val="24"/>
              </w:rPr>
              <w:t>ДОУ №  212, 235, 227 ,95</w:t>
            </w:r>
          </w:p>
          <w:p w:rsidR="005E6143" w:rsidRPr="00907CDC" w:rsidRDefault="005E6143" w:rsidP="004973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  <w:p w:rsidR="005E6143" w:rsidRDefault="005E6143" w:rsidP="005E6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2.      </w:t>
            </w:r>
            <w:r w:rsidRPr="007D7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онлайн </w:t>
            </w:r>
          </w:p>
          <w:p w:rsidR="005E6143" w:rsidRDefault="005E6143" w:rsidP="005E6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D7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</w:t>
            </w:r>
            <w:r w:rsidRPr="00497343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  <w:p w:rsidR="005E6143" w:rsidRPr="005E6143" w:rsidRDefault="005E6143" w:rsidP="005E61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Московская Федерация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</w:t>
            </w:r>
            <w:proofErr w:type="spellEnd"/>
            <w:r w:rsidR="00DD34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="000F14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DD3425"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</w:t>
            </w:r>
            <w:r w:rsidR="00DD3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ий</w:t>
            </w:r>
            <w:r w:rsidR="00DD3425"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старши</w:t>
            </w:r>
            <w:r w:rsidR="00DD3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 </w:t>
            </w:r>
            <w:r w:rsidR="00DD3425" w:rsidRPr="00D16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</w:t>
            </w:r>
            <w:r w:rsidR="00DD3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0F1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D3425" w:rsidRPr="007D72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ДОУ № 235</w:t>
            </w:r>
            <w:r w:rsidR="00DD34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497343" w:rsidRPr="00907CDC" w:rsidRDefault="00497343" w:rsidP="004973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</w:tr>
      <w:tr w:rsidR="00497343" w:rsidTr="000F140F">
        <w:trPr>
          <w:trHeight w:val="70"/>
        </w:trPr>
        <w:tc>
          <w:tcPr>
            <w:tcW w:w="1418" w:type="dxa"/>
          </w:tcPr>
          <w:p w:rsidR="00497343" w:rsidRPr="00907CDC" w:rsidRDefault="00497343" w:rsidP="00497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103" w:type="dxa"/>
            <w:gridSpan w:val="2"/>
          </w:tcPr>
          <w:p w:rsidR="005E6143" w:rsidRPr="000F140F" w:rsidRDefault="005E6143" w:rsidP="005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аналитическая справка по </w:t>
            </w:r>
            <w:r w:rsidRPr="000F140F">
              <w:rPr>
                <w:rFonts w:ascii="Times New Roman" w:hAnsi="Times New Roman" w:cs="Times New Roman"/>
                <w:sz w:val="24"/>
                <w:szCs w:val="24"/>
              </w:rPr>
              <w:t>итоговым результатам работы МРЦ.</w:t>
            </w:r>
            <w:r w:rsidR="000F140F" w:rsidRPr="000F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40F">
              <w:rPr>
                <w:rFonts w:ascii="Times New Roman" w:hAnsi="Times New Roman" w:cs="Times New Roman"/>
                <w:sz w:val="24"/>
                <w:szCs w:val="24"/>
              </w:rPr>
              <w:t>Подготовлена презентация отчета о результатах деятельности (видеоролики, презента</w:t>
            </w:r>
            <w:r w:rsidR="000F140F" w:rsidRPr="000F140F">
              <w:rPr>
                <w:rFonts w:ascii="Times New Roman" w:hAnsi="Times New Roman" w:cs="Times New Roman"/>
                <w:sz w:val="24"/>
                <w:szCs w:val="24"/>
              </w:rPr>
              <w:t>ции о деятельности клубов в ДОУ)</w:t>
            </w:r>
          </w:p>
          <w:p w:rsidR="005E6143" w:rsidRPr="000F140F" w:rsidRDefault="000F140F" w:rsidP="005E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143" w:rsidRPr="000F140F">
              <w:rPr>
                <w:rFonts w:ascii="Times New Roman" w:hAnsi="Times New Roman" w:cs="Times New Roman"/>
                <w:sz w:val="24"/>
                <w:szCs w:val="24"/>
              </w:rPr>
              <w:t>Публикации по данному направлению на сайтах</w:t>
            </w:r>
            <w:r w:rsidRPr="000F140F">
              <w:rPr>
                <w:rFonts w:ascii="Times New Roman" w:hAnsi="Times New Roman" w:cs="Times New Roman"/>
                <w:sz w:val="24"/>
                <w:szCs w:val="24"/>
              </w:rPr>
              <w:t>, в журналах на разных уровнях</w:t>
            </w:r>
          </w:p>
          <w:p w:rsidR="00497343" w:rsidRPr="00907CDC" w:rsidRDefault="005E6143" w:rsidP="005E61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0F140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Систематизирован продукт проекта</w:t>
            </w:r>
            <w:r w:rsidRPr="000F140F">
              <w:rPr>
                <w:rFonts w:ascii="Times New Roman" w:hAnsi="Times New Roman" w:cs="Times New Roman"/>
                <w:sz w:val="24"/>
                <w:szCs w:val="24"/>
              </w:rPr>
              <w:t>: пакет методических материалов по организации деятельности клуба.</w:t>
            </w:r>
          </w:p>
        </w:tc>
        <w:tc>
          <w:tcPr>
            <w:tcW w:w="5245" w:type="dxa"/>
            <w:gridSpan w:val="2"/>
          </w:tcPr>
          <w:p w:rsidR="005E6143" w:rsidRPr="005E6143" w:rsidRDefault="005E6143" w:rsidP="000F140F">
            <w:pPr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обмен опытом </w:t>
            </w:r>
            <w:proofErr w:type="gramStart"/>
            <w:r w:rsidRPr="005E6143">
              <w:rPr>
                <w:rFonts w:ascii="Times New Roman" w:hAnsi="Times New Roman" w:cs="Times New Roman"/>
                <w:sz w:val="24"/>
                <w:szCs w:val="24"/>
              </w:rPr>
              <w:t>функционирования  клубов</w:t>
            </w:r>
            <w:proofErr w:type="gramEnd"/>
            <w:r w:rsidRPr="005E6143">
              <w:rPr>
                <w:rFonts w:ascii="Times New Roman" w:hAnsi="Times New Roman" w:cs="Times New Roman"/>
                <w:sz w:val="24"/>
                <w:szCs w:val="24"/>
              </w:rPr>
              <w:t xml:space="preserve">  в разных ДОУ. Определены перспективы деятельности клуба. </w:t>
            </w:r>
          </w:p>
          <w:p w:rsidR="005E6143" w:rsidRPr="005E6143" w:rsidRDefault="005E6143" w:rsidP="000F140F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анкетирование педагогов, анализ деятельности. </w:t>
            </w:r>
          </w:p>
          <w:p w:rsidR="00497343" w:rsidRPr="00907CDC" w:rsidRDefault="00497343" w:rsidP="004973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365" w:type="dxa"/>
            <w:gridSpan w:val="4"/>
          </w:tcPr>
          <w:p w:rsidR="005E6143" w:rsidRPr="00A25050" w:rsidRDefault="005E6143" w:rsidP="005E6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050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Обеспечено выявление, сопровождение и продвижение одаренных и увлеченных дошкольников, проявляющих интерес к интеллектуальным играм, о</w:t>
            </w:r>
            <w:r w:rsidRPr="00A25050">
              <w:rPr>
                <w:rFonts w:ascii="Times New Roman" w:hAnsi="Times New Roman" w:cs="Times New Roman"/>
                <w:sz w:val="24"/>
                <w:szCs w:val="24"/>
              </w:rPr>
              <w:t>беспечено участие победителей в турнирах</w:t>
            </w:r>
            <w:r w:rsidR="002E3D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</w:t>
            </w:r>
            <w:r w:rsidRPr="00A2505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уровня.</w:t>
            </w:r>
          </w:p>
          <w:p w:rsidR="00497343" w:rsidRPr="00907CDC" w:rsidRDefault="00497343" w:rsidP="00497343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</w:tr>
    </w:tbl>
    <w:p w:rsidR="000F140F" w:rsidRDefault="000F140F" w:rsidP="00420B94"/>
    <w:sectPr w:rsidR="000F140F" w:rsidSect="00742E7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1FF"/>
    <w:multiLevelType w:val="hybridMultilevel"/>
    <w:tmpl w:val="E182C920"/>
    <w:lvl w:ilvl="0" w:tplc="78CED430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A78249D"/>
    <w:multiLevelType w:val="hybridMultilevel"/>
    <w:tmpl w:val="930E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1B69"/>
    <w:multiLevelType w:val="hybridMultilevel"/>
    <w:tmpl w:val="F1C0F9C2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D265965"/>
    <w:multiLevelType w:val="multilevel"/>
    <w:tmpl w:val="DB222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3C1A64"/>
    <w:multiLevelType w:val="hybridMultilevel"/>
    <w:tmpl w:val="D95E733E"/>
    <w:lvl w:ilvl="0" w:tplc="B97A0E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BD6504"/>
    <w:multiLevelType w:val="hybridMultilevel"/>
    <w:tmpl w:val="C0F0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779C6"/>
    <w:multiLevelType w:val="hybridMultilevel"/>
    <w:tmpl w:val="032E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C4A7B"/>
    <w:multiLevelType w:val="hybridMultilevel"/>
    <w:tmpl w:val="DBE6BCE6"/>
    <w:lvl w:ilvl="0" w:tplc="7514F7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04A9D"/>
    <w:multiLevelType w:val="hybridMultilevel"/>
    <w:tmpl w:val="7376190E"/>
    <w:lvl w:ilvl="0" w:tplc="E586F4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44A9F"/>
    <w:multiLevelType w:val="hybridMultilevel"/>
    <w:tmpl w:val="D94A8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900EA6"/>
    <w:multiLevelType w:val="hybridMultilevel"/>
    <w:tmpl w:val="9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34E"/>
    <w:rsid w:val="000136CF"/>
    <w:rsid w:val="00080E11"/>
    <w:rsid w:val="000C7371"/>
    <w:rsid w:val="000F140F"/>
    <w:rsid w:val="00113C97"/>
    <w:rsid w:val="001D4C24"/>
    <w:rsid w:val="002E0C10"/>
    <w:rsid w:val="002E3DB6"/>
    <w:rsid w:val="002F2870"/>
    <w:rsid w:val="002F655D"/>
    <w:rsid w:val="0038003B"/>
    <w:rsid w:val="003817B6"/>
    <w:rsid w:val="00420B94"/>
    <w:rsid w:val="00497343"/>
    <w:rsid w:val="005E6143"/>
    <w:rsid w:val="0064120E"/>
    <w:rsid w:val="006B03A1"/>
    <w:rsid w:val="00742E7E"/>
    <w:rsid w:val="00785CD8"/>
    <w:rsid w:val="007D726D"/>
    <w:rsid w:val="007E5104"/>
    <w:rsid w:val="007F49AE"/>
    <w:rsid w:val="00834C84"/>
    <w:rsid w:val="00842115"/>
    <w:rsid w:val="00843DFA"/>
    <w:rsid w:val="0089334E"/>
    <w:rsid w:val="00896EDA"/>
    <w:rsid w:val="008A0AD1"/>
    <w:rsid w:val="008E6257"/>
    <w:rsid w:val="00907CDC"/>
    <w:rsid w:val="00954FF5"/>
    <w:rsid w:val="009F1343"/>
    <w:rsid w:val="00A25050"/>
    <w:rsid w:val="00A26695"/>
    <w:rsid w:val="00A55731"/>
    <w:rsid w:val="00A94CA4"/>
    <w:rsid w:val="00B05323"/>
    <w:rsid w:val="00B80773"/>
    <w:rsid w:val="00BF18A6"/>
    <w:rsid w:val="00BF2A4E"/>
    <w:rsid w:val="00C17979"/>
    <w:rsid w:val="00CE44B5"/>
    <w:rsid w:val="00D16BF5"/>
    <w:rsid w:val="00D20BC9"/>
    <w:rsid w:val="00D22B65"/>
    <w:rsid w:val="00DD3425"/>
    <w:rsid w:val="00E25E6B"/>
    <w:rsid w:val="00E50D4A"/>
    <w:rsid w:val="00E51509"/>
    <w:rsid w:val="00E8060F"/>
    <w:rsid w:val="00F362D5"/>
    <w:rsid w:val="00F72B5E"/>
    <w:rsid w:val="00F87644"/>
    <w:rsid w:val="00FE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7F76"/>
  <w15:docId w15:val="{8B754190-C01D-4778-B1D9-7B566BD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"/>
    <w:basedOn w:val="a"/>
    <w:rsid w:val="0089334E"/>
    <w:pPr>
      <w:spacing w:before="100" w:beforeAutospacing="1" w:after="100" w:afterAutospacing="1" w:line="240" w:lineRule="auto"/>
      <w:textAlignment w:val="baseline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334E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3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ryunost.yaroslavl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2023-06-19T12:11:00Z</dcterms:created>
  <dcterms:modified xsi:type="dcterms:W3CDTF">2023-09-08T06:14:00Z</dcterms:modified>
</cp:coreProperties>
</file>