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C4" w:rsidRDefault="00D144C4" w:rsidP="00DA18B0">
      <w:pPr>
        <w:spacing w:after="0" w:line="240" w:lineRule="auto"/>
        <w:jc w:val="center"/>
        <w:rPr>
          <w:rFonts w:ascii="Times New Roman" w:eastAsia="Times New Roman" w:hAnsi="Times New Roman" w:cs="Times New Roman"/>
          <w:b/>
          <w:sz w:val="32"/>
          <w:szCs w:val="32"/>
          <w:lang w:val="en-US"/>
        </w:rPr>
      </w:pPr>
      <w:r>
        <w:rPr>
          <w:rFonts w:ascii="Times New Roman" w:eastAsia="Times New Roman" w:hAnsi="Times New Roman" w:cs="Times New Roman"/>
          <w:b/>
          <w:noProof/>
          <w:sz w:val="28"/>
          <w:szCs w:val="28"/>
        </w:rPr>
        <w:drawing>
          <wp:inline distT="0" distB="0" distL="0" distR="0">
            <wp:extent cx="6478270" cy="918985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78270" cy="9189859"/>
                    </a:xfrm>
                    <a:prstGeom prst="rect">
                      <a:avLst/>
                    </a:prstGeom>
                    <a:noFill/>
                    <a:ln w="9525">
                      <a:noFill/>
                      <a:miter lim="800000"/>
                      <a:headEnd/>
                      <a:tailEnd/>
                    </a:ln>
                  </pic:spPr>
                </pic:pic>
              </a:graphicData>
            </a:graphic>
          </wp:inline>
        </w:drawing>
      </w:r>
    </w:p>
    <w:p w:rsidR="00D144C4" w:rsidRDefault="00D144C4" w:rsidP="00DA18B0">
      <w:pPr>
        <w:spacing w:after="0" w:line="240" w:lineRule="auto"/>
        <w:jc w:val="center"/>
        <w:rPr>
          <w:rFonts w:ascii="Times New Roman" w:eastAsia="Times New Roman" w:hAnsi="Times New Roman" w:cs="Times New Roman"/>
          <w:b/>
          <w:sz w:val="32"/>
          <w:szCs w:val="32"/>
          <w:lang w:val="en-US"/>
        </w:rPr>
      </w:pPr>
    </w:p>
    <w:p w:rsidR="00D144C4" w:rsidRDefault="00D144C4" w:rsidP="00DA18B0">
      <w:pPr>
        <w:spacing w:after="0" w:line="240" w:lineRule="auto"/>
        <w:jc w:val="center"/>
        <w:rPr>
          <w:rFonts w:ascii="Times New Roman" w:eastAsia="Times New Roman" w:hAnsi="Times New Roman" w:cs="Times New Roman"/>
          <w:b/>
          <w:sz w:val="32"/>
          <w:szCs w:val="32"/>
          <w:lang w:val="en-US"/>
        </w:rPr>
      </w:pPr>
    </w:p>
    <w:p w:rsidR="00D144C4" w:rsidRDefault="00D144C4" w:rsidP="00DA18B0">
      <w:pPr>
        <w:spacing w:after="0" w:line="240" w:lineRule="auto"/>
        <w:jc w:val="center"/>
        <w:rPr>
          <w:rFonts w:ascii="Times New Roman" w:eastAsia="Times New Roman" w:hAnsi="Times New Roman" w:cs="Times New Roman"/>
          <w:b/>
          <w:sz w:val="32"/>
          <w:szCs w:val="32"/>
          <w:lang w:val="en-US"/>
        </w:rPr>
      </w:pPr>
    </w:p>
    <w:p w:rsidR="00DA18B0" w:rsidRDefault="00DA18B0" w:rsidP="00DA18B0">
      <w:pPr>
        <w:spacing w:after="0" w:line="240" w:lineRule="auto"/>
        <w:jc w:val="center"/>
        <w:rPr>
          <w:rFonts w:ascii="Times New Roman" w:eastAsia="Times New Roman" w:hAnsi="Times New Roman" w:cs="Times New Roman"/>
          <w:b/>
          <w:sz w:val="32"/>
          <w:szCs w:val="32"/>
        </w:rPr>
      </w:pPr>
      <w:r w:rsidRPr="00DD059F">
        <w:rPr>
          <w:rFonts w:ascii="Times New Roman" w:eastAsia="Times New Roman" w:hAnsi="Times New Roman" w:cs="Times New Roman"/>
          <w:b/>
          <w:sz w:val="32"/>
          <w:szCs w:val="32"/>
        </w:rPr>
        <w:lastRenderedPageBreak/>
        <w:t>Пояснительная записка</w:t>
      </w:r>
    </w:p>
    <w:p w:rsidR="00DA18B0" w:rsidRPr="00DD059F" w:rsidRDefault="00DA18B0" w:rsidP="00DA18B0">
      <w:pPr>
        <w:spacing w:after="0" w:line="240" w:lineRule="auto"/>
        <w:jc w:val="center"/>
        <w:rPr>
          <w:rFonts w:ascii="Times New Roman" w:eastAsia="Times New Roman" w:hAnsi="Times New Roman" w:cs="Times New Roman"/>
          <w:b/>
          <w:sz w:val="32"/>
          <w:szCs w:val="32"/>
        </w:rPr>
      </w:pPr>
    </w:p>
    <w:p w:rsidR="00DA18B0" w:rsidRDefault="00DA18B0" w:rsidP="00DA18B0">
      <w:pPr>
        <w:spacing w:after="0" w:line="240" w:lineRule="auto"/>
        <w:ind w:firstLine="709"/>
        <w:jc w:val="both"/>
        <w:rPr>
          <w:rFonts w:ascii="Times New Roman" w:eastAsia="Times New Roman" w:hAnsi="Times New Roman" w:cs="Times New Roman"/>
          <w:sz w:val="28"/>
          <w:szCs w:val="28"/>
        </w:rPr>
      </w:pPr>
      <w:r w:rsidRPr="00E04ADC">
        <w:rPr>
          <w:rFonts w:ascii="Times New Roman" w:eastAsia="Times New Roman" w:hAnsi="Times New Roman" w:cs="Times New Roman"/>
          <w:sz w:val="28"/>
          <w:szCs w:val="28"/>
        </w:rPr>
        <w:t xml:space="preserve">Одной из задач ФГОС </w:t>
      </w:r>
      <w:proofErr w:type="gramStart"/>
      <w:r w:rsidRPr="00E04ADC">
        <w:rPr>
          <w:rFonts w:ascii="Times New Roman" w:eastAsia="Times New Roman" w:hAnsi="Times New Roman" w:cs="Times New Roman"/>
          <w:sz w:val="28"/>
          <w:szCs w:val="28"/>
        </w:rPr>
        <w:t>ДО</w:t>
      </w:r>
      <w:proofErr w:type="gramEnd"/>
      <w:r w:rsidRPr="00E04ADC">
        <w:rPr>
          <w:rFonts w:ascii="Times New Roman" w:eastAsia="Times New Roman" w:hAnsi="Times New Roman" w:cs="Times New Roman"/>
          <w:sz w:val="28"/>
          <w:szCs w:val="28"/>
        </w:rPr>
        <w:t xml:space="preserve"> </w:t>
      </w:r>
      <w:proofErr w:type="gramStart"/>
      <w:r w:rsidRPr="00E04ADC">
        <w:rPr>
          <w:rFonts w:ascii="Times New Roman" w:eastAsia="Times New Roman" w:hAnsi="Times New Roman" w:cs="Times New Roman"/>
          <w:sz w:val="28"/>
          <w:szCs w:val="28"/>
        </w:rPr>
        <w:t>является</w:t>
      </w:r>
      <w:proofErr w:type="gramEnd"/>
      <w:r w:rsidRPr="00E04ADC">
        <w:rPr>
          <w:rFonts w:ascii="Times New Roman" w:eastAsia="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(приказ Министерства образования и науки РФ от 17.10.13 №1155).</w:t>
      </w:r>
    </w:p>
    <w:p w:rsidR="00DA18B0" w:rsidRPr="00E04ADC" w:rsidRDefault="00DA18B0" w:rsidP="00DA18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Дошкольный возраст является решающим в формировании фундамента физического и психического здоровья, выработке правильных привычек, которые в сочетании с обучением приемам совершенствования и сохранения здоровья приведут к положительным результатам.</w:t>
      </w:r>
    </w:p>
    <w:p w:rsidR="00DA18B0" w:rsidRPr="0043324A" w:rsidRDefault="00DA18B0" w:rsidP="00DA18B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 понятие «здоровье» всегда рассматривалось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 </w:t>
      </w:r>
      <w:r w:rsidRPr="0043324A">
        <w:rPr>
          <w:rFonts w:ascii="Times New Roman" w:eastAsia="Times New Roman" w:hAnsi="Times New Roman" w:cs="Times New Roman"/>
          <w:sz w:val="28"/>
          <w:szCs w:val="28"/>
        </w:rPr>
        <w:t xml:space="preserve">Исходя из этого, оценка состояния здоровья детей осуществляется по следующим направлениям: </w:t>
      </w:r>
    </w:p>
    <w:p w:rsidR="00DA18B0" w:rsidRPr="0043324A" w:rsidRDefault="00DA18B0" w:rsidP="00DA18B0">
      <w:pPr>
        <w:spacing w:after="0" w:line="240" w:lineRule="auto"/>
        <w:ind w:firstLine="709"/>
        <w:jc w:val="both"/>
        <w:rPr>
          <w:rFonts w:ascii="Times New Roman" w:eastAsia="Times New Roman" w:hAnsi="Times New Roman" w:cs="Times New Roman"/>
          <w:sz w:val="28"/>
          <w:szCs w:val="28"/>
        </w:rPr>
      </w:pPr>
      <w:r w:rsidRPr="0043324A">
        <w:rPr>
          <w:rFonts w:ascii="Times New Roman" w:eastAsia="Times New Roman" w:hAnsi="Times New Roman" w:cs="Times New Roman"/>
          <w:sz w:val="28"/>
          <w:szCs w:val="28"/>
        </w:rPr>
        <w:t xml:space="preserve">1.Физическое развитие; </w:t>
      </w:r>
    </w:p>
    <w:p w:rsidR="00DA18B0" w:rsidRPr="0043324A" w:rsidRDefault="00DA18B0" w:rsidP="00DA18B0">
      <w:pPr>
        <w:spacing w:after="0" w:line="240" w:lineRule="auto"/>
        <w:ind w:firstLine="709"/>
        <w:jc w:val="both"/>
        <w:rPr>
          <w:rFonts w:ascii="Times New Roman" w:eastAsia="Times New Roman" w:hAnsi="Times New Roman" w:cs="Times New Roman"/>
          <w:sz w:val="28"/>
          <w:szCs w:val="28"/>
        </w:rPr>
      </w:pPr>
      <w:r w:rsidRPr="0043324A">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43324A">
        <w:rPr>
          <w:rFonts w:ascii="Times New Roman" w:eastAsia="Times New Roman" w:hAnsi="Times New Roman" w:cs="Times New Roman"/>
          <w:sz w:val="28"/>
          <w:szCs w:val="28"/>
        </w:rPr>
        <w:t>Развитие движений;</w:t>
      </w:r>
    </w:p>
    <w:p w:rsidR="00DA18B0" w:rsidRPr="0043324A" w:rsidRDefault="00DA18B0" w:rsidP="00DA18B0">
      <w:pPr>
        <w:spacing w:after="0" w:line="240" w:lineRule="auto"/>
        <w:ind w:firstLine="709"/>
        <w:jc w:val="both"/>
        <w:rPr>
          <w:rFonts w:ascii="Times New Roman" w:eastAsia="Times New Roman" w:hAnsi="Times New Roman" w:cs="Times New Roman"/>
          <w:sz w:val="28"/>
          <w:szCs w:val="28"/>
        </w:rPr>
      </w:pPr>
      <w:r w:rsidRPr="0043324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43324A">
        <w:rPr>
          <w:rFonts w:ascii="Times New Roman" w:eastAsia="Times New Roman" w:hAnsi="Times New Roman" w:cs="Times New Roman"/>
          <w:sz w:val="28"/>
          <w:szCs w:val="28"/>
        </w:rPr>
        <w:t xml:space="preserve">Психическое развитие; </w:t>
      </w:r>
    </w:p>
    <w:p w:rsidR="00DA18B0" w:rsidRDefault="00DA18B0" w:rsidP="00DA18B0">
      <w:pPr>
        <w:spacing w:after="0" w:line="240" w:lineRule="auto"/>
        <w:ind w:firstLine="709"/>
        <w:jc w:val="both"/>
        <w:rPr>
          <w:rFonts w:ascii="Times New Roman" w:eastAsia="Times New Roman" w:hAnsi="Times New Roman" w:cs="Times New Roman"/>
          <w:sz w:val="28"/>
          <w:szCs w:val="28"/>
        </w:rPr>
      </w:pPr>
      <w:r w:rsidRPr="0043324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43324A">
        <w:rPr>
          <w:rFonts w:ascii="Times New Roman" w:eastAsia="Times New Roman" w:hAnsi="Times New Roman" w:cs="Times New Roman"/>
          <w:sz w:val="28"/>
          <w:szCs w:val="28"/>
        </w:rPr>
        <w:t>Адаптационные</w:t>
      </w:r>
      <w:r>
        <w:rPr>
          <w:rFonts w:ascii="Times New Roman" w:eastAsia="Times New Roman" w:hAnsi="Times New Roman" w:cs="Times New Roman"/>
          <w:sz w:val="28"/>
          <w:szCs w:val="28"/>
        </w:rPr>
        <w:t xml:space="preserve"> </w:t>
      </w:r>
      <w:r w:rsidRPr="0043324A">
        <w:rPr>
          <w:rFonts w:ascii="Times New Roman" w:eastAsia="Times New Roman" w:hAnsi="Times New Roman" w:cs="Times New Roman"/>
          <w:sz w:val="28"/>
          <w:szCs w:val="28"/>
        </w:rPr>
        <w:t>возможности</w:t>
      </w:r>
      <w:r>
        <w:rPr>
          <w:rFonts w:ascii="Times New Roman" w:eastAsia="Times New Roman" w:hAnsi="Times New Roman" w:cs="Times New Roman"/>
          <w:sz w:val="28"/>
          <w:szCs w:val="28"/>
        </w:rPr>
        <w:t>.</w:t>
      </w:r>
    </w:p>
    <w:p w:rsidR="00DA18B0" w:rsidRDefault="00DA18B0" w:rsidP="00DA18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принципа «здоровый ребенок - успешный ребенок», в качестве одного из приоритетных направлений педагогических деятельности выделяет создание  </w:t>
      </w:r>
      <w:proofErr w:type="spellStart"/>
      <w:r>
        <w:rPr>
          <w:rFonts w:ascii="Times New Roman" w:eastAsia="Times New Roman" w:hAnsi="Times New Roman" w:cs="Times New Roman"/>
          <w:sz w:val="28"/>
          <w:szCs w:val="28"/>
        </w:rPr>
        <w:t>здоровьесберегающей</w:t>
      </w:r>
      <w:proofErr w:type="spellEnd"/>
      <w:r>
        <w:rPr>
          <w:rFonts w:ascii="Times New Roman" w:eastAsia="Times New Roman" w:hAnsi="Times New Roman" w:cs="Times New Roman"/>
          <w:sz w:val="28"/>
          <w:szCs w:val="28"/>
        </w:rPr>
        <w:t xml:space="preserve"> среды в условиях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p>
    <w:p w:rsidR="00DA18B0" w:rsidRDefault="00DA18B0" w:rsidP="00DA18B0">
      <w:pPr>
        <w:spacing w:after="0" w:line="240" w:lineRule="auto"/>
        <w:ind w:firstLine="709"/>
        <w:jc w:val="both"/>
        <w:rPr>
          <w:rFonts w:ascii="Times New Roman" w:eastAsia="Times New Roman" w:hAnsi="Times New Roman" w:cs="Times New Roman"/>
          <w:sz w:val="28"/>
          <w:szCs w:val="28"/>
        </w:rPr>
      </w:pPr>
    </w:p>
    <w:p w:rsidR="00DA18B0" w:rsidRDefault="00DA18B0" w:rsidP="00DA18B0">
      <w:pPr>
        <w:spacing w:after="0" w:line="240" w:lineRule="auto"/>
        <w:ind w:firstLine="709"/>
        <w:jc w:val="center"/>
        <w:rPr>
          <w:rFonts w:ascii="Times New Roman" w:eastAsia="Times New Roman" w:hAnsi="Times New Roman" w:cs="Times New Roman"/>
          <w:b/>
          <w:sz w:val="28"/>
          <w:szCs w:val="28"/>
        </w:rPr>
      </w:pPr>
      <w:r w:rsidRPr="00497932">
        <w:rPr>
          <w:rFonts w:ascii="Times New Roman" w:eastAsia="Times New Roman" w:hAnsi="Times New Roman" w:cs="Times New Roman"/>
          <w:b/>
          <w:sz w:val="28"/>
          <w:szCs w:val="28"/>
        </w:rPr>
        <w:t>Актуальность программы</w:t>
      </w:r>
    </w:p>
    <w:p w:rsidR="00DA18B0" w:rsidRPr="00497932" w:rsidRDefault="00DA18B0" w:rsidP="00DA18B0">
      <w:pPr>
        <w:spacing w:after="0" w:line="240" w:lineRule="auto"/>
        <w:ind w:firstLine="709"/>
        <w:jc w:val="center"/>
        <w:rPr>
          <w:rFonts w:ascii="Times New Roman" w:eastAsia="Times New Roman" w:hAnsi="Times New Roman" w:cs="Times New Roman"/>
          <w:b/>
          <w:sz w:val="28"/>
          <w:szCs w:val="28"/>
        </w:rPr>
      </w:pPr>
    </w:p>
    <w:p w:rsidR="00DA18B0" w:rsidRPr="00497932" w:rsidRDefault="00DA18B0" w:rsidP="00DA18B0">
      <w:pPr>
        <w:spacing w:after="0" w:line="240" w:lineRule="auto"/>
        <w:ind w:firstLine="709"/>
        <w:jc w:val="both"/>
        <w:rPr>
          <w:rFonts w:ascii="Times New Roman" w:eastAsia="Times New Roman" w:hAnsi="Times New Roman" w:cs="Times New Roman"/>
          <w:sz w:val="28"/>
          <w:szCs w:val="28"/>
        </w:rPr>
      </w:pPr>
      <w:r w:rsidRPr="00497932">
        <w:rPr>
          <w:rFonts w:ascii="Times New Roman" w:eastAsia="Times New Roman" w:hAnsi="Times New Roman" w:cs="Times New Roman"/>
          <w:sz w:val="28"/>
          <w:szCs w:val="28"/>
        </w:rPr>
        <w:t xml:space="preserve">Сегодня к актуальным проблемам детского здоровья относятся: гиподинамия, детские стрессы, тревожность, агрессия и пр. Движения необходимы ребенку, так как способствуют развитию его физиологических систем, следовательно, определяют темп и характер нормального функционирования растущего организма. Исследования М.Д. </w:t>
      </w:r>
      <w:proofErr w:type="spellStart"/>
      <w:r w:rsidRPr="00497932">
        <w:rPr>
          <w:rFonts w:ascii="Times New Roman" w:eastAsia="Times New Roman" w:hAnsi="Times New Roman" w:cs="Times New Roman"/>
          <w:sz w:val="28"/>
          <w:szCs w:val="28"/>
        </w:rPr>
        <w:t>Маханевой</w:t>
      </w:r>
      <w:proofErr w:type="spellEnd"/>
      <w:r w:rsidRPr="00497932">
        <w:rPr>
          <w:rFonts w:ascii="Times New Roman" w:eastAsia="Times New Roman" w:hAnsi="Times New Roman" w:cs="Times New Roman"/>
          <w:sz w:val="28"/>
          <w:szCs w:val="28"/>
        </w:rPr>
        <w:t xml:space="preserve">, В.Г. </w:t>
      </w:r>
      <w:proofErr w:type="spellStart"/>
      <w:r w:rsidRPr="00497932">
        <w:rPr>
          <w:rFonts w:ascii="Times New Roman" w:eastAsia="Times New Roman" w:hAnsi="Times New Roman" w:cs="Times New Roman"/>
          <w:sz w:val="28"/>
          <w:szCs w:val="28"/>
        </w:rPr>
        <w:t>Алямовской</w:t>
      </w:r>
      <w:proofErr w:type="spellEnd"/>
      <w:r w:rsidRPr="00497932">
        <w:rPr>
          <w:rFonts w:ascii="Times New Roman" w:eastAsia="Times New Roman" w:hAnsi="Times New Roman" w:cs="Times New Roman"/>
          <w:sz w:val="28"/>
          <w:szCs w:val="28"/>
        </w:rPr>
        <w:t xml:space="preserve"> свидетельствуют о том, что современные дети в большинстве своем испытывают «двигательный дефицит», т.е. количество движений, производимых ими в течение дня, ниже возрастной нормы. Не секрет, что и в детском саду, и дома дети большую часть времени проводят в статичном положении (за столом, у телевизора, играя в тихие игры на полу). Это увеличивает статичную нагрузку на определенные группы мышц и вызывает их утомление. Снижаются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быстроты, ловкости, координации движений, выносливости, гибкости и силы, т.е. усугубляет неблагоприятное влияние гипокинезии. Гипокинезия, вызывая развитие обменных нарушений и избыточное отложение жира, способствует заболеванию детей ожирением.</w:t>
      </w:r>
    </w:p>
    <w:p w:rsidR="00DA18B0" w:rsidRPr="0043324A" w:rsidRDefault="00DA18B0" w:rsidP="00DA18B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Анализируя данные о состоянии здоровья детей за последние три года, можно сделать вывод, что здоровье воспитанников ухудшается и р</w:t>
      </w:r>
      <w:r w:rsidRPr="0043324A">
        <w:rPr>
          <w:rFonts w:ascii="Times New Roman" w:eastAsia="Times New Roman" w:hAnsi="Times New Roman" w:cs="Times New Roman"/>
          <w:sz w:val="28"/>
          <w:szCs w:val="28"/>
        </w:rPr>
        <w:t>езультаты состояния здоровья детей, поступающих в наше дошкольное учреждение</w:t>
      </w:r>
      <w:r>
        <w:rPr>
          <w:rFonts w:ascii="Times New Roman" w:eastAsia="Times New Roman" w:hAnsi="Times New Roman" w:cs="Times New Roman"/>
          <w:sz w:val="28"/>
          <w:szCs w:val="28"/>
        </w:rPr>
        <w:t>, вызывают опасение</w:t>
      </w:r>
      <w:r w:rsidRPr="0043324A">
        <w:rPr>
          <w:rFonts w:ascii="Times New Roman" w:eastAsia="Times New Roman" w:hAnsi="Times New Roman" w:cs="Times New Roman"/>
          <w:sz w:val="28"/>
          <w:szCs w:val="28"/>
        </w:rPr>
        <w:t>.</w:t>
      </w:r>
    </w:p>
    <w:p w:rsidR="00DA18B0" w:rsidRDefault="00DA18B0" w:rsidP="00DA18B0">
      <w:pPr>
        <w:jc w:val="center"/>
        <w:rPr>
          <w:rFonts w:ascii="Times New Roman" w:hAnsi="Times New Roman" w:cs="Times New Roman"/>
          <w:b/>
          <w:i/>
          <w:sz w:val="28"/>
        </w:rPr>
      </w:pPr>
    </w:p>
    <w:p w:rsidR="00DA18B0" w:rsidRDefault="00DA18B0" w:rsidP="00DA18B0">
      <w:pPr>
        <w:jc w:val="center"/>
        <w:rPr>
          <w:rFonts w:ascii="Times New Roman" w:hAnsi="Times New Roman" w:cs="Times New Roman"/>
          <w:b/>
          <w:i/>
          <w:sz w:val="28"/>
        </w:rPr>
      </w:pPr>
    </w:p>
    <w:p w:rsidR="00DA18B0" w:rsidRDefault="00DA18B0" w:rsidP="00DA18B0">
      <w:pPr>
        <w:jc w:val="center"/>
        <w:rPr>
          <w:rFonts w:ascii="Times New Roman" w:hAnsi="Times New Roman" w:cs="Times New Roman"/>
          <w:b/>
          <w:i/>
          <w:sz w:val="28"/>
        </w:rPr>
      </w:pPr>
    </w:p>
    <w:p w:rsidR="00B03BED" w:rsidRPr="00476739" w:rsidRDefault="00B03BED" w:rsidP="00B03BED">
      <w:pPr>
        <w:spacing w:after="0" w:line="240" w:lineRule="auto"/>
        <w:jc w:val="center"/>
        <w:rPr>
          <w:rFonts w:ascii="Times New Roman" w:eastAsia="Times New Roman" w:hAnsi="Times New Roman"/>
          <w:b/>
          <w:sz w:val="20"/>
          <w:szCs w:val="20"/>
        </w:rPr>
      </w:pPr>
      <w:r w:rsidRPr="00476739">
        <w:rPr>
          <w:rFonts w:ascii="Times New Roman" w:eastAsia="Times New Roman" w:hAnsi="Times New Roman"/>
          <w:b/>
          <w:sz w:val="20"/>
          <w:szCs w:val="20"/>
        </w:rPr>
        <w:lastRenderedPageBreak/>
        <w:t xml:space="preserve">Анализ заболеваемости детей  в ДОУ в динамике </w:t>
      </w:r>
    </w:p>
    <w:tbl>
      <w:tblPr>
        <w:tblStyle w:val="a4"/>
        <w:tblW w:w="10799" w:type="dxa"/>
        <w:tblInd w:w="-176" w:type="dxa"/>
        <w:tblLayout w:type="fixed"/>
        <w:tblLook w:val="04A0"/>
      </w:tblPr>
      <w:tblGrid>
        <w:gridCol w:w="3119"/>
        <w:gridCol w:w="688"/>
        <w:gridCol w:w="21"/>
        <w:gridCol w:w="851"/>
        <w:gridCol w:w="580"/>
        <w:gridCol w:w="979"/>
        <w:gridCol w:w="1584"/>
        <w:gridCol w:w="1701"/>
        <w:gridCol w:w="1276"/>
      </w:tblGrid>
      <w:tr w:rsidR="00B03BED" w:rsidRPr="00476739" w:rsidTr="00B03BED">
        <w:trPr>
          <w:trHeight w:val="308"/>
        </w:trPr>
        <w:tc>
          <w:tcPr>
            <w:tcW w:w="3119" w:type="dxa"/>
          </w:tcPr>
          <w:p w:rsidR="00B03BED" w:rsidRPr="00476739" w:rsidRDefault="00B03BED" w:rsidP="00340903">
            <w:pPr>
              <w:jc w:val="center"/>
              <w:rPr>
                <w:rFonts w:ascii="Times New Roman" w:hAnsi="Times New Roman"/>
                <w:sz w:val="20"/>
                <w:szCs w:val="20"/>
              </w:rPr>
            </w:pPr>
          </w:p>
        </w:tc>
        <w:tc>
          <w:tcPr>
            <w:tcW w:w="7680" w:type="dxa"/>
            <w:gridSpan w:val="8"/>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ГОД (сведения на декабрь 2020 года)</w:t>
            </w:r>
          </w:p>
        </w:tc>
      </w:tr>
      <w:tr w:rsidR="00B03BED" w:rsidRPr="00476739" w:rsidTr="00B03BED">
        <w:trPr>
          <w:trHeight w:val="308"/>
        </w:trPr>
        <w:tc>
          <w:tcPr>
            <w:tcW w:w="3119"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Показатели</w:t>
            </w:r>
          </w:p>
        </w:tc>
        <w:tc>
          <w:tcPr>
            <w:tcW w:w="1560" w:type="dxa"/>
            <w:gridSpan w:val="3"/>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2016</w:t>
            </w:r>
          </w:p>
        </w:tc>
        <w:tc>
          <w:tcPr>
            <w:tcW w:w="1559" w:type="dxa"/>
            <w:gridSpan w:val="2"/>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2017</w:t>
            </w:r>
          </w:p>
        </w:tc>
        <w:tc>
          <w:tcPr>
            <w:tcW w:w="1584"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2018</w:t>
            </w:r>
          </w:p>
        </w:tc>
        <w:tc>
          <w:tcPr>
            <w:tcW w:w="1701"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lang w:val="en-US"/>
              </w:rPr>
              <w:t>20</w:t>
            </w:r>
            <w:r w:rsidRPr="00476739">
              <w:rPr>
                <w:rFonts w:ascii="Times New Roman" w:hAnsi="Times New Roman"/>
                <w:b/>
                <w:sz w:val="20"/>
                <w:szCs w:val="20"/>
              </w:rPr>
              <w:t>19</w:t>
            </w:r>
          </w:p>
        </w:tc>
        <w:tc>
          <w:tcPr>
            <w:tcW w:w="1276"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lang w:val="en-US"/>
              </w:rPr>
              <w:t>20</w:t>
            </w:r>
            <w:proofErr w:type="spellStart"/>
            <w:r w:rsidRPr="00476739">
              <w:rPr>
                <w:rFonts w:ascii="Times New Roman" w:hAnsi="Times New Roman"/>
                <w:b/>
                <w:sz w:val="20"/>
                <w:szCs w:val="20"/>
              </w:rPr>
              <w:t>20</w:t>
            </w:r>
            <w:proofErr w:type="spellEnd"/>
          </w:p>
        </w:tc>
      </w:tr>
      <w:tr w:rsidR="00B03BED" w:rsidRPr="00476739" w:rsidTr="00B03BED">
        <w:trPr>
          <w:trHeight w:val="583"/>
        </w:trPr>
        <w:tc>
          <w:tcPr>
            <w:tcW w:w="3119"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Число детей в ДОУ</w:t>
            </w:r>
          </w:p>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 xml:space="preserve"> (сведения на конец года)</w:t>
            </w:r>
          </w:p>
        </w:tc>
        <w:tc>
          <w:tcPr>
            <w:tcW w:w="1560" w:type="dxa"/>
            <w:gridSpan w:val="3"/>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276</w:t>
            </w:r>
          </w:p>
        </w:tc>
        <w:tc>
          <w:tcPr>
            <w:tcW w:w="1559"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276</w:t>
            </w:r>
          </w:p>
        </w:tc>
        <w:tc>
          <w:tcPr>
            <w:tcW w:w="1584"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272</w:t>
            </w:r>
          </w:p>
        </w:tc>
        <w:tc>
          <w:tcPr>
            <w:tcW w:w="1701"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273</w:t>
            </w:r>
          </w:p>
        </w:tc>
        <w:tc>
          <w:tcPr>
            <w:tcW w:w="12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255</w:t>
            </w:r>
          </w:p>
        </w:tc>
      </w:tr>
      <w:tr w:rsidR="00B03BED" w:rsidRPr="00476739" w:rsidTr="00B03BED">
        <w:trPr>
          <w:trHeight w:val="618"/>
        </w:trPr>
        <w:tc>
          <w:tcPr>
            <w:tcW w:w="3119"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Заболеваемость общая</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 (случаев)                                                   </w:t>
            </w:r>
          </w:p>
        </w:tc>
        <w:tc>
          <w:tcPr>
            <w:tcW w:w="1560" w:type="dxa"/>
            <w:gridSpan w:val="3"/>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259</w:t>
            </w:r>
          </w:p>
        </w:tc>
        <w:tc>
          <w:tcPr>
            <w:tcW w:w="1559"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280</w:t>
            </w:r>
          </w:p>
        </w:tc>
        <w:tc>
          <w:tcPr>
            <w:tcW w:w="1584"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464</w:t>
            </w:r>
          </w:p>
        </w:tc>
        <w:tc>
          <w:tcPr>
            <w:tcW w:w="1701"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465</w:t>
            </w:r>
          </w:p>
        </w:tc>
        <w:tc>
          <w:tcPr>
            <w:tcW w:w="12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333</w:t>
            </w:r>
          </w:p>
        </w:tc>
      </w:tr>
      <w:tr w:rsidR="00B03BED" w:rsidRPr="00476739" w:rsidTr="00B03BED">
        <w:trPr>
          <w:trHeight w:val="635"/>
        </w:trPr>
        <w:tc>
          <w:tcPr>
            <w:tcW w:w="3119"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Число дней, пропущенных по болезни    (дней в году)</w:t>
            </w:r>
          </w:p>
        </w:tc>
        <w:tc>
          <w:tcPr>
            <w:tcW w:w="1560" w:type="dxa"/>
            <w:gridSpan w:val="3"/>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4612</w:t>
            </w:r>
          </w:p>
        </w:tc>
        <w:tc>
          <w:tcPr>
            <w:tcW w:w="1559"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4948</w:t>
            </w:r>
          </w:p>
        </w:tc>
        <w:tc>
          <w:tcPr>
            <w:tcW w:w="1584"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4606</w:t>
            </w:r>
          </w:p>
        </w:tc>
        <w:tc>
          <w:tcPr>
            <w:tcW w:w="1701"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4964</w:t>
            </w:r>
          </w:p>
        </w:tc>
        <w:tc>
          <w:tcPr>
            <w:tcW w:w="12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3820</w:t>
            </w:r>
          </w:p>
        </w:tc>
      </w:tr>
      <w:tr w:rsidR="00B03BED" w:rsidRPr="00476739" w:rsidTr="00B03BED">
        <w:trPr>
          <w:trHeight w:val="635"/>
        </w:trPr>
        <w:tc>
          <w:tcPr>
            <w:tcW w:w="3119"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 xml:space="preserve">Пропуск по болезни </w:t>
            </w: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одним ребёнком (дней в году)</w:t>
            </w:r>
          </w:p>
        </w:tc>
        <w:tc>
          <w:tcPr>
            <w:tcW w:w="1560" w:type="dxa"/>
            <w:gridSpan w:val="3"/>
          </w:tcPr>
          <w:p w:rsidR="00B03BED" w:rsidRPr="00476739" w:rsidRDefault="00B03BED" w:rsidP="00340903">
            <w:pPr>
              <w:jc w:val="center"/>
              <w:rPr>
                <w:rFonts w:ascii="Times New Roman" w:hAnsi="Times New Roman"/>
                <w:sz w:val="20"/>
                <w:szCs w:val="20"/>
              </w:rPr>
            </w:pPr>
            <w:r w:rsidRPr="00476739">
              <w:rPr>
                <w:sz w:val="20"/>
                <w:szCs w:val="20"/>
              </w:rPr>
              <w:t>17,1</w:t>
            </w:r>
          </w:p>
        </w:tc>
        <w:tc>
          <w:tcPr>
            <w:tcW w:w="1559"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18,3</w:t>
            </w:r>
          </w:p>
        </w:tc>
        <w:tc>
          <w:tcPr>
            <w:tcW w:w="1584"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16,8</w:t>
            </w:r>
          </w:p>
        </w:tc>
        <w:tc>
          <w:tcPr>
            <w:tcW w:w="1701"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18,3</w:t>
            </w:r>
          </w:p>
        </w:tc>
        <w:tc>
          <w:tcPr>
            <w:tcW w:w="12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14,5</w:t>
            </w:r>
          </w:p>
        </w:tc>
      </w:tr>
      <w:tr w:rsidR="00B03BED" w:rsidRPr="00476739" w:rsidTr="00B03BED">
        <w:trPr>
          <w:trHeight w:val="874"/>
        </w:trPr>
        <w:tc>
          <w:tcPr>
            <w:tcW w:w="3119"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Число ни разу не болевших детей: </w:t>
            </w:r>
          </w:p>
          <w:p w:rsidR="00B03BED" w:rsidRPr="00476739" w:rsidRDefault="00B03BED" w:rsidP="00340903">
            <w:pPr>
              <w:rPr>
                <w:rFonts w:ascii="Times New Roman" w:eastAsia="Times New Roman" w:hAnsi="Times New Roman"/>
                <w:sz w:val="20"/>
                <w:szCs w:val="20"/>
              </w:rPr>
            </w:pPr>
          </w:p>
        </w:tc>
        <w:tc>
          <w:tcPr>
            <w:tcW w:w="1560" w:type="dxa"/>
            <w:gridSpan w:val="3"/>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Всего по саду </w:t>
            </w:r>
          </w:p>
          <w:p w:rsidR="00B03BED" w:rsidRPr="00476739" w:rsidRDefault="00B03BED" w:rsidP="00340903">
            <w:pPr>
              <w:jc w:val="center"/>
              <w:rPr>
                <w:sz w:val="20"/>
                <w:szCs w:val="20"/>
              </w:rPr>
            </w:pPr>
            <w:r w:rsidRPr="00476739">
              <w:rPr>
                <w:rFonts w:ascii="Times New Roman" w:hAnsi="Times New Roman"/>
                <w:sz w:val="20"/>
                <w:szCs w:val="20"/>
              </w:rPr>
              <w:t>32 ребенка</w:t>
            </w:r>
          </w:p>
        </w:tc>
        <w:tc>
          <w:tcPr>
            <w:tcW w:w="1559" w:type="dxa"/>
            <w:gridSpan w:val="2"/>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Всего по саду </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33 ребенка – 16,6 %</w:t>
            </w:r>
          </w:p>
        </w:tc>
        <w:tc>
          <w:tcPr>
            <w:tcW w:w="1584"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30детей</w:t>
            </w:r>
          </w:p>
        </w:tc>
        <w:tc>
          <w:tcPr>
            <w:tcW w:w="1701"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29-15,3%</w:t>
            </w:r>
          </w:p>
        </w:tc>
        <w:tc>
          <w:tcPr>
            <w:tcW w:w="1276"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31-15,6%</w:t>
            </w:r>
          </w:p>
        </w:tc>
      </w:tr>
      <w:tr w:rsidR="00B03BED" w:rsidRPr="00476739" w:rsidTr="00B03BED">
        <w:trPr>
          <w:trHeight w:val="292"/>
        </w:trPr>
        <w:tc>
          <w:tcPr>
            <w:tcW w:w="3119" w:type="dxa"/>
          </w:tcPr>
          <w:p w:rsidR="00B03BED" w:rsidRPr="00476739" w:rsidRDefault="00B03BED" w:rsidP="00340903">
            <w:pPr>
              <w:rPr>
                <w:b/>
                <w:sz w:val="20"/>
                <w:szCs w:val="20"/>
              </w:rPr>
            </w:pPr>
            <w:r w:rsidRPr="00476739">
              <w:rPr>
                <w:rFonts w:ascii="Times New Roman" w:eastAsia="Times New Roman" w:hAnsi="Times New Roman"/>
                <w:b/>
                <w:sz w:val="20"/>
                <w:szCs w:val="20"/>
              </w:rPr>
              <w:t>Индекс здоровья</w:t>
            </w:r>
          </w:p>
        </w:tc>
        <w:tc>
          <w:tcPr>
            <w:tcW w:w="1560" w:type="dxa"/>
            <w:gridSpan w:val="3"/>
          </w:tcPr>
          <w:p w:rsidR="00B03BED" w:rsidRPr="00476739" w:rsidRDefault="00B03BED" w:rsidP="00340903">
            <w:pPr>
              <w:jc w:val="center"/>
              <w:rPr>
                <w:b/>
                <w:sz w:val="20"/>
                <w:szCs w:val="20"/>
              </w:rPr>
            </w:pPr>
            <w:r w:rsidRPr="00476739">
              <w:rPr>
                <w:b/>
                <w:sz w:val="20"/>
                <w:szCs w:val="20"/>
              </w:rPr>
              <w:t>14,2</w:t>
            </w:r>
          </w:p>
        </w:tc>
        <w:tc>
          <w:tcPr>
            <w:tcW w:w="1559" w:type="dxa"/>
            <w:gridSpan w:val="2"/>
          </w:tcPr>
          <w:p w:rsidR="00B03BED" w:rsidRPr="00476739" w:rsidRDefault="00B03BED" w:rsidP="00340903">
            <w:pPr>
              <w:jc w:val="center"/>
              <w:rPr>
                <w:b/>
                <w:sz w:val="20"/>
                <w:szCs w:val="20"/>
              </w:rPr>
            </w:pPr>
            <w:r w:rsidRPr="00476739">
              <w:rPr>
                <w:b/>
                <w:sz w:val="20"/>
                <w:szCs w:val="20"/>
              </w:rPr>
              <w:t>16,6</w:t>
            </w:r>
          </w:p>
        </w:tc>
        <w:tc>
          <w:tcPr>
            <w:tcW w:w="1584" w:type="dxa"/>
          </w:tcPr>
          <w:p w:rsidR="00B03BED" w:rsidRPr="00476739" w:rsidRDefault="00B03BED" w:rsidP="00340903">
            <w:pPr>
              <w:jc w:val="center"/>
              <w:rPr>
                <w:b/>
                <w:sz w:val="20"/>
                <w:szCs w:val="20"/>
              </w:rPr>
            </w:pPr>
            <w:r w:rsidRPr="00476739">
              <w:rPr>
                <w:rFonts w:ascii="Times New Roman" w:hAnsi="Times New Roman"/>
                <w:b/>
                <w:sz w:val="20"/>
                <w:szCs w:val="20"/>
              </w:rPr>
              <w:t>16,7</w:t>
            </w:r>
          </w:p>
        </w:tc>
        <w:tc>
          <w:tcPr>
            <w:tcW w:w="1701"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15,3</w:t>
            </w:r>
          </w:p>
        </w:tc>
        <w:tc>
          <w:tcPr>
            <w:tcW w:w="1276"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15,6%</w:t>
            </w:r>
          </w:p>
        </w:tc>
      </w:tr>
      <w:tr w:rsidR="00B03BED" w:rsidRPr="00476739" w:rsidTr="00B03BED">
        <w:trPr>
          <w:trHeight w:val="292"/>
        </w:trPr>
        <w:tc>
          <w:tcPr>
            <w:tcW w:w="3119"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Число, % часто болеющих детей                              </w:t>
            </w:r>
          </w:p>
        </w:tc>
        <w:tc>
          <w:tcPr>
            <w:tcW w:w="1560" w:type="dxa"/>
            <w:gridSpan w:val="3"/>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42  (15,4%)</w:t>
            </w:r>
          </w:p>
        </w:tc>
        <w:tc>
          <w:tcPr>
            <w:tcW w:w="1559"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51 (18,4%)</w:t>
            </w:r>
          </w:p>
        </w:tc>
        <w:tc>
          <w:tcPr>
            <w:tcW w:w="1584"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50 (17,4%)</w:t>
            </w:r>
          </w:p>
        </w:tc>
        <w:tc>
          <w:tcPr>
            <w:tcW w:w="1701"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w:t>
            </w:r>
          </w:p>
        </w:tc>
        <w:tc>
          <w:tcPr>
            <w:tcW w:w="12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43-16,8%</w:t>
            </w:r>
          </w:p>
        </w:tc>
      </w:tr>
      <w:tr w:rsidR="00B03BED" w:rsidRPr="00476739" w:rsidTr="00B03BED">
        <w:trPr>
          <w:trHeight w:val="207"/>
        </w:trPr>
        <w:tc>
          <w:tcPr>
            <w:tcW w:w="3119"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 детей с хроническими заболеваниями                      </w:t>
            </w:r>
          </w:p>
        </w:tc>
        <w:tc>
          <w:tcPr>
            <w:tcW w:w="1560" w:type="dxa"/>
            <w:gridSpan w:val="3"/>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90д.  (49%)</w:t>
            </w:r>
          </w:p>
        </w:tc>
        <w:tc>
          <w:tcPr>
            <w:tcW w:w="1559"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131д.</w:t>
            </w:r>
          </w:p>
        </w:tc>
        <w:tc>
          <w:tcPr>
            <w:tcW w:w="1584"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130д.</w:t>
            </w:r>
          </w:p>
        </w:tc>
        <w:tc>
          <w:tcPr>
            <w:tcW w:w="1701"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w:t>
            </w:r>
          </w:p>
        </w:tc>
        <w:tc>
          <w:tcPr>
            <w:tcW w:w="12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72-28,2%</w:t>
            </w:r>
          </w:p>
        </w:tc>
      </w:tr>
      <w:tr w:rsidR="00B03BED" w:rsidRPr="00476739" w:rsidTr="00B03BED">
        <w:trPr>
          <w:trHeight w:val="292"/>
        </w:trPr>
        <w:tc>
          <w:tcPr>
            <w:tcW w:w="7822" w:type="dxa"/>
            <w:gridSpan w:val="7"/>
          </w:tcPr>
          <w:p w:rsidR="00B03BED" w:rsidRPr="00476739" w:rsidRDefault="00B03BED" w:rsidP="00340903">
            <w:pPr>
              <w:rPr>
                <w:rFonts w:ascii="Times New Roman" w:hAnsi="Times New Roman"/>
                <w:sz w:val="20"/>
                <w:szCs w:val="20"/>
              </w:rPr>
            </w:pPr>
            <w:r w:rsidRPr="00476739">
              <w:rPr>
                <w:rFonts w:ascii="Times New Roman" w:hAnsi="Times New Roman"/>
                <w:b/>
                <w:sz w:val="20"/>
                <w:szCs w:val="20"/>
              </w:rPr>
              <w:t>Группы здоровья</w:t>
            </w:r>
            <w:r w:rsidRPr="00476739">
              <w:rPr>
                <w:rFonts w:ascii="Times New Roman" w:hAnsi="Times New Roman"/>
                <w:sz w:val="20"/>
                <w:szCs w:val="20"/>
              </w:rPr>
              <w:t xml:space="preserve">  (детей</w:t>
            </w:r>
            <w:proofErr w:type="gramStart"/>
            <w:r w:rsidRPr="00476739">
              <w:rPr>
                <w:rFonts w:ascii="Times New Roman" w:hAnsi="Times New Roman"/>
                <w:sz w:val="20"/>
                <w:szCs w:val="20"/>
              </w:rPr>
              <w:t>, %)</w:t>
            </w:r>
            <w:proofErr w:type="gramEnd"/>
          </w:p>
        </w:tc>
        <w:tc>
          <w:tcPr>
            <w:tcW w:w="1701" w:type="dxa"/>
          </w:tcPr>
          <w:p w:rsidR="00B03BED" w:rsidRPr="00476739" w:rsidRDefault="00B03BED" w:rsidP="00340903">
            <w:pPr>
              <w:rPr>
                <w:rFonts w:ascii="Times New Roman" w:hAnsi="Times New Roman"/>
                <w:b/>
                <w:sz w:val="20"/>
                <w:szCs w:val="20"/>
              </w:rPr>
            </w:pPr>
          </w:p>
        </w:tc>
        <w:tc>
          <w:tcPr>
            <w:tcW w:w="1276" w:type="dxa"/>
          </w:tcPr>
          <w:p w:rsidR="00B03BED" w:rsidRPr="00476739" w:rsidRDefault="00B03BED" w:rsidP="00340903">
            <w:pPr>
              <w:rPr>
                <w:rFonts w:ascii="Times New Roman" w:hAnsi="Times New Roman"/>
                <w:b/>
                <w:sz w:val="20"/>
                <w:szCs w:val="20"/>
              </w:rPr>
            </w:pPr>
          </w:p>
        </w:tc>
      </w:tr>
      <w:tr w:rsidR="00B03BED" w:rsidRPr="00476739" w:rsidTr="00B03BED">
        <w:trPr>
          <w:trHeight w:val="361"/>
        </w:trPr>
        <w:tc>
          <w:tcPr>
            <w:tcW w:w="3807" w:type="dxa"/>
            <w:gridSpan w:val="2"/>
          </w:tcPr>
          <w:p w:rsidR="00B03BED" w:rsidRPr="00476739" w:rsidRDefault="00B03BED" w:rsidP="003409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sz w:val="20"/>
                <w:szCs w:val="20"/>
              </w:rPr>
            </w:pPr>
            <w:r w:rsidRPr="00476739">
              <w:rPr>
                <w:rFonts w:ascii="Times New Roman" w:eastAsia="Times New Roman" w:hAnsi="Times New Roman"/>
                <w:sz w:val="20"/>
                <w:szCs w:val="20"/>
              </w:rPr>
              <w:t>1 группа здоровья</w:t>
            </w:r>
          </w:p>
        </w:tc>
        <w:tc>
          <w:tcPr>
            <w:tcW w:w="1452" w:type="dxa"/>
            <w:gridSpan w:val="3"/>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10 детей -3,6 % ,</w:t>
            </w:r>
          </w:p>
        </w:tc>
        <w:tc>
          <w:tcPr>
            <w:tcW w:w="979"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10 д.- 3,6%</w:t>
            </w:r>
          </w:p>
        </w:tc>
        <w:tc>
          <w:tcPr>
            <w:tcW w:w="1584"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23-8,5%</w:t>
            </w:r>
          </w:p>
        </w:tc>
        <w:tc>
          <w:tcPr>
            <w:tcW w:w="1701"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19-7%</w:t>
            </w:r>
          </w:p>
        </w:tc>
        <w:tc>
          <w:tcPr>
            <w:tcW w:w="1276" w:type="dxa"/>
          </w:tcPr>
          <w:p w:rsidR="00B03BED" w:rsidRPr="00476739" w:rsidRDefault="00B03BED" w:rsidP="00340903">
            <w:pPr>
              <w:rPr>
                <w:rFonts w:ascii="Times New Roman" w:eastAsia="Times New Roman" w:hAnsi="Times New Roman"/>
                <w:sz w:val="20"/>
                <w:szCs w:val="20"/>
              </w:rPr>
            </w:pPr>
            <w:r w:rsidRPr="00476739">
              <w:rPr>
                <w:rFonts w:ascii="Times New Roman" w:hAnsi="Times New Roman"/>
                <w:sz w:val="20"/>
                <w:szCs w:val="20"/>
              </w:rPr>
              <w:t>9-3,5%</w:t>
            </w:r>
          </w:p>
        </w:tc>
      </w:tr>
      <w:tr w:rsidR="00B03BED" w:rsidRPr="00476739" w:rsidTr="00B03BED">
        <w:trPr>
          <w:trHeight w:val="361"/>
        </w:trPr>
        <w:tc>
          <w:tcPr>
            <w:tcW w:w="3807" w:type="dxa"/>
            <w:gridSpan w:val="2"/>
          </w:tcPr>
          <w:p w:rsidR="00B03BED" w:rsidRPr="00476739" w:rsidRDefault="00B03BED" w:rsidP="003409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0"/>
                <w:szCs w:val="20"/>
              </w:rPr>
            </w:pPr>
            <w:r w:rsidRPr="00476739">
              <w:rPr>
                <w:rFonts w:ascii="Times New Roman" w:eastAsia="Times New Roman" w:hAnsi="Times New Roman"/>
                <w:sz w:val="20"/>
                <w:szCs w:val="20"/>
              </w:rPr>
              <w:t>2 группа здоровья</w:t>
            </w:r>
          </w:p>
        </w:tc>
        <w:tc>
          <w:tcPr>
            <w:tcW w:w="1452" w:type="dxa"/>
            <w:gridSpan w:val="3"/>
          </w:tcPr>
          <w:p w:rsidR="00B03BED" w:rsidRPr="00476739" w:rsidRDefault="00B03BED" w:rsidP="00340903">
            <w:pPr>
              <w:rPr>
                <w:rFonts w:ascii="Times New Roman" w:hAnsi="Times New Roman"/>
                <w:sz w:val="20"/>
                <w:szCs w:val="20"/>
              </w:rPr>
            </w:pPr>
            <w:r w:rsidRPr="00476739">
              <w:rPr>
                <w:rFonts w:ascii="Times New Roman" w:eastAsia="Times New Roman" w:hAnsi="Times New Roman"/>
                <w:sz w:val="20"/>
                <w:szCs w:val="20"/>
              </w:rPr>
              <w:t>202р. – 74, 3%,</w:t>
            </w:r>
          </w:p>
        </w:tc>
        <w:tc>
          <w:tcPr>
            <w:tcW w:w="979"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209д. - 75,7%</w:t>
            </w:r>
          </w:p>
        </w:tc>
        <w:tc>
          <w:tcPr>
            <w:tcW w:w="1584"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210-77,2%</w:t>
            </w:r>
          </w:p>
        </w:tc>
        <w:tc>
          <w:tcPr>
            <w:tcW w:w="1701"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218-80,8%</w:t>
            </w:r>
          </w:p>
        </w:tc>
        <w:tc>
          <w:tcPr>
            <w:tcW w:w="1276" w:type="dxa"/>
          </w:tcPr>
          <w:p w:rsidR="00B03BED" w:rsidRPr="00476739" w:rsidRDefault="00B03BED" w:rsidP="00340903">
            <w:pPr>
              <w:rPr>
                <w:rFonts w:ascii="Times New Roman" w:eastAsia="Times New Roman" w:hAnsi="Times New Roman"/>
                <w:sz w:val="20"/>
                <w:szCs w:val="20"/>
              </w:rPr>
            </w:pPr>
            <w:r w:rsidRPr="00476739">
              <w:rPr>
                <w:rFonts w:ascii="Times New Roman" w:hAnsi="Times New Roman"/>
                <w:sz w:val="20"/>
                <w:szCs w:val="20"/>
              </w:rPr>
              <w:t>214-83,9%</w:t>
            </w:r>
          </w:p>
        </w:tc>
      </w:tr>
      <w:tr w:rsidR="00B03BED" w:rsidRPr="00476739" w:rsidTr="00B03BED">
        <w:trPr>
          <w:trHeight w:val="306"/>
        </w:trPr>
        <w:tc>
          <w:tcPr>
            <w:tcW w:w="3807" w:type="dxa"/>
            <w:gridSpan w:val="2"/>
          </w:tcPr>
          <w:p w:rsidR="00B03BED" w:rsidRPr="00476739" w:rsidRDefault="00B03BED" w:rsidP="003409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sz w:val="20"/>
                <w:szCs w:val="20"/>
              </w:rPr>
            </w:pPr>
            <w:r w:rsidRPr="00476739">
              <w:rPr>
                <w:rFonts w:ascii="Times New Roman" w:eastAsia="Times New Roman" w:hAnsi="Times New Roman"/>
                <w:sz w:val="20"/>
                <w:szCs w:val="20"/>
              </w:rPr>
              <w:t>3 группа здоровья</w:t>
            </w:r>
          </w:p>
        </w:tc>
        <w:tc>
          <w:tcPr>
            <w:tcW w:w="1452" w:type="dxa"/>
            <w:gridSpan w:val="3"/>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 xml:space="preserve">59 д. - 21,7 %, </w:t>
            </w:r>
          </w:p>
          <w:p w:rsidR="00B03BED" w:rsidRPr="00476739" w:rsidRDefault="00B03BED" w:rsidP="00340903">
            <w:pPr>
              <w:rPr>
                <w:rFonts w:ascii="Times New Roman" w:eastAsia="Times New Roman" w:hAnsi="Times New Roman"/>
                <w:sz w:val="20"/>
                <w:szCs w:val="20"/>
              </w:rPr>
            </w:pPr>
          </w:p>
        </w:tc>
        <w:tc>
          <w:tcPr>
            <w:tcW w:w="979"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55д. - 20%</w:t>
            </w:r>
          </w:p>
        </w:tc>
        <w:tc>
          <w:tcPr>
            <w:tcW w:w="1584"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35-12,9%</w:t>
            </w:r>
          </w:p>
        </w:tc>
        <w:tc>
          <w:tcPr>
            <w:tcW w:w="1701"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29-10,7%</w:t>
            </w:r>
          </w:p>
        </w:tc>
        <w:tc>
          <w:tcPr>
            <w:tcW w:w="1276" w:type="dxa"/>
          </w:tcPr>
          <w:p w:rsidR="00B03BED" w:rsidRPr="00476739" w:rsidRDefault="00B03BED" w:rsidP="00340903">
            <w:pPr>
              <w:rPr>
                <w:rFonts w:ascii="Times New Roman" w:eastAsia="Times New Roman" w:hAnsi="Times New Roman"/>
                <w:sz w:val="20"/>
                <w:szCs w:val="20"/>
              </w:rPr>
            </w:pPr>
            <w:r w:rsidRPr="00476739">
              <w:rPr>
                <w:rFonts w:ascii="Times New Roman" w:hAnsi="Times New Roman"/>
                <w:sz w:val="20"/>
                <w:szCs w:val="20"/>
              </w:rPr>
              <w:t>30-11,8%</w:t>
            </w:r>
          </w:p>
        </w:tc>
      </w:tr>
      <w:tr w:rsidR="00B03BED" w:rsidRPr="00476739" w:rsidTr="00B03BED">
        <w:trPr>
          <w:trHeight w:val="567"/>
        </w:trPr>
        <w:tc>
          <w:tcPr>
            <w:tcW w:w="3807" w:type="dxa"/>
            <w:gridSpan w:val="2"/>
          </w:tcPr>
          <w:p w:rsidR="00B03BED" w:rsidRPr="00476739" w:rsidRDefault="00B03BED" w:rsidP="003409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sz w:val="20"/>
                <w:szCs w:val="20"/>
              </w:rPr>
            </w:pPr>
            <w:r w:rsidRPr="00476739">
              <w:rPr>
                <w:rFonts w:ascii="Times New Roman" w:eastAsia="Times New Roman" w:hAnsi="Times New Roman"/>
                <w:sz w:val="20"/>
                <w:szCs w:val="20"/>
              </w:rPr>
              <w:t xml:space="preserve">    4 группа  </w:t>
            </w:r>
          </w:p>
          <w:p w:rsidR="00B03BED" w:rsidRPr="00476739" w:rsidRDefault="00B03BED" w:rsidP="003409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sz w:val="20"/>
                <w:szCs w:val="20"/>
              </w:rPr>
            </w:pPr>
            <w:r w:rsidRPr="00476739">
              <w:rPr>
                <w:rFonts w:ascii="Times New Roman" w:eastAsia="Times New Roman" w:hAnsi="Times New Roman"/>
                <w:sz w:val="20"/>
                <w:szCs w:val="20"/>
              </w:rPr>
              <w:t>5 группа</w:t>
            </w:r>
          </w:p>
        </w:tc>
        <w:tc>
          <w:tcPr>
            <w:tcW w:w="1452" w:type="dxa"/>
            <w:gridSpan w:val="3"/>
          </w:tcPr>
          <w:p w:rsidR="00B03BED" w:rsidRPr="00476739" w:rsidRDefault="00B03BED" w:rsidP="00340903">
            <w:pPr>
              <w:rPr>
                <w:rFonts w:ascii="Times New Roman" w:eastAsia="Times New Roman" w:hAnsi="Times New Roman"/>
                <w:b/>
                <w:sz w:val="20"/>
                <w:szCs w:val="20"/>
              </w:rPr>
            </w:pPr>
            <w:r w:rsidRPr="00476739">
              <w:rPr>
                <w:rFonts w:ascii="Times New Roman" w:eastAsia="Times New Roman" w:hAnsi="Times New Roman"/>
                <w:sz w:val="20"/>
                <w:szCs w:val="20"/>
              </w:rPr>
              <w:t>1 ребенок -0,4 %.</w:t>
            </w:r>
            <w:r w:rsidRPr="00476739">
              <w:rPr>
                <w:rFonts w:ascii="Times New Roman" w:eastAsia="Times New Roman" w:hAnsi="Times New Roman"/>
                <w:b/>
                <w:sz w:val="20"/>
                <w:szCs w:val="20"/>
              </w:rPr>
              <w:t xml:space="preserve"> </w:t>
            </w:r>
          </w:p>
          <w:p w:rsidR="00B03BED" w:rsidRPr="00476739" w:rsidRDefault="00B03BED" w:rsidP="00340903">
            <w:pPr>
              <w:rPr>
                <w:rFonts w:ascii="Times New Roman" w:eastAsia="Times New Roman" w:hAnsi="Times New Roman"/>
                <w:sz w:val="20"/>
                <w:szCs w:val="20"/>
              </w:rPr>
            </w:pPr>
          </w:p>
        </w:tc>
        <w:tc>
          <w:tcPr>
            <w:tcW w:w="979"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2р. -0,7%</w:t>
            </w:r>
          </w:p>
        </w:tc>
        <w:tc>
          <w:tcPr>
            <w:tcW w:w="1584"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2-0,7%</w:t>
            </w: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2-0,7% (5)</w:t>
            </w:r>
          </w:p>
        </w:tc>
        <w:tc>
          <w:tcPr>
            <w:tcW w:w="1701"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1-0,4%</w:t>
            </w: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5(3</w:t>
            </w:r>
            <w:r w:rsidRPr="00476739">
              <w:rPr>
                <w:rFonts w:ascii="Arial" w:hAnsi="Arial" w:cs="Arial"/>
                <w:color w:val="333333"/>
                <w:sz w:val="20"/>
                <w:szCs w:val="20"/>
                <w:shd w:val="clear" w:color="auto" w:fill="FFFFFF"/>
              </w:rPr>
              <w:t>‰</w:t>
            </w:r>
            <w:r w:rsidRPr="00476739">
              <w:rPr>
                <w:rFonts w:ascii="Times New Roman" w:eastAsia="Times New Roman" w:hAnsi="Times New Roman"/>
                <w:sz w:val="20"/>
                <w:szCs w:val="20"/>
              </w:rPr>
              <w:t>)</w:t>
            </w: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1,1%</w:t>
            </w:r>
          </w:p>
        </w:tc>
        <w:tc>
          <w:tcPr>
            <w:tcW w:w="1276"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1-0,4%</w:t>
            </w:r>
          </w:p>
          <w:p w:rsidR="00B03BED" w:rsidRPr="00476739" w:rsidRDefault="00B03BED" w:rsidP="00340903">
            <w:pPr>
              <w:rPr>
                <w:rFonts w:ascii="Times New Roman" w:eastAsia="Times New Roman" w:hAnsi="Times New Roman"/>
                <w:sz w:val="20"/>
                <w:szCs w:val="20"/>
              </w:rPr>
            </w:pP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2-0,8%</w:t>
            </w:r>
          </w:p>
          <w:p w:rsidR="00B03BED" w:rsidRPr="00476739" w:rsidRDefault="00B03BED" w:rsidP="00340903">
            <w:pPr>
              <w:rPr>
                <w:rFonts w:ascii="Times New Roman" w:eastAsia="Times New Roman" w:hAnsi="Times New Roman"/>
                <w:sz w:val="20"/>
                <w:szCs w:val="20"/>
              </w:rPr>
            </w:pPr>
          </w:p>
        </w:tc>
      </w:tr>
      <w:tr w:rsidR="00B03BED" w:rsidRPr="00476739" w:rsidTr="00B03BED">
        <w:trPr>
          <w:trHeight w:val="292"/>
        </w:trPr>
        <w:tc>
          <w:tcPr>
            <w:tcW w:w="7822" w:type="dxa"/>
            <w:gridSpan w:val="7"/>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Ч</w:t>
            </w:r>
            <w:r w:rsidRPr="00476739">
              <w:rPr>
                <w:rFonts w:ascii="Times New Roman" w:hAnsi="Times New Roman"/>
                <w:b/>
                <w:sz w:val="20"/>
                <w:szCs w:val="20"/>
              </w:rPr>
              <w:t>исло случаев заболеваний:</w:t>
            </w:r>
          </w:p>
        </w:tc>
        <w:tc>
          <w:tcPr>
            <w:tcW w:w="1701" w:type="dxa"/>
          </w:tcPr>
          <w:p w:rsidR="00B03BED" w:rsidRPr="00476739" w:rsidRDefault="00B03BED" w:rsidP="00340903">
            <w:pPr>
              <w:rPr>
                <w:rFonts w:ascii="Times New Roman" w:hAnsi="Times New Roman"/>
                <w:sz w:val="20"/>
                <w:szCs w:val="20"/>
              </w:rPr>
            </w:pPr>
          </w:p>
        </w:tc>
        <w:tc>
          <w:tcPr>
            <w:tcW w:w="1276" w:type="dxa"/>
          </w:tcPr>
          <w:p w:rsidR="00B03BED" w:rsidRPr="00476739" w:rsidRDefault="00B03BED" w:rsidP="00340903">
            <w:pPr>
              <w:rPr>
                <w:rFonts w:ascii="Times New Roman" w:hAnsi="Times New Roman"/>
                <w:sz w:val="20"/>
                <w:szCs w:val="20"/>
              </w:rPr>
            </w:pPr>
          </w:p>
        </w:tc>
      </w:tr>
      <w:tr w:rsidR="00B03BED" w:rsidRPr="00476739" w:rsidTr="00B03BED">
        <w:trPr>
          <w:trHeight w:val="635"/>
        </w:trPr>
        <w:tc>
          <w:tcPr>
            <w:tcW w:w="3828" w:type="dxa"/>
            <w:gridSpan w:val="3"/>
          </w:tcPr>
          <w:p w:rsidR="00B03BED" w:rsidRPr="00476739" w:rsidRDefault="00B03BED" w:rsidP="003409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0"/>
                <w:szCs w:val="20"/>
              </w:rPr>
            </w:pPr>
            <w:r w:rsidRPr="00476739">
              <w:rPr>
                <w:rFonts w:ascii="Times New Roman" w:hAnsi="Times New Roman"/>
                <w:sz w:val="20"/>
                <w:szCs w:val="20"/>
              </w:rPr>
              <w:t xml:space="preserve">Соматическая </w:t>
            </w:r>
            <w:proofErr w:type="gramStart"/>
            <w:r w:rsidRPr="00476739">
              <w:rPr>
                <w:rFonts w:ascii="Times New Roman" w:hAnsi="Times New Roman"/>
                <w:sz w:val="20"/>
                <w:szCs w:val="20"/>
              </w:rPr>
              <w:t>заболеваемость</w:t>
            </w:r>
            <w:proofErr w:type="gramEnd"/>
            <w:r w:rsidRPr="00476739">
              <w:rPr>
                <w:rFonts w:ascii="Times New Roman" w:hAnsi="Times New Roman"/>
                <w:sz w:val="20"/>
                <w:szCs w:val="20"/>
              </w:rPr>
              <w:t xml:space="preserve"> в том числе ОРВИ +              </w:t>
            </w:r>
          </w:p>
        </w:tc>
        <w:tc>
          <w:tcPr>
            <w:tcW w:w="1431"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340</w:t>
            </w:r>
          </w:p>
        </w:tc>
        <w:tc>
          <w:tcPr>
            <w:tcW w:w="979"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261</w:t>
            </w:r>
          </w:p>
        </w:tc>
        <w:tc>
          <w:tcPr>
            <w:tcW w:w="1584"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375</w:t>
            </w:r>
          </w:p>
        </w:tc>
        <w:tc>
          <w:tcPr>
            <w:tcW w:w="1701"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427</w:t>
            </w:r>
          </w:p>
        </w:tc>
        <w:tc>
          <w:tcPr>
            <w:tcW w:w="12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333</w:t>
            </w:r>
          </w:p>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301</w:t>
            </w:r>
          </w:p>
        </w:tc>
      </w:tr>
      <w:tr w:rsidR="00B03BED" w:rsidRPr="00476739" w:rsidTr="00B03BED">
        <w:trPr>
          <w:trHeight w:val="361"/>
        </w:trPr>
        <w:tc>
          <w:tcPr>
            <w:tcW w:w="3828" w:type="dxa"/>
            <w:gridSpan w:val="3"/>
          </w:tcPr>
          <w:p w:rsidR="00B03BED" w:rsidRPr="00476739" w:rsidRDefault="00B03BED" w:rsidP="003409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0"/>
                <w:szCs w:val="20"/>
              </w:rPr>
            </w:pPr>
            <w:r w:rsidRPr="00476739">
              <w:rPr>
                <w:rFonts w:ascii="Times New Roman" w:hAnsi="Times New Roman"/>
                <w:sz w:val="20"/>
                <w:szCs w:val="20"/>
              </w:rPr>
              <w:t xml:space="preserve">Инфекционная заболеваемость                                                      </w:t>
            </w:r>
          </w:p>
        </w:tc>
        <w:tc>
          <w:tcPr>
            <w:tcW w:w="1431"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11</w:t>
            </w:r>
          </w:p>
        </w:tc>
        <w:tc>
          <w:tcPr>
            <w:tcW w:w="979"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15</w:t>
            </w:r>
          </w:p>
        </w:tc>
        <w:tc>
          <w:tcPr>
            <w:tcW w:w="1584"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59</w:t>
            </w:r>
          </w:p>
        </w:tc>
        <w:tc>
          <w:tcPr>
            <w:tcW w:w="1701"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38</w:t>
            </w:r>
          </w:p>
        </w:tc>
        <w:tc>
          <w:tcPr>
            <w:tcW w:w="12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32</w:t>
            </w:r>
          </w:p>
        </w:tc>
      </w:tr>
      <w:tr w:rsidR="00B03BED" w:rsidRPr="00476739" w:rsidTr="00B03BED">
        <w:trPr>
          <w:trHeight w:val="292"/>
        </w:trPr>
        <w:tc>
          <w:tcPr>
            <w:tcW w:w="3828" w:type="dxa"/>
            <w:gridSpan w:val="3"/>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Прочие заболевания           </w:t>
            </w:r>
          </w:p>
        </w:tc>
        <w:tc>
          <w:tcPr>
            <w:tcW w:w="1431"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13</w:t>
            </w:r>
          </w:p>
        </w:tc>
        <w:tc>
          <w:tcPr>
            <w:tcW w:w="979"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w:t>
            </w:r>
          </w:p>
        </w:tc>
        <w:tc>
          <w:tcPr>
            <w:tcW w:w="1584"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13</w:t>
            </w:r>
          </w:p>
        </w:tc>
        <w:tc>
          <w:tcPr>
            <w:tcW w:w="1701" w:type="dxa"/>
          </w:tcPr>
          <w:p w:rsidR="00B03BED" w:rsidRPr="00476739" w:rsidRDefault="00B03BED" w:rsidP="00340903">
            <w:pPr>
              <w:jc w:val="center"/>
              <w:rPr>
                <w:rFonts w:ascii="Times New Roman" w:hAnsi="Times New Roman"/>
                <w:sz w:val="20"/>
                <w:szCs w:val="20"/>
              </w:rPr>
            </w:pPr>
          </w:p>
        </w:tc>
        <w:tc>
          <w:tcPr>
            <w:tcW w:w="1276" w:type="dxa"/>
          </w:tcPr>
          <w:p w:rsidR="00B03BED" w:rsidRPr="00476739" w:rsidRDefault="00B03BED" w:rsidP="00340903">
            <w:pPr>
              <w:jc w:val="center"/>
              <w:rPr>
                <w:rFonts w:ascii="Times New Roman" w:hAnsi="Times New Roman"/>
                <w:sz w:val="20"/>
                <w:szCs w:val="20"/>
              </w:rPr>
            </w:pPr>
          </w:p>
        </w:tc>
      </w:tr>
      <w:tr w:rsidR="00B03BED" w:rsidRPr="00476739" w:rsidTr="00B03BED">
        <w:trPr>
          <w:trHeight w:val="292"/>
        </w:trPr>
        <w:tc>
          <w:tcPr>
            <w:tcW w:w="3828" w:type="dxa"/>
            <w:gridSpan w:val="3"/>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в том числе травмы  </w:t>
            </w:r>
          </w:p>
        </w:tc>
        <w:tc>
          <w:tcPr>
            <w:tcW w:w="1431"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 xml:space="preserve">нет    </w:t>
            </w:r>
          </w:p>
        </w:tc>
        <w:tc>
          <w:tcPr>
            <w:tcW w:w="979"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нет</w:t>
            </w:r>
          </w:p>
        </w:tc>
        <w:tc>
          <w:tcPr>
            <w:tcW w:w="1584"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нет</w:t>
            </w:r>
          </w:p>
        </w:tc>
        <w:tc>
          <w:tcPr>
            <w:tcW w:w="1701"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нет</w:t>
            </w:r>
          </w:p>
        </w:tc>
        <w:tc>
          <w:tcPr>
            <w:tcW w:w="12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нет</w:t>
            </w:r>
          </w:p>
        </w:tc>
      </w:tr>
      <w:tr w:rsidR="00B03BED" w:rsidRPr="00476739" w:rsidTr="00B03BED">
        <w:trPr>
          <w:trHeight w:val="1751"/>
        </w:trPr>
        <w:tc>
          <w:tcPr>
            <w:tcW w:w="3828" w:type="dxa"/>
            <w:gridSpan w:val="3"/>
          </w:tcPr>
          <w:p w:rsidR="00B03BED" w:rsidRPr="00476739" w:rsidRDefault="00B03BED" w:rsidP="0034090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sz w:val="20"/>
                <w:szCs w:val="20"/>
              </w:rPr>
            </w:pPr>
            <w:r w:rsidRPr="00476739">
              <w:rPr>
                <w:rFonts w:ascii="Times New Roman" w:hAnsi="Times New Roman"/>
                <w:sz w:val="20"/>
                <w:szCs w:val="20"/>
              </w:rPr>
              <w:lastRenderedPageBreak/>
              <w:t>Карантины на группе:  (количество случаев)</w:t>
            </w:r>
          </w:p>
        </w:tc>
        <w:tc>
          <w:tcPr>
            <w:tcW w:w="1431" w:type="dxa"/>
            <w:gridSpan w:val="2"/>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скарлатина 7 случаев, </w:t>
            </w:r>
            <w:proofErr w:type="spellStart"/>
            <w:r w:rsidRPr="00476739">
              <w:rPr>
                <w:rFonts w:ascii="Times New Roman" w:hAnsi="Times New Roman"/>
                <w:sz w:val="20"/>
                <w:szCs w:val="20"/>
              </w:rPr>
              <w:t>ротовирус</w:t>
            </w:r>
            <w:proofErr w:type="spellEnd"/>
            <w:r w:rsidRPr="00476739">
              <w:rPr>
                <w:rFonts w:ascii="Times New Roman" w:hAnsi="Times New Roman"/>
                <w:sz w:val="20"/>
                <w:szCs w:val="20"/>
              </w:rPr>
              <w:t xml:space="preserve"> -1 случай, ветряная оспа – 1 случай, </w:t>
            </w:r>
            <w:proofErr w:type="spellStart"/>
            <w:r w:rsidRPr="00476739">
              <w:rPr>
                <w:rFonts w:ascii="Times New Roman" w:hAnsi="Times New Roman"/>
                <w:sz w:val="20"/>
                <w:szCs w:val="20"/>
              </w:rPr>
              <w:t>оки</w:t>
            </w:r>
            <w:proofErr w:type="spellEnd"/>
            <w:r w:rsidRPr="00476739">
              <w:rPr>
                <w:rFonts w:ascii="Times New Roman" w:hAnsi="Times New Roman"/>
                <w:sz w:val="20"/>
                <w:szCs w:val="20"/>
              </w:rPr>
              <w:t>- 2случая, орви-303, пневмония-1,</w:t>
            </w:r>
          </w:p>
          <w:p w:rsidR="00B03BED" w:rsidRPr="00476739" w:rsidRDefault="00B03BED" w:rsidP="00340903">
            <w:pPr>
              <w:rPr>
                <w:rFonts w:ascii="Times New Roman" w:eastAsia="Times New Roman" w:hAnsi="Times New Roman"/>
                <w:sz w:val="20"/>
                <w:szCs w:val="20"/>
              </w:rPr>
            </w:pPr>
            <w:r w:rsidRPr="00476739">
              <w:rPr>
                <w:rFonts w:ascii="Times New Roman" w:hAnsi="Times New Roman"/>
                <w:sz w:val="20"/>
                <w:szCs w:val="20"/>
              </w:rPr>
              <w:t>бронхит-5</w:t>
            </w:r>
          </w:p>
        </w:tc>
        <w:tc>
          <w:tcPr>
            <w:tcW w:w="979"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скарлатина 7 случаев, </w:t>
            </w:r>
            <w:proofErr w:type="spellStart"/>
            <w:r w:rsidRPr="00476739">
              <w:rPr>
                <w:rFonts w:ascii="Times New Roman" w:hAnsi="Times New Roman"/>
                <w:sz w:val="20"/>
                <w:szCs w:val="20"/>
              </w:rPr>
              <w:t>ротовирус</w:t>
            </w:r>
            <w:proofErr w:type="spellEnd"/>
            <w:r w:rsidRPr="00476739">
              <w:rPr>
                <w:rFonts w:ascii="Times New Roman" w:hAnsi="Times New Roman"/>
                <w:sz w:val="20"/>
                <w:szCs w:val="20"/>
              </w:rPr>
              <w:t xml:space="preserve"> - 0,</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ветряная оспа – 13 сл., </w:t>
            </w:r>
            <w:proofErr w:type="spellStart"/>
            <w:r w:rsidRPr="00476739">
              <w:rPr>
                <w:rFonts w:ascii="Times New Roman" w:hAnsi="Times New Roman"/>
                <w:sz w:val="20"/>
                <w:szCs w:val="20"/>
              </w:rPr>
              <w:t>оки</w:t>
            </w:r>
            <w:proofErr w:type="spellEnd"/>
            <w:r w:rsidRPr="00476739">
              <w:rPr>
                <w:rFonts w:ascii="Times New Roman" w:hAnsi="Times New Roman"/>
                <w:sz w:val="20"/>
                <w:szCs w:val="20"/>
              </w:rPr>
              <w:t>- 0, орви-250, пневмония-4,</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бронхит-4, </w:t>
            </w:r>
            <w:proofErr w:type="spellStart"/>
            <w:r w:rsidRPr="00476739">
              <w:rPr>
                <w:rFonts w:ascii="Times New Roman" w:hAnsi="Times New Roman"/>
                <w:sz w:val="20"/>
                <w:szCs w:val="20"/>
              </w:rPr>
              <w:t>пти</w:t>
            </w:r>
            <w:proofErr w:type="spellEnd"/>
            <w:r w:rsidRPr="00476739">
              <w:rPr>
                <w:rFonts w:ascii="Times New Roman" w:hAnsi="Times New Roman"/>
                <w:sz w:val="20"/>
                <w:szCs w:val="20"/>
              </w:rPr>
              <w:t xml:space="preserve"> -1</w:t>
            </w:r>
          </w:p>
          <w:p w:rsidR="00B03BED" w:rsidRPr="00476739" w:rsidRDefault="00B03BED" w:rsidP="00340903">
            <w:pPr>
              <w:jc w:val="center"/>
              <w:rPr>
                <w:rFonts w:ascii="Times New Roman" w:hAnsi="Times New Roman"/>
                <w:sz w:val="20"/>
                <w:szCs w:val="20"/>
              </w:rPr>
            </w:pPr>
          </w:p>
        </w:tc>
        <w:tc>
          <w:tcPr>
            <w:tcW w:w="1584"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скарлатина 12 случаев, </w:t>
            </w:r>
            <w:proofErr w:type="spellStart"/>
            <w:r w:rsidRPr="00476739">
              <w:rPr>
                <w:rFonts w:ascii="Times New Roman" w:hAnsi="Times New Roman"/>
                <w:sz w:val="20"/>
                <w:szCs w:val="20"/>
              </w:rPr>
              <w:t>ротовирус</w:t>
            </w:r>
            <w:proofErr w:type="spellEnd"/>
            <w:r w:rsidRPr="00476739">
              <w:rPr>
                <w:rFonts w:ascii="Times New Roman" w:hAnsi="Times New Roman"/>
                <w:sz w:val="20"/>
                <w:szCs w:val="20"/>
              </w:rPr>
              <w:t xml:space="preserve"> - 0,</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 xml:space="preserve">ветряная оспа – 47 сл., </w:t>
            </w:r>
            <w:proofErr w:type="spellStart"/>
            <w:r w:rsidRPr="00476739">
              <w:rPr>
                <w:rFonts w:ascii="Times New Roman" w:hAnsi="Times New Roman"/>
                <w:sz w:val="20"/>
                <w:szCs w:val="20"/>
              </w:rPr>
              <w:t>оки</w:t>
            </w:r>
            <w:proofErr w:type="spellEnd"/>
            <w:r w:rsidRPr="00476739">
              <w:rPr>
                <w:rFonts w:ascii="Times New Roman" w:hAnsi="Times New Roman"/>
                <w:sz w:val="20"/>
                <w:szCs w:val="20"/>
              </w:rPr>
              <w:t>- 0, орви-375, пневмония</w:t>
            </w:r>
            <w:proofErr w:type="gramStart"/>
            <w:r w:rsidRPr="00476739">
              <w:rPr>
                <w:rFonts w:ascii="Times New Roman" w:hAnsi="Times New Roman"/>
                <w:sz w:val="20"/>
                <w:szCs w:val="20"/>
              </w:rPr>
              <w:t>-,</w:t>
            </w:r>
            <w:proofErr w:type="gramEnd"/>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бронхит-3, отит 12</w:t>
            </w:r>
          </w:p>
        </w:tc>
        <w:tc>
          <w:tcPr>
            <w:tcW w:w="1701"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Скарлатина10 случаев</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ПТИ-1</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ОКИ-1</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ветряная оспа-26</w:t>
            </w:r>
          </w:p>
        </w:tc>
        <w:tc>
          <w:tcPr>
            <w:tcW w:w="1276"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ветряная оспа – 6 групп</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32 случая</w:t>
            </w:r>
          </w:p>
        </w:tc>
      </w:tr>
    </w:tbl>
    <w:p w:rsidR="00B03BED" w:rsidRPr="00476739" w:rsidRDefault="00B03BED" w:rsidP="00B03BED">
      <w:pPr>
        <w:shd w:val="clear" w:color="auto" w:fill="FFFFFF"/>
        <w:spacing w:after="0" w:line="240" w:lineRule="auto"/>
        <w:jc w:val="both"/>
        <w:rPr>
          <w:rFonts w:ascii="Times New Roman" w:hAnsi="Times New Roman"/>
          <w:sz w:val="20"/>
          <w:szCs w:val="20"/>
        </w:rPr>
      </w:pPr>
    </w:p>
    <w:tbl>
      <w:tblPr>
        <w:tblStyle w:val="a4"/>
        <w:tblW w:w="10881" w:type="dxa"/>
        <w:tblLayout w:type="fixed"/>
        <w:tblLook w:val="04A0"/>
      </w:tblPr>
      <w:tblGrid>
        <w:gridCol w:w="5237"/>
        <w:gridCol w:w="2167"/>
        <w:gridCol w:w="1068"/>
        <w:gridCol w:w="1307"/>
        <w:gridCol w:w="1102"/>
      </w:tblGrid>
      <w:tr w:rsidR="00B03BED" w:rsidRPr="00476739" w:rsidTr="00B03BED">
        <w:trPr>
          <w:trHeight w:val="71"/>
        </w:trPr>
        <w:tc>
          <w:tcPr>
            <w:tcW w:w="10881" w:type="dxa"/>
            <w:gridSpan w:val="5"/>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Хронические заболевания</w:t>
            </w:r>
          </w:p>
        </w:tc>
      </w:tr>
      <w:tr w:rsidR="00B03BED" w:rsidRPr="00476739" w:rsidTr="00B03BED">
        <w:trPr>
          <w:trHeight w:val="260"/>
        </w:trPr>
        <w:tc>
          <w:tcPr>
            <w:tcW w:w="5237" w:type="dxa"/>
            <w:vMerge w:val="restart"/>
          </w:tcPr>
          <w:p w:rsidR="00B03BED" w:rsidRPr="00476739" w:rsidRDefault="00B03BED" w:rsidP="00340903">
            <w:pPr>
              <w:jc w:val="center"/>
              <w:rPr>
                <w:rFonts w:ascii="Times New Roman" w:hAnsi="Times New Roman"/>
                <w:b/>
                <w:sz w:val="20"/>
                <w:szCs w:val="20"/>
              </w:rPr>
            </w:pPr>
          </w:p>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Название заболевания</w:t>
            </w:r>
          </w:p>
        </w:tc>
        <w:tc>
          <w:tcPr>
            <w:tcW w:w="5644" w:type="dxa"/>
            <w:gridSpan w:val="4"/>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ГОД /количество детей</w:t>
            </w:r>
          </w:p>
        </w:tc>
      </w:tr>
      <w:tr w:rsidR="00B03BED" w:rsidRPr="00476739" w:rsidTr="00B03BED">
        <w:trPr>
          <w:trHeight w:val="147"/>
        </w:trPr>
        <w:tc>
          <w:tcPr>
            <w:tcW w:w="5237" w:type="dxa"/>
            <w:vMerge/>
          </w:tcPr>
          <w:p w:rsidR="00B03BED" w:rsidRPr="00476739" w:rsidRDefault="00B03BED" w:rsidP="00340903">
            <w:pPr>
              <w:jc w:val="center"/>
              <w:rPr>
                <w:rFonts w:ascii="Times New Roman" w:hAnsi="Times New Roman"/>
                <w:b/>
                <w:sz w:val="20"/>
                <w:szCs w:val="20"/>
              </w:rPr>
            </w:pPr>
          </w:p>
        </w:tc>
        <w:tc>
          <w:tcPr>
            <w:tcW w:w="2167"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2017</w:t>
            </w:r>
          </w:p>
        </w:tc>
        <w:tc>
          <w:tcPr>
            <w:tcW w:w="1068"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2018</w:t>
            </w:r>
          </w:p>
        </w:tc>
        <w:tc>
          <w:tcPr>
            <w:tcW w:w="1307"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2019</w:t>
            </w:r>
          </w:p>
        </w:tc>
        <w:tc>
          <w:tcPr>
            <w:tcW w:w="1102" w:type="dxa"/>
          </w:tcPr>
          <w:p w:rsidR="00B03BED" w:rsidRPr="00476739" w:rsidRDefault="00B03BED" w:rsidP="00340903">
            <w:pPr>
              <w:jc w:val="center"/>
              <w:rPr>
                <w:rFonts w:ascii="Times New Roman" w:hAnsi="Times New Roman"/>
                <w:b/>
                <w:sz w:val="20"/>
                <w:szCs w:val="20"/>
                <w:lang w:val="en-US"/>
              </w:rPr>
            </w:pPr>
            <w:r w:rsidRPr="00476739">
              <w:rPr>
                <w:rFonts w:ascii="Times New Roman" w:hAnsi="Times New Roman"/>
                <w:b/>
                <w:sz w:val="20"/>
                <w:szCs w:val="20"/>
                <w:lang w:val="en-US"/>
              </w:rPr>
              <w:t>20</w:t>
            </w:r>
            <w:proofErr w:type="spellStart"/>
            <w:r w:rsidRPr="00476739">
              <w:rPr>
                <w:rFonts w:ascii="Times New Roman" w:hAnsi="Times New Roman"/>
                <w:b/>
                <w:sz w:val="20"/>
                <w:szCs w:val="20"/>
              </w:rPr>
              <w:t>20</w:t>
            </w:r>
            <w:proofErr w:type="spellEnd"/>
          </w:p>
        </w:tc>
      </w:tr>
      <w:tr w:rsidR="00B03BED" w:rsidRPr="00476739" w:rsidTr="00B03BED">
        <w:trPr>
          <w:trHeight w:val="245"/>
        </w:trPr>
        <w:tc>
          <w:tcPr>
            <w:tcW w:w="5237" w:type="dxa"/>
          </w:tcPr>
          <w:p w:rsidR="00B03BED" w:rsidRPr="00476739" w:rsidRDefault="00B03BED" w:rsidP="00340903">
            <w:pPr>
              <w:rPr>
                <w:rFonts w:ascii="Times New Roman" w:hAnsi="Times New Roman"/>
                <w:b/>
                <w:sz w:val="20"/>
                <w:szCs w:val="20"/>
              </w:rPr>
            </w:pPr>
            <w:r w:rsidRPr="00476739">
              <w:rPr>
                <w:rFonts w:ascii="Times New Roman" w:hAnsi="Times New Roman"/>
                <w:sz w:val="20"/>
                <w:szCs w:val="20"/>
              </w:rPr>
              <w:t>«Д» учет</w:t>
            </w:r>
          </w:p>
        </w:tc>
        <w:tc>
          <w:tcPr>
            <w:tcW w:w="216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99</w:t>
            </w:r>
          </w:p>
        </w:tc>
        <w:tc>
          <w:tcPr>
            <w:tcW w:w="1068" w:type="dxa"/>
          </w:tcPr>
          <w:p w:rsidR="00B03BED" w:rsidRPr="00476739" w:rsidRDefault="00B03BED" w:rsidP="00340903">
            <w:pPr>
              <w:jc w:val="center"/>
              <w:rPr>
                <w:rFonts w:ascii="Times New Roman" w:hAnsi="Times New Roman"/>
                <w:b/>
                <w:color w:val="0070C0"/>
                <w:sz w:val="20"/>
                <w:szCs w:val="20"/>
              </w:rPr>
            </w:pPr>
          </w:p>
        </w:tc>
        <w:tc>
          <w:tcPr>
            <w:tcW w:w="1307" w:type="dxa"/>
          </w:tcPr>
          <w:p w:rsidR="00B03BED" w:rsidRPr="00476739" w:rsidRDefault="00B03BED" w:rsidP="00340903">
            <w:pPr>
              <w:jc w:val="center"/>
              <w:rPr>
                <w:rFonts w:ascii="Times New Roman" w:hAnsi="Times New Roman"/>
                <w:b/>
                <w:color w:val="0070C0"/>
                <w:sz w:val="20"/>
                <w:szCs w:val="20"/>
              </w:rPr>
            </w:pPr>
          </w:p>
        </w:tc>
        <w:tc>
          <w:tcPr>
            <w:tcW w:w="1102" w:type="dxa"/>
          </w:tcPr>
          <w:p w:rsidR="00B03BED" w:rsidRPr="00476739" w:rsidRDefault="00B03BED" w:rsidP="00340903">
            <w:pPr>
              <w:jc w:val="center"/>
              <w:rPr>
                <w:rFonts w:ascii="Times New Roman" w:hAnsi="Times New Roman"/>
                <w:b/>
                <w:color w:val="0070C0"/>
                <w:sz w:val="20"/>
                <w:szCs w:val="20"/>
              </w:rPr>
            </w:pPr>
          </w:p>
        </w:tc>
      </w:tr>
      <w:tr w:rsidR="00B03BED" w:rsidRPr="00476739" w:rsidTr="00B03BED">
        <w:trPr>
          <w:trHeight w:val="519"/>
        </w:trPr>
        <w:tc>
          <w:tcPr>
            <w:tcW w:w="5237"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 xml:space="preserve">Заболевания ЖКТ </w:t>
            </w: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(хронический гастродуоденит)</w:t>
            </w:r>
          </w:p>
        </w:tc>
        <w:tc>
          <w:tcPr>
            <w:tcW w:w="216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w:t>
            </w:r>
          </w:p>
        </w:tc>
        <w:tc>
          <w:tcPr>
            <w:tcW w:w="1068"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w:t>
            </w:r>
          </w:p>
        </w:tc>
        <w:tc>
          <w:tcPr>
            <w:tcW w:w="1307"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3</w:t>
            </w:r>
          </w:p>
        </w:tc>
        <w:tc>
          <w:tcPr>
            <w:tcW w:w="1102"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 xml:space="preserve">1 </w:t>
            </w:r>
            <w:proofErr w:type="spellStart"/>
            <w:r w:rsidRPr="00476739">
              <w:rPr>
                <w:rFonts w:ascii="Times New Roman" w:hAnsi="Times New Roman"/>
                <w:sz w:val="20"/>
                <w:szCs w:val="20"/>
              </w:rPr>
              <w:t>долихасигма</w:t>
            </w:r>
            <w:proofErr w:type="spellEnd"/>
          </w:p>
        </w:tc>
      </w:tr>
      <w:tr w:rsidR="00B03BED" w:rsidRPr="00476739" w:rsidTr="00B03BED">
        <w:trPr>
          <w:trHeight w:val="458"/>
        </w:trPr>
        <w:tc>
          <w:tcPr>
            <w:tcW w:w="5237" w:type="dxa"/>
          </w:tcPr>
          <w:p w:rsidR="00B03BED" w:rsidRPr="00476739" w:rsidRDefault="00B03BED" w:rsidP="00340903">
            <w:pPr>
              <w:rPr>
                <w:rFonts w:ascii="Times New Roman" w:eastAsia="Times New Roman" w:hAnsi="Times New Roman"/>
                <w:sz w:val="20"/>
                <w:szCs w:val="20"/>
              </w:rPr>
            </w:pPr>
            <w:proofErr w:type="spellStart"/>
            <w:r w:rsidRPr="00476739">
              <w:rPr>
                <w:rFonts w:ascii="Times New Roman" w:eastAsia="Times New Roman" w:hAnsi="Times New Roman"/>
                <w:sz w:val="20"/>
                <w:szCs w:val="20"/>
              </w:rPr>
              <w:t>Бронхо-легочная</w:t>
            </w:r>
            <w:proofErr w:type="spellEnd"/>
            <w:r w:rsidRPr="00476739">
              <w:rPr>
                <w:rFonts w:ascii="Times New Roman" w:eastAsia="Times New Roman" w:hAnsi="Times New Roman"/>
                <w:sz w:val="20"/>
                <w:szCs w:val="20"/>
              </w:rPr>
              <w:t xml:space="preserve"> патология (бронхиальная астма)</w:t>
            </w:r>
          </w:p>
        </w:tc>
        <w:tc>
          <w:tcPr>
            <w:tcW w:w="216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 (5)</w:t>
            </w:r>
          </w:p>
        </w:tc>
        <w:tc>
          <w:tcPr>
            <w:tcW w:w="1068"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w:t>
            </w:r>
          </w:p>
        </w:tc>
        <w:tc>
          <w:tcPr>
            <w:tcW w:w="130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w:t>
            </w:r>
          </w:p>
        </w:tc>
        <w:tc>
          <w:tcPr>
            <w:tcW w:w="1102"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w:t>
            </w:r>
          </w:p>
        </w:tc>
      </w:tr>
      <w:tr w:rsidR="00B03BED" w:rsidRPr="00476739" w:rsidTr="00B03BED">
        <w:trPr>
          <w:trHeight w:val="245"/>
        </w:trPr>
        <w:tc>
          <w:tcPr>
            <w:tcW w:w="5237" w:type="dxa"/>
          </w:tcPr>
          <w:p w:rsidR="00B03BED" w:rsidRPr="00476739" w:rsidRDefault="00B03BED" w:rsidP="00340903">
            <w:pPr>
              <w:rPr>
                <w:rFonts w:ascii="Times New Roman" w:eastAsia="Times New Roman" w:hAnsi="Times New Roman"/>
                <w:sz w:val="20"/>
                <w:szCs w:val="20"/>
              </w:rPr>
            </w:pPr>
            <w:r w:rsidRPr="00476739">
              <w:rPr>
                <w:rFonts w:ascii="Times New Roman" w:hAnsi="Times New Roman"/>
                <w:sz w:val="20"/>
                <w:szCs w:val="20"/>
              </w:rPr>
              <w:t>ЛОР патология (</w:t>
            </w:r>
            <w:proofErr w:type="gramStart"/>
            <w:r w:rsidRPr="00476739">
              <w:rPr>
                <w:rFonts w:ascii="Times New Roman" w:hAnsi="Times New Roman"/>
                <w:sz w:val="20"/>
                <w:szCs w:val="20"/>
              </w:rPr>
              <w:t>хронический</w:t>
            </w:r>
            <w:proofErr w:type="gramEnd"/>
            <w:r w:rsidRPr="00476739">
              <w:rPr>
                <w:rFonts w:ascii="Times New Roman" w:hAnsi="Times New Roman"/>
                <w:sz w:val="20"/>
                <w:szCs w:val="20"/>
              </w:rPr>
              <w:t xml:space="preserve"> </w:t>
            </w:r>
            <w:proofErr w:type="spellStart"/>
            <w:r w:rsidRPr="00476739">
              <w:rPr>
                <w:rFonts w:ascii="Times New Roman" w:hAnsi="Times New Roman"/>
                <w:sz w:val="20"/>
                <w:szCs w:val="20"/>
              </w:rPr>
              <w:t>аденоидит</w:t>
            </w:r>
            <w:proofErr w:type="spellEnd"/>
            <w:r w:rsidRPr="00476739">
              <w:rPr>
                <w:rFonts w:ascii="Times New Roman" w:hAnsi="Times New Roman"/>
                <w:sz w:val="20"/>
                <w:szCs w:val="20"/>
              </w:rPr>
              <w:t>)</w:t>
            </w:r>
          </w:p>
        </w:tc>
        <w:tc>
          <w:tcPr>
            <w:tcW w:w="216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 хр. (66 –прочие)</w:t>
            </w:r>
          </w:p>
        </w:tc>
        <w:tc>
          <w:tcPr>
            <w:tcW w:w="1068" w:type="dxa"/>
          </w:tcPr>
          <w:p w:rsidR="00B03BED" w:rsidRPr="00476739" w:rsidRDefault="00B03BED" w:rsidP="00340903">
            <w:pPr>
              <w:jc w:val="center"/>
              <w:rPr>
                <w:rFonts w:ascii="Times New Roman" w:hAnsi="Times New Roman"/>
                <w:b/>
                <w:color w:val="0070C0"/>
                <w:sz w:val="20"/>
                <w:szCs w:val="20"/>
              </w:rPr>
            </w:pPr>
            <w:r w:rsidRPr="00476739">
              <w:rPr>
                <w:rFonts w:ascii="Times New Roman" w:hAnsi="Times New Roman"/>
                <w:sz w:val="20"/>
                <w:szCs w:val="20"/>
              </w:rPr>
              <w:t>3хронич.</w:t>
            </w:r>
          </w:p>
        </w:tc>
        <w:tc>
          <w:tcPr>
            <w:tcW w:w="130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w:t>
            </w:r>
          </w:p>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(тугоухость)</w:t>
            </w:r>
          </w:p>
        </w:tc>
        <w:tc>
          <w:tcPr>
            <w:tcW w:w="1102"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 xml:space="preserve">4 </w:t>
            </w:r>
          </w:p>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(1тугоухость)</w:t>
            </w:r>
          </w:p>
        </w:tc>
      </w:tr>
      <w:tr w:rsidR="00B03BED" w:rsidRPr="00476739" w:rsidTr="00B03BED">
        <w:trPr>
          <w:trHeight w:val="473"/>
        </w:trPr>
        <w:tc>
          <w:tcPr>
            <w:tcW w:w="5237"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Аллергические заболевания кожи</w:t>
            </w: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 xml:space="preserve"> (в т. ч. </w:t>
            </w:r>
            <w:proofErr w:type="spellStart"/>
            <w:r w:rsidRPr="00476739">
              <w:rPr>
                <w:rFonts w:ascii="Times New Roman" w:eastAsia="Times New Roman" w:hAnsi="Times New Roman"/>
                <w:sz w:val="20"/>
                <w:szCs w:val="20"/>
              </w:rPr>
              <w:t>атопический</w:t>
            </w:r>
            <w:proofErr w:type="spellEnd"/>
            <w:r w:rsidRPr="00476739">
              <w:rPr>
                <w:rFonts w:ascii="Times New Roman" w:eastAsia="Times New Roman" w:hAnsi="Times New Roman"/>
                <w:sz w:val="20"/>
                <w:szCs w:val="20"/>
              </w:rPr>
              <w:t xml:space="preserve"> дерматит)</w:t>
            </w:r>
          </w:p>
        </w:tc>
        <w:tc>
          <w:tcPr>
            <w:tcW w:w="216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14</w:t>
            </w:r>
          </w:p>
        </w:tc>
        <w:tc>
          <w:tcPr>
            <w:tcW w:w="1068"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9</w:t>
            </w:r>
          </w:p>
        </w:tc>
        <w:tc>
          <w:tcPr>
            <w:tcW w:w="1307"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13</w:t>
            </w:r>
          </w:p>
        </w:tc>
        <w:tc>
          <w:tcPr>
            <w:tcW w:w="1102"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15</w:t>
            </w:r>
          </w:p>
        </w:tc>
      </w:tr>
      <w:tr w:rsidR="00B03BED" w:rsidRPr="00476739" w:rsidTr="00B03BED">
        <w:trPr>
          <w:trHeight w:val="260"/>
        </w:trPr>
        <w:tc>
          <w:tcPr>
            <w:tcW w:w="5237" w:type="dxa"/>
          </w:tcPr>
          <w:p w:rsidR="00B03BED" w:rsidRPr="00476739" w:rsidRDefault="00B03BED" w:rsidP="00340903">
            <w:pPr>
              <w:rPr>
                <w:rFonts w:ascii="Times New Roman" w:eastAsia="Times New Roman" w:hAnsi="Times New Roman"/>
                <w:sz w:val="20"/>
                <w:szCs w:val="20"/>
              </w:rPr>
            </w:pPr>
            <w:r w:rsidRPr="00476739">
              <w:rPr>
                <w:rFonts w:ascii="Times New Roman" w:hAnsi="Times New Roman"/>
                <w:sz w:val="20"/>
                <w:szCs w:val="20"/>
              </w:rPr>
              <w:t>Неврологическая патология</w:t>
            </w:r>
          </w:p>
        </w:tc>
        <w:tc>
          <w:tcPr>
            <w:tcW w:w="216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68</w:t>
            </w:r>
          </w:p>
        </w:tc>
        <w:tc>
          <w:tcPr>
            <w:tcW w:w="1068"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56</w:t>
            </w:r>
          </w:p>
        </w:tc>
        <w:tc>
          <w:tcPr>
            <w:tcW w:w="1307"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50</w:t>
            </w:r>
          </w:p>
        </w:tc>
        <w:tc>
          <w:tcPr>
            <w:tcW w:w="1102"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47</w:t>
            </w:r>
          </w:p>
        </w:tc>
      </w:tr>
      <w:tr w:rsidR="00B03BED" w:rsidRPr="00476739" w:rsidTr="00B03BED">
        <w:trPr>
          <w:trHeight w:val="275"/>
        </w:trPr>
        <w:tc>
          <w:tcPr>
            <w:tcW w:w="5237" w:type="dxa"/>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Эндокринная патология</w:t>
            </w:r>
          </w:p>
        </w:tc>
        <w:tc>
          <w:tcPr>
            <w:tcW w:w="216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w:t>
            </w:r>
          </w:p>
        </w:tc>
        <w:tc>
          <w:tcPr>
            <w:tcW w:w="1068"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w:t>
            </w:r>
          </w:p>
        </w:tc>
        <w:tc>
          <w:tcPr>
            <w:tcW w:w="1307"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w:t>
            </w:r>
          </w:p>
        </w:tc>
        <w:tc>
          <w:tcPr>
            <w:tcW w:w="1102"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w:t>
            </w:r>
          </w:p>
        </w:tc>
      </w:tr>
      <w:tr w:rsidR="00B03BED" w:rsidRPr="00476739" w:rsidTr="00B03BED">
        <w:trPr>
          <w:trHeight w:val="260"/>
        </w:trPr>
        <w:tc>
          <w:tcPr>
            <w:tcW w:w="5237" w:type="dxa"/>
          </w:tcPr>
          <w:p w:rsidR="00B03BED" w:rsidRPr="00476739" w:rsidRDefault="00B03BED" w:rsidP="00340903">
            <w:pPr>
              <w:rPr>
                <w:rFonts w:ascii="Times New Roman" w:eastAsia="Times New Roman" w:hAnsi="Times New Roman"/>
                <w:sz w:val="20"/>
                <w:szCs w:val="20"/>
              </w:rPr>
            </w:pPr>
            <w:proofErr w:type="spellStart"/>
            <w:r w:rsidRPr="00476739">
              <w:rPr>
                <w:rFonts w:ascii="Times New Roman" w:hAnsi="Times New Roman"/>
                <w:sz w:val="20"/>
                <w:szCs w:val="20"/>
              </w:rPr>
              <w:t>Нефроурологические</w:t>
            </w:r>
            <w:proofErr w:type="spellEnd"/>
            <w:r w:rsidRPr="00476739">
              <w:rPr>
                <w:rFonts w:ascii="Times New Roman" w:hAnsi="Times New Roman"/>
                <w:sz w:val="20"/>
                <w:szCs w:val="20"/>
              </w:rPr>
              <w:t xml:space="preserve"> заболевания</w:t>
            </w:r>
          </w:p>
        </w:tc>
        <w:tc>
          <w:tcPr>
            <w:tcW w:w="216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4</w:t>
            </w:r>
          </w:p>
        </w:tc>
        <w:tc>
          <w:tcPr>
            <w:tcW w:w="1068"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6</w:t>
            </w:r>
          </w:p>
        </w:tc>
        <w:tc>
          <w:tcPr>
            <w:tcW w:w="1307"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w:t>
            </w:r>
          </w:p>
        </w:tc>
        <w:tc>
          <w:tcPr>
            <w:tcW w:w="1102"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6</w:t>
            </w:r>
          </w:p>
        </w:tc>
      </w:tr>
      <w:tr w:rsidR="00B03BED" w:rsidRPr="00476739" w:rsidTr="00B03BED">
        <w:trPr>
          <w:trHeight w:val="504"/>
        </w:trPr>
        <w:tc>
          <w:tcPr>
            <w:tcW w:w="5237"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Заболевания ССС сердечнососудистые  (ВПС)</w:t>
            </w:r>
          </w:p>
        </w:tc>
        <w:tc>
          <w:tcPr>
            <w:tcW w:w="216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20</w:t>
            </w:r>
          </w:p>
        </w:tc>
        <w:tc>
          <w:tcPr>
            <w:tcW w:w="1068"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17</w:t>
            </w:r>
          </w:p>
        </w:tc>
        <w:tc>
          <w:tcPr>
            <w:tcW w:w="1307"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22</w:t>
            </w:r>
          </w:p>
        </w:tc>
        <w:tc>
          <w:tcPr>
            <w:tcW w:w="1102"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22</w:t>
            </w:r>
          </w:p>
        </w:tc>
      </w:tr>
      <w:tr w:rsidR="00B03BED" w:rsidRPr="00476739" w:rsidTr="00B03BED">
        <w:trPr>
          <w:trHeight w:val="245"/>
        </w:trPr>
        <w:tc>
          <w:tcPr>
            <w:tcW w:w="5237"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Реактивный артрит</w:t>
            </w:r>
          </w:p>
        </w:tc>
        <w:tc>
          <w:tcPr>
            <w:tcW w:w="2167" w:type="dxa"/>
          </w:tcPr>
          <w:p w:rsidR="00B03BED" w:rsidRPr="00476739" w:rsidRDefault="00B03BED" w:rsidP="00340903">
            <w:pPr>
              <w:jc w:val="center"/>
              <w:rPr>
                <w:rFonts w:ascii="Times New Roman" w:hAnsi="Times New Roman"/>
                <w:b/>
                <w:color w:val="0070C0"/>
                <w:sz w:val="20"/>
                <w:szCs w:val="20"/>
              </w:rPr>
            </w:pPr>
            <w:r w:rsidRPr="00476739">
              <w:rPr>
                <w:rFonts w:ascii="Times New Roman" w:hAnsi="Times New Roman"/>
                <w:b/>
                <w:color w:val="0070C0"/>
                <w:sz w:val="20"/>
                <w:szCs w:val="20"/>
              </w:rPr>
              <w:t>-</w:t>
            </w:r>
          </w:p>
        </w:tc>
        <w:tc>
          <w:tcPr>
            <w:tcW w:w="1068"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w:t>
            </w:r>
          </w:p>
        </w:tc>
        <w:tc>
          <w:tcPr>
            <w:tcW w:w="1307" w:type="dxa"/>
          </w:tcPr>
          <w:p w:rsidR="00B03BED" w:rsidRPr="00476739" w:rsidRDefault="00B03BED" w:rsidP="00340903">
            <w:pPr>
              <w:jc w:val="center"/>
              <w:rPr>
                <w:rFonts w:ascii="Times New Roman" w:hAnsi="Times New Roman"/>
                <w:b/>
                <w:sz w:val="20"/>
                <w:szCs w:val="20"/>
              </w:rPr>
            </w:pPr>
          </w:p>
        </w:tc>
        <w:tc>
          <w:tcPr>
            <w:tcW w:w="1102"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w:t>
            </w:r>
          </w:p>
        </w:tc>
      </w:tr>
      <w:tr w:rsidR="00B03BED" w:rsidRPr="00476739" w:rsidTr="00B03BED">
        <w:trPr>
          <w:trHeight w:val="275"/>
        </w:trPr>
        <w:tc>
          <w:tcPr>
            <w:tcW w:w="5237" w:type="dxa"/>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Прочие</w:t>
            </w:r>
          </w:p>
        </w:tc>
        <w:tc>
          <w:tcPr>
            <w:tcW w:w="2167"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 (П.И.Д.)</w:t>
            </w:r>
          </w:p>
        </w:tc>
        <w:tc>
          <w:tcPr>
            <w:tcW w:w="1068"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 Ю.Р.А.</w:t>
            </w:r>
          </w:p>
        </w:tc>
        <w:tc>
          <w:tcPr>
            <w:tcW w:w="1307"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w:t>
            </w:r>
          </w:p>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Ю.Р.А.</w:t>
            </w:r>
          </w:p>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w:t>
            </w:r>
          </w:p>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 xml:space="preserve">Первичный </w:t>
            </w:r>
            <w:proofErr w:type="spellStart"/>
            <w:r w:rsidRPr="00476739">
              <w:rPr>
                <w:rFonts w:ascii="Times New Roman" w:hAnsi="Times New Roman"/>
                <w:b/>
                <w:sz w:val="20"/>
                <w:szCs w:val="20"/>
              </w:rPr>
              <w:t>имунодефе</w:t>
            </w:r>
            <w:r w:rsidRPr="00476739">
              <w:rPr>
                <w:rFonts w:ascii="Times New Roman" w:hAnsi="Times New Roman"/>
                <w:b/>
                <w:sz w:val="20"/>
                <w:szCs w:val="20"/>
              </w:rPr>
              <w:lastRenderedPageBreak/>
              <w:t>цит</w:t>
            </w:r>
            <w:proofErr w:type="spellEnd"/>
          </w:p>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1-по зрению</w:t>
            </w:r>
          </w:p>
        </w:tc>
        <w:tc>
          <w:tcPr>
            <w:tcW w:w="1102" w:type="dxa"/>
          </w:tcPr>
          <w:p w:rsidR="00B03BED" w:rsidRPr="00476739" w:rsidRDefault="00B03BED" w:rsidP="00340903">
            <w:pPr>
              <w:jc w:val="center"/>
              <w:rPr>
                <w:rFonts w:ascii="Times New Roman" w:hAnsi="Times New Roman"/>
                <w:b/>
                <w:sz w:val="20"/>
                <w:szCs w:val="20"/>
              </w:rPr>
            </w:pPr>
          </w:p>
        </w:tc>
      </w:tr>
    </w:tbl>
    <w:p w:rsidR="00B03BED" w:rsidRPr="00476739" w:rsidRDefault="00B03BED" w:rsidP="00B03BED">
      <w:pPr>
        <w:shd w:val="clear" w:color="auto" w:fill="FFFFFF"/>
        <w:spacing w:after="0" w:line="240" w:lineRule="auto"/>
        <w:rPr>
          <w:rFonts w:ascii="Times New Roman" w:hAnsi="Times New Roman"/>
          <w:b/>
          <w:sz w:val="20"/>
          <w:szCs w:val="20"/>
        </w:rPr>
      </w:pPr>
      <w:r w:rsidRPr="00476739">
        <w:rPr>
          <w:rFonts w:ascii="Times New Roman" w:hAnsi="Times New Roman"/>
          <w:b/>
          <w:sz w:val="20"/>
          <w:szCs w:val="20"/>
        </w:rPr>
        <w:lastRenderedPageBreak/>
        <w:t xml:space="preserve">Патологии </w:t>
      </w:r>
    </w:p>
    <w:tbl>
      <w:tblPr>
        <w:tblStyle w:val="a4"/>
        <w:tblW w:w="0" w:type="auto"/>
        <w:tblLook w:val="04A0"/>
      </w:tblPr>
      <w:tblGrid>
        <w:gridCol w:w="2931"/>
        <w:gridCol w:w="658"/>
        <w:gridCol w:w="636"/>
        <w:gridCol w:w="1164"/>
        <w:gridCol w:w="224"/>
        <w:gridCol w:w="1387"/>
        <w:gridCol w:w="72"/>
        <w:gridCol w:w="3352"/>
      </w:tblGrid>
      <w:tr w:rsidR="00B03BED" w:rsidRPr="00476739" w:rsidTr="00340903">
        <w:trPr>
          <w:gridAfter w:val="2"/>
          <w:wAfter w:w="3449" w:type="dxa"/>
        </w:trPr>
        <w:tc>
          <w:tcPr>
            <w:tcW w:w="2943" w:type="dxa"/>
          </w:tcPr>
          <w:p w:rsidR="00B03BED" w:rsidRPr="00476739" w:rsidRDefault="00B03BED" w:rsidP="00340903">
            <w:pPr>
              <w:rPr>
                <w:rFonts w:ascii="Times New Roman" w:eastAsia="Times New Roman" w:hAnsi="Times New Roman"/>
                <w:sz w:val="20"/>
                <w:szCs w:val="20"/>
              </w:rPr>
            </w:pPr>
            <w:r w:rsidRPr="00476739">
              <w:rPr>
                <w:rFonts w:ascii="Times New Roman" w:hAnsi="Times New Roman"/>
                <w:b/>
                <w:sz w:val="20"/>
                <w:szCs w:val="20"/>
              </w:rPr>
              <w:t>ГОД /количество детей</w:t>
            </w:r>
          </w:p>
        </w:tc>
        <w:tc>
          <w:tcPr>
            <w:tcW w:w="1301" w:type="dxa"/>
            <w:gridSpan w:val="2"/>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2018</w:t>
            </w:r>
          </w:p>
        </w:tc>
        <w:tc>
          <w:tcPr>
            <w:tcW w:w="1393" w:type="dxa"/>
            <w:gridSpan w:val="2"/>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2019</w:t>
            </w:r>
          </w:p>
        </w:tc>
        <w:tc>
          <w:tcPr>
            <w:tcW w:w="1393"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lang w:val="en-US"/>
              </w:rPr>
              <w:t>20</w:t>
            </w:r>
            <w:proofErr w:type="spellStart"/>
            <w:r w:rsidRPr="00476739">
              <w:rPr>
                <w:rFonts w:ascii="Times New Roman" w:hAnsi="Times New Roman"/>
                <w:b/>
                <w:sz w:val="20"/>
                <w:szCs w:val="20"/>
              </w:rPr>
              <w:t>20</w:t>
            </w:r>
            <w:proofErr w:type="spellEnd"/>
          </w:p>
        </w:tc>
      </w:tr>
      <w:tr w:rsidR="00B03BED" w:rsidRPr="00476739" w:rsidTr="00340903">
        <w:trPr>
          <w:gridAfter w:val="2"/>
          <w:wAfter w:w="3449" w:type="dxa"/>
        </w:trPr>
        <w:tc>
          <w:tcPr>
            <w:tcW w:w="2943" w:type="dxa"/>
          </w:tcPr>
          <w:p w:rsidR="00B03BED" w:rsidRPr="00476739" w:rsidRDefault="00B03BED" w:rsidP="00340903">
            <w:pPr>
              <w:jc w:val="center"/>
              <w:rPr>
                <w:rFonts w:ascii="Times New Roman" w:hAnsi="Times New Roman"/>
                <w:i/>
                <w:sz w:val="20"/>
                <w:szCs w:val="20"/>
              </w:rPr>
            </w:pPr>
            <w:r w:rsidRPr="00476739">
              <w:rPr>
                <w:rFonts w:ascii="Times New Roman" w:hAnsi="Times New Roman"/>
                <w:i/>
                <w:sz w:val="20"/>
                <w:szCs w:val="20"/>
              </w:rPr>
              <w:t>Патология зрения: всего</w:t>
            </w: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 xml:space="preserve">              Астигматизм</w:t>
            </w:r>
          </w:p>
          <w:p w:rsidR="00B03BED" w:rsidRPr="00476739" w:rsidRDefault="00B03BED" w:rsidP="00340903">
            <w:pPr>
              <w:jc w:val="center"/>
              <w:rPr>
                <w:rFonts w:ascii="Times New Roman" w:eastAsia="Times New Roman" w:hAnsi="Times New Roman"/>
                <w:sz w:val="20"/>
                <w:szCs w:val="20"/>
              </w:rPr>
            </w:pPr>
            <w:r w:rsidRPr="00476739">
              <w:rPr>
                <w:rFonts w:ascii="Times New Roman" w:hAnsi="Times New Roman"/>
                <w:b/>
                <w:sz w:val="20"/>
                <w:szCs w:val="20"/>
                <w:u w:val="single"/>
              </w:rPr>
              <w:t xml:space="preserve">Снижение остроты зрения </w:t>
            </w:r>
            <w:r w:rsidRPr="00476739">
              <w:rPr>
                <w:rFonts w:ascii="Times New Roman" w:eastAsia="Times New Roman" w:hAnsi="Times New Roman"/>
                <w:sz w:val="20"/>
                <w:szCs w:val="20"/>
              </w:rPr>
              <w:t xml:space="preserve">Миопия </w:t>
            </w:r>
            <w:proofErr w:type="spellStart"/>
            <w:r w:rsidRPr="00476739">
              <w:rPr>
                <w:rFonts w:ascii="Times New Roman" w:eastAsia="Times New Roman" w:hAnsi="Times New Roman"/>
                <w:sz w:val="20"/>
                <w:szCs w:val="20"/>
              </w:rPr>
              <w:t>Амблиопия</w:t>
            </w:r>
            <w:proofErr w:type="spellEnd"/>
            <w:r w:rsidRPr="00476739">
              <w:rPr>
                <w:rFonts w:ascii="Times New Roman" w:hAnsi="Times New Roman"/>
                <w:b/>
                <w:sz w:val="20"/>
                <w:szCs w:val="20"/>
                <w:u w:val="single"/>
              </w:rPr>
              <w:t xml:space="preserve"> </w:t>
            </w:r>
            <w:r w:rsidRPr="00476739">
              <w:rPr>
                <w:rFonts w:ascii="Times New Roman" w:eastAsia="Times New Roman" w:hAnsi="Times New Roman"/>
                <w:sz w:val="20"/>
                <w:szCs w:val="20"/>
              </w:rPr>
              <w:t xml:space="preserve"> Косоглазие </w:t>
            </w:r>
          </w:p>
        </w:tc>
        <w:tc>
          <w:tcPr>
            <w:tcW w:w="1301" w:type="dxa"/>
            <w:gridSpan w:val="2"/>
          </w:tcPr>
          <w:p w:rsidR="00B03BED" w:rsidRPr="00476739" w:rsidRDefault="00B03BED" w:rsidP="00340903">
            <w:pPr>
              <w:jc w:val="center"/>
              <w:rPr>
                <w:rFonts w:ascii="Times New Roman" w:hAnsi="Times New Roman"/>
                <w:b/>
                <w:sz w:val="20"/>
                <w:szCs w:val="20"/>
                <w:u w:val="single"/>
              </w:rPr>
            </w:pPr>
            <w:r w:rsidRPr="00476739">
              <w:rPr>
                <w:rFonts w:ascii="Times New Roman" w:hAnsi="Times New Roman"/>
                <w:b/>
                <w:sz w:val="20"/>
                <w:szCs w:val="20"/>
                <w:u w:val="single"/>
              </w:rPr>
              <w:t>20</w:t>
            </w:r>
          </w:p>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w:t>
            </w:r>
          </w:p>
          <w:p w:rsidR="00B03BED" w:rsidRPr="00476739" w:rsidRDefault="00B03BED" w:rsidP="00340903">
            <w:pPr>
              <w:jc w:val="center"/>
              <w:rPr>
                <w:rFonts w:ascii="Times New Roman" w:hAnsi="Times New Roman"/>
                <w:b/>
                <w:sz w:val="20"/>
                <w:szCs w:val="20"/>
                <w:u w:val="single"/>
              </w:rPr>
            </w:pPr>
            <w:r w:rsidRPr="00476739">
              <w:rPr>
                <w:rFonts w:ascii="Times New Roman" w:hAnsi="Times New Roman"/>
                <w:b/>
                <w:sz w:val="20"/>
                <w:szCs w:val="20"/>
                <w:u w:val="single"/>
              </w:rPr>
              <w:t>11  д.</w:t>
            </w:r>
          </w:p>
        </w:tc>
        <w:tc>
          <w:tcPr>
            <w:tcW w:w="1393" w:type="dxa"/>
            <w:gridSpan w:val="2"/>
          </w:tcPr>
          <w:p w:rsidR="00B03BED" w:rsidRPr="00476739" w:rsidRDefault="00B03BED" w:rsidP="00340903">
            <w:pPr>
              <w:jc w:val="center"/>
              <w:rPr>
                <w:rFonts w:ascii="Times New Roman" w:hAnsi="Times New Roman"/>
                <w:b/>
                <w:sz w:val="20"/>
                <w:szCs w:val="20"/>
                <w:u w:val="single"/>
              </w:rPr>
            </w:pPr>
            <w:r w:rsidRPr="00476739">
              <w:rPr>
                <w:rFonts w:ascii="Times New Roman" w:hAnsi="Times New Roman"/>
                <w:b/>
                <w:sz w:val="20"/>
                <w:szCs w:val="20"/>
                <w:u w:val="single"/>
              </w:rPr>
              <w:t xml:space="preserve">16 </w:t>
            </w:r>
            <w:r w:rsidRPr="00476739">
              <w:rPr>
                <w:rFonts w:ascii="Times New Roman" w:hAnsi="Times New Roman"/>
                <w:sz w:val="20"/>
                <w:szCs w:val="20"/>
              </w:rPr>
              <w:t>59,3</w:t>
            </w:r>
            <w:r w:rsidRPr="00476739">
              <w:rPr>
                <w:rFonts w:ascii="Arial" w:hAnsi="Arial" w:cs="Arial"/>
                <w:color w:val="333333"/>
                <w:sz w:val="20"/>
                <w:szCs w:val="20"/>
                <w:shd w:val="clear" w:color="auto" w:fill="FFFFFF"/>
              </w:rPr>
              <w:t>‰</w:t>
            </w:r>
          </w:p>
          <w:p w:rsidR="00B03BED" w:rsidRPr="00476739" w:rsidRDefault="00B03BED" w:rsidP="00340903">
            <w:pPr>
              <w:jc w:val="center"/>
              <w:rPr>
                <w:rFonts w:ascii="Times New Roman" w:hAnsi="Times New Roman"/>
                <w:sz w:val="20"/>
                <w:szCs w:val="20"/>
              </w:rPr>
            </w:pPr>
          </w:p>
        </w:tc>
        <w:tc>
          <w:tcPr>
            <w:tcW w:w="1393"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20</w:t>
            </w:r>
          </w:p>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78,4%</w:t>
            </w:r>
          </w:p>
          <w:p w:rsidR="00B03BED" w:rsidRPr="00476739" w:rsidRDefault="00B03BED" w:rsidP="00340903">
            <w:pPr>
              <w:jc w:val="center"/>
              <w:rPr>
                <w:rFonts w:ascii="Times New Roman" w:hAnsi="Times New Roman"/>
                <w:sz w:val="20"/>
                <w:szCs w:val="20"/>
              </w:rPr>
            </w:pPr>
          </w:p>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7</w:t>
            </w:r>
          </w:p>
        </w:tc>
      </w:tr>
      <w:tr w:rsidR="00B03BED" w:rsidRPr="00476739" w:rsidTr="00340903">
        <w:trPr>
          <w:gridAfter w:val="2"/>
          <w:wAfter w:w="3449" w:type="dxa"/>
        </w:trPr>
        <w:tc>
          <w:tcPr>
            <w:tcW w:w="2943" w:type="dxa"/>
          </w:tcPr>
          <w:p w:rsidR="00B03BED" w:rsidRPr="00476739" w:rsidRDefault="00B03BED" w:rsidP="00340903">
            <w:pPr>
              <w:rPr>
                <w:rFonts w:ascii="Times New Roman" w:eastAsia="Times New Roman" w:hAnsi="Times New Roman"/>
                <w:i/>
                <w:sz w:val="20"/>
                <w:szCs w:val="20"/>
              </w:rPr>
            </w:pPr>
            <w:r w:rsidRPr="00476739">
              <w:rPr>
                <w:rFonts w:ascii="Times New Roman" w:eastAsia="Times New Roman" w:hAnsi="Times New Roman"/>
                <w:i/>
                <w:sz w:val="20"/>
                <w:szCs w:val="20"/>
              </w:rPr>
              <w:t xml:space="preserve">     Ортопедические патологии:</w:t>
            </w: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Плоскостопие</w:t>
            </w: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Сколиоз</w:t>
            </w: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Нарушение осанки</w:t>
            </w:r>
          </w:p>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 xml:space="preserve">Прочие </w:t>
            </w:r>
          </w:p>
        </w:tc>
        <w:tc>
          <w:tcPr>
            <w:tcW w:w="1301" w:type="dxa"/>
            <w:gridSpan w:val="2"/>
          </w:tcPr>
          <w:p w:rsidR="00B03BED" w:rsidRPr="00476739" w:rsidRDefault="00B03BED" w:rsidP="00340903">
            <w:pPr>
              <w:jc w:val="center"/>
              <w:rPr>
                <w:rFonts w:ascii="Times New Roman" w:hAnsi="Times New Roman"/>
                <w:b/>
                <w:sz w:val="20"/>
                <w:szCs w:val="20"/>
                <w:u w:val="single"/>
              </w:rPr>
            </w:pPr>
            <w:r w:rsidRPr="00476739">
              <w:rPr>
                <w:rFonts w:ascii="Times New Roman" w:hAnsi="Times New Roman"/>
                <w:b/>
                <w:sz w:val="20"/>
                <w:szCs w:val="20"/>
                <w:u w:val="single"/>
              </w:rPr>
              <w:t>29</w:t>
            </w:r>
          </w:p>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w:t>
            </w:r>
          </w:p>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w:t>
            </w:r>
          </w:p>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7</w:t>
            </w:r>
          </w:p>
          <w:p w:rsidR="00B03BED" w:rsidRPr="00476739" w:rsidRDefault="00B03BED" w:rsidP="00340903">
            <w:pPr>
              <w:jc w:val="center"/>
              <w:rPr>
                <w:rFonts w:ascii="Times New Roman" w:hAnsi="Times New Roman"/>
                <w:b/>
                <w:sz w:val="20"/>
                <w:szCs w:val="20"/>
                <w:u w:val="single"/>
              </w:rPr>
            </w:pPr>
            <w:r w:rsidRPr="00476739">
              <w:rPr>
                <w:rFonts w:ascii="Times New Roman" w:hAnsi="Times New Roman"/>
                <w:sz w:val="20"/>
                <w:szCs w:val="20"/>
              </w:rPr>
              <w:t>22</w:t>
            </w:r>
          </w:p>
        </w:tc>
        <w:tc>
          <w:tcPr>
            <w:tcW w:w="1393" w:type="dxa"/>
            <w:gridSpan w:val="2"/>
          </w:tcPr>
          <w:p w:rsidR="00B03BED" w:rsidRPr="00476739" w:rsidRDefault="00B03BED" w:rsidP="00340903">
            <w:pPr>
              <w:jc w:val="center"/>
              <w:rPr>
                <w:rFonts w:ascii="Arial" w:hAnsi="Arial" w:cs="Arial"/>
                <w:color w:val="333333"/>
                <w:sz w:val="20"/>
                <w:szCs w:val="20"/>
                <w:shd w:val="clear" w:color="auto" w:fill="FFFFFF"/>
              </w:rPr>
            </w:pPr>
            <w:r w:rsidRPr="00476739">
              <w:rPr>
                <w:rFonts w:ascii="Times New Roman" w:hAnsi="Times New Roman"/>
                <w:b/>
                <w:sz w:val="20"/>
                <w:szCs w:val="20"/>
                <w:u w:val="single"/>
              </w:rPr>
              <w:t xml:space="preserve">23 </w:t>
            </w:r>
            <w:r w:rsidRPr="00476739">
              <w:rPr>
                <w:rFonts w:ascii="Times New Roman" w:hAnsi="Times New Roman"/>
                <w:sz w:val="20"/>
                <w:szCs w:val="20"/>
              </w:rPr>
              <w:t>85,2</w:t>
            </w:r>
            <w:r w:rsidRPr="00476739">
              <w:rPr>
                <w:rFonts w:ascii="Arial" w:hAnsi="Arial" w:cs="Arial"/>
                <w:color w:val="333333"/>
                <w:sz w:val="20"/>
                <w:szCs w:val="20"/>
                <w:shd w:val="clear" w:color="auto" w:fill="FFFFFF"/>
              </w:rPr>
              <w:t>‰</w:t>
            </w:r>
          </w:p>
          <w:p w:rsidR="00B03BED" w:rsidRPr="00476739" w:rsidRDefault="00B03BED" w:rsidP="00340903">
            <w:pPr>
              <w:jc w:val="center"/>
              <w:rPr>
                <w:rFonts w:ascii="Arial" w:hAnsi="Arial" w:cs="Arial"/>
                <w:color w:val="333333"/>
                <w:sz w:val="20"/>
                <w:szCs w:val="20"/>
                <w:shd w:val="clear" w:color="auto" w:fill="FFFFFF"/>
              </w:rPr>
            </w:pPr>
          </w:p>
          <w:p w:rsidR="00B03BED" w:rsidRPr="00476739" w:rsidRDefault="00B03BED" w:rsidP="00340903">
            <w:pPr>
              <w:rPr>
                <w:rFonts w:ascii="Times New Roman" w:hAnsi="Times New Roman"/>
                <w:color w:val="333333"/>
                <w:sz w:val="20"/>
                <w:szCs w:val="20"/>
                <w:shd w:val="clear" w:color="auto" w:fill="FFFFFF"/>
              </w:rPr>
            </w:pPr>
          </w:p>
          <w:p w:rsidR="00B03BED" w:rsidRPr="00476739" w:rsidRDefault="00B03BED" w:rsidP="00340903">
            <w:pPr>
              <w:rPr>
                <w:rFonts w:ascii="Times New Roman" w:hAnsi="Times New Roman"/>
                <w:color w:val="333333"/>
                <w:sz w:val="20"/>
                <w:szCs w:val="20"/>
                <w:shd w:val="clear" w:color="auto" w:fill="FFFFFF"/>
              </w:rPr>
            </w:pPr>
            <w:r w:rsidRPr="00476739">
              <w:rPr>
                <w:rFonts w:ascii="Times New Roman" w:hAnsi="Times New Roman"/>
                <w:color w:val="333333"/>
                <w:sz w:val="20"/>
                <w:szCs w:val="20"/>
                <w:shd w:val="clear" w:color="auto" w:fill="FFFFFF"/>
              </w:rPr>
              <w:t>3</w:t>
            </w:r>
          </w:p>
          <w:p w:rsidR="00B03BED" w:rsidRPr="00476739" w:rsidRDefault="00B03BED" w:rsidP="00340903">
            <w:pPr>
              <w:rPr>
                <w:rFonts w:ascii="Times New Roman" w:hAnsi="Times New Roman"/>
                <w:b/>
                <w:sz w:val="20"/>
                <w:szCs w:val="20"/>
                <w:u w:val="single"/>
              </w:rPr>
            </w:pPr>
            <w:r w:rsidRPr="00476739">
              <w:rPr>
                <w:rFonts w:ascii="Times New Roman" w:hAnsi="Times New Roman"/>
                <w:color w:val="333333"/>
                <w:sz w:val="20"/>
                <w:szCs w:val="20"/>
                <w:shd w:val="clear" w:color="auto" w:fill="FFFFFF"/>
              </w:rPr>
              <w:t>20</w:t>
            </w:r>
          </w:p>
        </w:tc>
        <w:tc>
          <w:tcPr>
            <w:tcW w:w="1393" w:type="dxa"/>
          </w:tcPr>
          <w:p w:rsidR="00B03BED" w:rsidRPr="00476739" w:rsidRDefault="00B03BED" w:rsidP="00340903">
            <w:pPr>
              <w:rPr>
                <w:rFonts w:ascii="Times New Roman" w:hAnsi="Times New Roman"/>
                <w:sz w:val="20"/>
                <w:szCs w:val="20"/>
              </w:rPr>
            </w:pPr>
            <w:r w:rsidRPr="00476739">
              <w:rPr>
                <w:rFonts w:ascii="Times New Roman" w:hAnsi="Times New Roman"/>
                <w:b/>
                <w:sz w:val="20"/>
                <w:szCs w:val="20"/>
                <w:u w:val="single"/>
              </w:rPr>
              <w:t xml:space="preserve">24     </w:t>
            </w:r>
            <w:r w:rsidRPr="00476739">
              <w:rPr>
                <w:rFonts w:ascii="Times New Roman" w:hAnsi="Times New Roman"/>
                <w:sz w:val="20"/>
                <w:szCs w:val="20"/>
              </w:rPr>
              <w:t>94,1%</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w:t>
            </w:r>
          </w:p>
          <w:p w:rsidR="00B03BED" w:rsidRPr="00476739" w:rsidRDefault="00B03BED" w:rsidP="00340903">
            <w:pPr>
              <w:rPr>
                <w:rFonts w:ascii="Times New Roman" w:hAnsi="Times New Roman"/>
                <w:sz w:val="20"/>
                <w:szCs w:val="20"/>
              </w:rPr>
            </w:pPr>
            <w:r w:rsidRPr="00476739">
              <w:rPr>
                <w:rFonts w:ascii="Times New Roman" w:hAnsi="Times New Roman"/>
                <w:sz w:val="20"/>
                <w:szCs w:val="20"/>
              </w:rPr>
              <w:t>-</w:t>
            </w:r>
          </w:p>
          <w:p w:rsidR="00B03BED" w:rsidRPr="00476739" w:rsidRDefault="00B03BED" w:rsidP="00340903">
            <w:pPr>
              <w:rPr>
                <w:rFonts w:ascii="Times New Roman" w:hAnsi="Times New Roman"/>
                <w:b/>
                <w:sz w:val="20"/>
                <w:szCs w:val="20"/>
                <w:u w:val="single"/>
              </w:rPr>
            </w:pPr>
            <w:r w:rsidRPr="00476739">
              <w:rPr>
                <w:rFonts w:ascii="Times New Roman" w:hAnsi="Times New Roman"/>
                <w:sz w:val="20"/>
                <w:szCs w:val="20"/>
              </w:rPr>
              <w:t>24</w:t>
            </w:r>
          </w:p>
        </w:tc>
      </w:tr>
      <w:tr w:rsidR="00B03BED" w:rsidRPr="00476739" w:rsidTr="00340903">
        <w:trPr>
          <w:trHeight w:val="202"/>
        </w:trPr>
        <w:tc>
          <w:tcPr>
            <w:tcW w:w="10479" w:type="dxa"/>
            <w:gridSpan w:val="8"/>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Физическое развитие (</w:t>
            </w:r>
            <w:r w:rsidRPr="00476739">
              <w:rPr>
                <w:rFonts w:ascii="Times New Roman" w:hAnsi="Times New Roman"/>
                <w:sz w:val="20"/>
                <w:szCs w:val="20"/>
              </w:rPr>
              <w:t>количество детей</w:t>
            </w:r>
            <w:proofErr w:type="gramStart"/>
            <w:r w:rsidRPr="00476739">
              <w:rPr>
                <w:rFonts w:ascii="Times New Roman" w:hAnsi="Times New Roman"/>
                <w:sz w:val="20"/>
                <w:szCs w:val="20"/>
              </w:rPr>
              <w:t>, %)</w:t>
            </w:r>
            <w:proofErr w:type="gramEnd"/>
          </w:p>
        </w:tc>
      </w:tr>
      <w:tr w:rsidR="00B03BED" w:rsidRPr="00476739" w:rsidTr="00340903">
        <w:trPr>
          <w:trHeight w:val="202"/>
        </w:trPr>
        <w:tc>
          <w:tcPr>
            <w:tcW w:w="3604" w:type="dxa"/>
            <w:gridSpan w:val="2"/>
          </w:tcPr>
          <w:p w:rsidR="00B03BED" w:rsidRPr="00476739" w:rsidRDefault="00B03BED" w:rsidP="00340903">
            <w:pPr>
              <w:rPr>
                <w:rFonts w:ascii="Times New Roman" w:hAnsi="Times New Roman"/>
                <w:b/>
                <w:sz w:val="20"/>
                <w:szCs w:val="20"/>
              </w:rPr>
            </w:pPr>
          </w:p>
        </w:tc>
        <w:tc>
          <w:tcPr>
            <w:tcW w:w="1808" w:type="dxa"/>
            <w:gridSpan w:val="2"/>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2018</w:t>
            </w:r>
          </w:p>
        </w:tc>
        <w:tc>
          <w:tcPr>
            <w:tcW w:w="1691" w:type="dxa"/>
            <w:gridSpan w:val="3"/>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lang w:val="en-US"/>
              </w:rPr>
              <w:t>20</w:t>
            </w:r>
            <w:r w:rsidRPr="00476739">
              <w:rPr>
                <w:rFonts w:ascii="Times New Roman" w:hAnsi="Times New Roman"/>
                <w:b/>
                <w:sz w:val="20"/>
                <w:szCs w:val="20"/>
              </w:rPr>
              <w:t>19</w:t>
            </w:r>
          </w:p>
        </w:tc>
        <w:tc>
          <w:tcPr>
            <w:tcW w:w="3376" w:type="dxa"/>
          </w:tcPr>
          <w:p w:rsidR="00B03BED" w:rsidRPr="00476739" w:rsidRDefault="00B03BED" w:rsidP="00340903">
            <w:pPr>
              <w:jc w:val="center"/>
              <w:rPr>
                <w:rFonts w:ascii="Times New Roman" w:hAnsi="Times New Roman"/>
                <w:b/>
                <w:sz w:val="20"/>
                <w:szCs w:val="20"/>
              </w:rPr>
            </w:pPr>
            <w:r w:rsidRPr="00476739">
              <w:rPr>
                <w:rFonts w:ascii="Times New Roman" w:hAnsi="Times New Roman"/>
                <w:b/>
                <w:sz w:val="20"/>
                <w:szCs w:val="20"/>
              </w:rPr>
              <w:t>2020</w:t>
            </w:r>
          </w:p>
        </w:tc>
      </w:tr>
      <w:tr w:rsidR="00B03BED" w:rsidRPr="00476739" w:rsidTr="00340903">
        <w:trPr>
          <w:trHeight w:val="202"/>
        </w:trPr>
        <w:tc>
          <w:tcPr>
            <w:tcW w:w="3604" w:type="dxa"/>
            <w:gridSpan w:val="2"/>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Нормальное физическое развитие</w:t>
            </w:r>
          </w:p>
        </w:tc>
        <w:tc>
          <w:tcPr>
            <w:tcW w:w="1808"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230-84,6%</w:t>
            </w:r>
          </w:p>
        </w:tc>
        <w:tc>
          <w:tcPr>
            <w:tcW w:w="1691" w:type="dxa"/>
            <w:gridSpan w:val="3"/>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293-86,3%</w:t>
            </w:r>
          </w:p>
        </w:tc>
        <w:tc>
          <w:tcPr>
            <w:tcW w:w="33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226-88,7%</w:t>
            </w:r>
          </w:p>
        </w:tc>
      </w:tr>
      <w:tr w:rsidR="00B03BED" w:rsidRPr="00476739" w:rsidTr="00340903">
        <w:trPr>
          <w:trHeight w:val="190"/>
        </w:trPr>
        <w:tc>
          <w:tcPr>
            <w:tcW w:w="3604" w:type="dxa"/>
            <w:gridSpan w:val="2"/>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Высокий рост</w:t>
            </w:r>
          </w:p>
        </w:tc>
        <w:tc>
          <w:tcPr>
            <w:tcW w:w="1808"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3- 1,1%</w:t>
            </w:r>
          </w:p>
        </w:tc>
        <w:tc>
          <w:tcPr>
            <w:tcW w:w="1691" w:type="dxa"/>
            <w:gridSpan w:val="3"/>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3-1,1%</w:t>
            </w:r>
          </w:p>
        </w:tc>
        <w:tc>
          <w:tcPr>
            <w:tcW w:w="33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1-0,4%</w:t>
            </w:r>
          </w:p>
        </w:tc>
      </w:tr>
      <w:tr w:rsidR="00B03BED" w:rsidRPr="00476739" w:rsidTr="00340903">
        <w:trPr>
          <w:trHeight w:val="202"/>
        </w:trPr>
        <w:tc>
          <w:tcPr>
            <w:tcW w:w="3604" w:type="dxa"/>
            <w:gridSpan w:val="2"/>
          </w:tcPr>
          <w:p w:rsidR="00B03BED" w:rsidRPr="00476739" w:rsidRDefault="00B03BED" w:rsidP="00340903">
            <w:pPr>
              <w:rPr>
                <w:rFonts w:ascii="Times New Roman" w:hAnsi="Times New Roman"/>
                <w:sz w:val="20"/>
                <w:szCs w:val="20"/>
              </w:rPr>
            </w:pPr>
            <w:r w:rsidRPr="00476739">
              <w:rPr>
                <w:rFonts w:ascii="Times New Roman" w:hAnsi="Times New Roman"/>
                <w:sz w:val="20"/>
                <w:szCs w:val="20"/>
              </w:rPr>
              <w:t>Низкий рост</w:t>
            </w:r>
          </w:p>
        </w:tc>
        <w:tc>
          <w:tcPr>
            <w:tcW w:w="1808"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2-0,7%</w:t>
            </w:r>
          </w:p>
        </w:tc>
        <w:tc>
          <w:tcPr>
            <w:tcW w:w="1691" w:type="dxa"/>
            <w:gridSpan w:val="3"/>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2-0,7%</w:t>
            </w:r>
          </w:p>
        </w:tc>
        <w:tc>
          <w:tcPr>
            <w:tcW w:w="33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w:t>
            </w:r>
          </w:p>
        </w:tc>
      </w:tr>
      <w:tr w:rsidR="00B03BED" w:rsidRPr="00476739" w:rsidTr="00340903">
        <w:trPr>
          <w:trHeight w:val="202"/>
        </w:trPr>
        <w:tc>
          <w:tcPr>
            <w:tcW w:w="3604" w:type="dxa"/>
            <w:gridSpan w:val="2"/>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Дефицит массы I –II степени</w:t>
            </w:r>
          </w:p>
        </w:tc>
        <w:tc>
          <w:tcPr>
            <w:tcW w:w="1808"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16-5,9 %</w:t>
            </w:r>
          </w:p>
        </w:tc>
        <w:tc>
          <w:tcPr>
            <w:tcW w:w="1691" w:type="dxa"/>
            <w:gridSpan w:val="3"/>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15-5,6%</w:t>
            </w:r>
          </w:p>
        </w:tc>
        <w:tc>
          <w:tcPr>
            <w:tcW w:w="33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7-2,7%</w:t>
            </w:r>
          </w:p>
        </w:tc>
      </w:tr>
      <w:tr w:rsidR="00B03BED" w:rsidRPr="00476739" w:rsidTr="00340903">
        <w:trPr>
          <w:trHeight w:val="213"/>
        </w:trPr>
        <w:tc>
          <w:tcPr>
            <w:tcW w:w="3604" w:type="dxa"/>
            <w:gridSpan w:val="2"/>
          </w:tcPr>
          <w:p w:rsidR="00B03BED" w:rsidRPr="00476739" w:rsidRDefault="00B03BED" w:rsidP="00340903">
            <w:pPr>
              <w:rPr>
                <w:rFonts w:ascii="Times New Roman" w:eastAsia="Times New Roman" w:hAnsi="Times New Roman"/>
                <w:sz w:val="20"/>
                <w:szCs w:val="20"/>
              </w:rPr>
            </w:pPr>
            <w:r w:rsidRPr="00476739">
              <w:rPr>
                <w:rFonts w:ascii="Times New Roman" w:eastAsia="Times New Roman" w:hAnsi="Times New Roman"/>
                <w:sz w:val="20"/>
                <w:szCs w:val="20"/>
              </w:rPr>
              <w:t>Избыток массы I–II степени</w:t>
            </w:r>
          </w:p>
        </w:tc>
        <w:tc>
          <w:tcPr>
            <w:tcW w:w="1808" w:type="dxa"/>
            <w:gridSpan w:val="2"/>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21- 7,7%</w:t>
            </w:r>
          </w:p>
        </w:tc>
        <w:tc>
          <w:tcPr>
            <w:tcW w:w="1691" w:type="dxa"/>
            <w:gridSpan w:val="3"/>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17-6,3%</w:t>
            </w:r>
          </w:p>
        </w:tc>
        <w:tc>
          <w:tcPr>
            <w:tcW w:w="3376" w:type="dxa"/>
          </w:tcPr>
          <w:p w:rsidR="00B03BED" w:rsidRPr="00476739" w:rsidRDefault="00B03BED" w:rsidP="00340903">
            <w:pPr>
              <w:jc w:val="center"/>
              <w:rPr>
                <w:rFonts w:ascii="Times New Roman" w:hAnsi="Times New Roman"/>
                <w:sz w:val="20"/>
                <w:szCs w:val="20"/>
              </w:rPr>
            </w:pPr>
            <w:r w:rsidRPr="00476739">
              <w:rPr>
                <w:rFonts w:ascii="Times New Roman" w:hAnsi="Times New Roman"/>
                <w:sz w:val="20"/>
                <w:szCs w:val="20"/>
              </w:rPr>
              <w:t>21-8,2%</w:t>
            </w:r>
          </w:p>
        </w:tc>
      </w:tr>
    </w:tbl>
    <w:p w:rsidR="00B03BED" w:rsidRPr="00476739" w:rsidRDefault="00B03BED" w:rsidP="00B03BED">
      <w:pPr>
        <w:shd w:val="clear" w:color="auto" w:fill="FFFFFF"/>
        <w:spacing w:after="0" w:line="240" w:lineRule="auto"/>
        <w:jc w:val="center"/>
        <w:rPr>
          <w:rFonts w:ascii="Times New Roman" w:hAnsi="Times New Roman"/>
          <w:b/>
          <w:bCs/>
          <w:sz w:val="20"/>
          <w:szCs w:val="20"/>
        </w:rPr>
      </w:pPr>
    </w:p>
    <w:p w:rsidR="00B03BED" w:rsidRPr="00476739" w:rsidRDefault="00B03BED" w:rsidP="00B03BED">
      <w:pPr>
        <w:shd w:val="clear" w:color="auto" w:fill="FFFFFF"/>
        <w:spacing w:after="0" w:line="240" w:lineRule="auto"/>
        <w:jc w:val="center"/>
        <w:rPr>
          <w:rFonts w:ascii="Times New Roman" w:hAnsi="Times New Roman"/>
          <w:b/>
          <w:bCs/>
          <w:sz w:val="20"/>
          <w:szCs w:val="20"/>
        </w:rPr>
      </w:pPr>
      <w:r w:rsidRPr="00476739">
        <w:rPr>
          <w:rFonts w:ascii="Times New Roman" w:hAnsi="Times New Roman"/>
          <w:b/>
          <w:bCs/>
          <w:sz w:val="20"/>
          <w:szCs w:val="20"/>
        </w:rPr>
        <w:t xml:space="preserve">Меры по </w:t>
      </w:r>
      <w:proofErr w:type="spellStart"/>
      <w:r w:rsidRPr="00476739">
        <w:rPr>
          <w:rFonts w:ascii="Times New Roman" w:hAnsi="Times New Roman"/>
          <w:b/>
          <w:bCs/>
          <w:sz w:val="20"/>
          <w:szCs w:val="20"/>
        </w:rPr>
        <w:t>здоровьесбережению</w:t>
      </w:r>
      <w:proofErr w:type="spellEnd"/>
      <w:r w:rsidRPr="00476739">
        <w:rPr>
          <w:rFonts w:ascii="Times New Roman" w:hAnsi="Times New Roman"/>
          <w:b/>
          <w:bCs/>
          <w:sz w:val="20"/>
          <w:szCs w:val="20"/>
        </w:rPr>
        <w:t xml:space="preserve"> воспитанников</w:t>
      </w:r>
    </w:p>
    <w:tbl>
      <w:tblPr>
        <w:tblpPr w:leftFromText="180" w:rightFromText="180" w:vertAnchor="text" w:horzAnchor="margin" w:tblpXSpec="center" w:tblpY="130"/>
        <w:tblW w:w="1061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1E0"/>
      </w:tblPr>
      <w:tblGrid>
        <w:gridCol w:w="7518"/>
        <w:gridCol w:w="3084"/>
        <w:gridCol w:w="11"/>
      </w:tblGrid>
      <w:tr w:rsidR="00B03BED" w:rsidRPr="00476739" w:rsidTr="00340903">
        <w:trPr>
          <w:gridAfter w:val="1"/>
          <w:wAfter w:w="11" w:type="dxa"/>
          <w:trHeight w:val="91"/>
        </w:trPr>
        <w:tc>
          <w:tcPr>
            <w:tcW w:w="7518" w:type="dxa"/>
            <w:tcBorders>
              <w:top w:val="single" w:sz="8" w:space="0" w:color="7BA0CD"/>
              <w:left w:val="single" w:sz="8" w:space="0" w:color="7BA0CD"/>
              <w:bottom w:val="single" w:sz="8" w:space="0" w:color="7BA0CD"/>
              <w:right w:val="single" w:sz="8" w:space="0" w:color="7BA0CD"/>
            </w:tcBorders>
            <w:shd w:val="clear" w:color="auto" w:fill="4F81BD"/>
          </w:tcPr>
          <w:p w:rsidR="00B03BED" w:rsidRPr="00476739" w:rsidRDefault="00B03BED" w:rsidP="00340903">
            <w:pPr>
              <w:spacing w:after="0" w:line="240" w:lineRule="auto"/>
              <w:jc w:val="center"/>
              <w:rPr>
                <w:rFonts w:ascii="Times New Roman" w:hAnsi="Times New Roman"/>
                <w:b/>
                <w:bCs/>
                <w:color w:val="FFFFFF"/>
                <w:sz w:val="20"/>
                <w:szCs w:val="20"/>
              </w:rPr>
            </w:pPr>
            <w:r w:rsidRPr="00476739">
              <w:rPr>
                <w:rFonts w:ascii="Times New Roman" w:hAnsi="Times New Roman"/>
                <w:b/>
                <w:bCs/>
                <w:color w:val="FFFFFF"/>
                <w:sz w:val="20"/>
                <w:szCs w:val="20"/>
              </w:rPr>
              <w:t>Содержание</w:t>
            </w:r>
          </w:p>
        </w:tc>
        <w:tc>
          <w:tcPr>
            <w:tcW w:w="3084" w:type="dxa"/>
            <w:tcBorders>
              <w:top w:val="single" w:sz="8" w:space="0" w:color="7BA0CD"/>
              <w:left w:val="single" w:sz="8" w:space="0" w:color="7BA0CD"/>
              <w:bottom w:val="single" w:sz="8" w:space="0" w:color="7BA0CD"/>
              <w:right w:val="single" w:sz="8" w:space="0" w:color="7BA0CD"/>
            </w:tcBorders>
            <w:shd w:val="clear" w:color="auto" w:fill="4F81BD"/>
          </w:tcPr>
          <w:p w:rsidR="00B03BED" w:rsidRPr="00476739" w:rsidRDefault="00B03BED" w:rsidP="00340903">
            <w:pPr>
              <w:spacing w:after="0" w:line="240" w:lineRule="auto"/>
              <w:jc w:val="center"/>
              <w:rPr>
                <w:rFonts w:ascii="Times New Roman" w:hAnsi="Times New Roman"/>
                <w:b/>
                <w:bCs/>
                <w:color w:val="FFFFFF"/>
                <w:sz w:val="20"/>
                <w:szCs w:val="20"/>
              </w:rPr>
            </w:pPr>
            <w:r w:rsidRPr="00476739">
              <w:rPr>
                <w:rFonts w:ascii="Times New Roman" w:hAnsi="Times New Roman"/>
                <w:color w:val="FFFFFF"/>
                <w:sz w:val="20"/>
                <w:szCs w:val="20"/>
              </w:rPr>
              <w:t>Время</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Организация жизни детей в адаптационный период, создание комфортного режима</w:t>
            </w:r>
          </w:p>
        </w:tc>
        <w:tc>
          <w:tcPr>
            <w:tcW w:w="3084"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Определение оптимальной нагрузки на ребенка, с учетом возрастных и индивидуальных особенностей</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Физкультурные занятия</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Гимнастика после дневного сна</w:t>
            </w:r>
          </w:p>
        </w:tc>
        <w:tc>
          <w:tcPr>
            <w:tcW w:w="3084"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Прогулки с включением подвижных игровых упражнений</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 xml:space="preserve">Музыкально-ритмические занятия </w:t>
            </w:r>
          </w:p>
        </w:tc>
        <w:tc>
          <w:tcPr>
            <w:tcW w:w="3084"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Спортивный досуг</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Гимнастика глаз</w:t>
            </w:r>
          </w:p>
        </w:tc>
        <w:tc>
          <w:tcPr>
            <w:tcW w:w="3084"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Пальчиковая гимнастика</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254"/>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Оздоровительный бег</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ind w:left="-108" w:right="-112"/>
              <w:rPr>
                <w:rFonts w:ascii="Times New Roman" w:hAnsi="Times New Roman"/>
                <w:b/>
                <w:bCs/>
                <w:sz w:val="20"/>
                <w:szCs w:val="20"/>
              </w:rPr>
            </w:pPr>
            <w:r w:rsidRPr="00476739">
              <w:rPr>
                <w:rFonts w:ascii="Times New Roman" w:hAnsi="Times New Roman"/>
                <w:sz w:val="20"/>
                <w:szCs w:val="20"/>
              </w:rPr>
              <w:t>С апреля по ноябрь на улице</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Использование приемов релаксации: минуты тишины, музыкальные паузы</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Дыхательная гимнастика в игровой форме</w:t>
            </w:r>
          </w:p>
        </w:tc>
        <w:tc>
          <w:tcPr>
            <w:tcW w:w="3084"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Воздушные ванны (облегченная одежда, одежда соответствует сезону года)</w:t>
            </w:r>
          </w:p>
        </w:tc>
        <w:tc>
          <w:tcPr>
            <w:tcW w:w="3084"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Прогулки на улице</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Хождение босиком по траве</w:t>
            </w:r>
          </w:p>
        </w:tc>
        <w:tc>
          <w:tcPr>
            <w:tcW w:w="3084"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Июнь-август</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Хождение босиком по «дорожке здоровья»</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44"/>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Игры с водой</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 xml:space="preserve"> Июнь - август</w:t>
            </w:r>
          </w:p>
        </w:tc>
      </w:tr>
      <w:tr w:rsidR="00B03BED" w:rsidRPr="00476739" w:rsidTr="00340903">
        <w:trPr>
          <w:gridAfter w:val="1"/>
          <w:wAfter w:w="11" w:type="dxa"/>
          <w:trHeight w:val="181"/>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Полоскание зева кипяченной охлажденной водой</w:t>
            </w:r>
          </w:p>
        </w:tc>
        <w:tc>
          <w:tcPr>
            <w:tcW w:w="3084"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160"/>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Ароматизация помещений (чесночные букетики)</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Октябрь - апрель</w:t>
            </w:r>
          </w:p>
        </w:tc>
      </w:tr>
      <w:tr w:rsidR="00B03BED" w:rsidRPr="00476739" w:rsidTr="00340903">
        <w:trPr>
          <w:gridAfter w:val="1"/>
          <w:wAfter w:w="11" w:type="dxa"/>
          <w:trHeight w:val="264"/>
        </w:trPr>
        <w:tc>
          <w:tcPr>
            <w:tcW w:w="7518"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полоскание горла</w:t>
            </w:r>
          </w:p>
        </w:tc>
        <w:tc>
          <w:tcPr>
            <w:tcW w:w="3084" w:type="dxa"/>
            <w:tcBorders>
              <w:top w:val="single" w:sz="8" w:space="0" w:color="7BA0CD"/>
              <w:left w:val="single" w:sz="8" w:space="0" w:color="7BA0CD"/>
              <w:bottom w:val="single" w:sz="8" w:space="0" w:color="7BA0CD"/>
              <w:right w:val="single" w:sz="8" w:space="0" w:color="7BA0CD"/>
            </w:tcBorders>
            <w:shd w:val="clear" w:color="auto" w:fill="D3DFEE"/>
          </w:tcPr>
          <w:p w:rsidR="00B03BED" w:rsidRPr="00476739" w:rsidRDefault="00B03BED" w:rsidP="00340903">
            <w:pPr>
              <w:spacing w:after="0" w:line="240" w:lineRule="auto"/>
              <w:rPr>
                <w:b/>
                <w:bCs/>
                <w:sz w:val="20"/>
                <w:szCs w:val="20"/>
              </w:rPr>
            </w:pPr>
            <w:r w:rsidRPr="00476739">
              <w:rPr>
                <w:rFonts w:ascii="Times New Roman" w:hAnsi="Times New Roman"/>
                <w:sz w:val="20"/>
                <w:szCs w:val="20"/>
              </w:rPr>
              <w:t>Октябрь-апрель</w:t>
            </w:r>
          </w:p>
        </w:tc>
      </w:tr>
      <w:tr w:rsidR="00B03BED" w:rsidRPr="00476739" w:rsidTr="00340903">
        <w:trPr>
          <w:gridAfter w:val="1"/>
          <w:wAfter w:w="11" w:type="dxa"/>
          <w:trHeight w:val="124"/>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lastRenderedPageBreak/>
              <w:t>«</w:t>
            </w:r>
            <w:proofErr w:type="spellStart"/>
            <w:r w:rsidRPr="00476739">
              <w:rPr>
                <w:rFonts w:ascii="Times New Roman" w:hAnsi="Times New Roman"/>
                <w:sz w:val="20"/>
                <w:szCs w:val="20"/>
              </w:rPr>
              <w:t>Ревит</w:t>
            </w:r>
            <w:proofErr w:type="spellEnd"/>
            <w:r w:rsidRPr="00476739">
              <w:rPr>
                <w:rFonts w:ascii="Times New Roman" w:hAnsi="Times New Roman"/>
                <w:sz w:val="20"/>
                <w:szCs w:val="20"/>
              </w:rPr>
              <w:t xml:space="preserve">», </w:t>
            </w:r>
            <w:proofErr w:type="spellStart"/>
            <w:r w:rsidRPr="00476739">
              <w:rPr>
                <w:rFonts w:ascii="Times New Roman" w:hAnsi="Times New Roman"/>
                <w:sz w:val="20"/>
                <w:szCs w:val="20"/>
              </w:rPr>
              <w:t>поливит</w:t>
            </w:r>
            <w:proofErr w:type="spellEnd"/>
          </w:p>
        </w:tc>
        <w:tc>
          <w:tcPr>
            <w:tcW w:w="3084"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Декабрь-февраль</w:t>
            </w:r>
          </w:p>
        </w:tc>
      </w:tr>
      <w:tr w:rsidR="00B03BED" w:rsidRPr="00476739" w:rsidTr="00340903">
        <w:trPr>
          <w:gridAfter w:val="1"/>
          <w:wAfter w:w="11" w:type="dxa"/>
          <w:trHeight w:val="247"/>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Витаминизация третьего блюда</w:t>
            </w:r>
          </w:p>
        </w:tc>
        <w:tc>
          <w:tcPr>
            <w:tcW w:w="3084"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b/>
                <w:bCs/>
                <w:sz w:val="20"/>
                <w:szCs w:val="20"/>
              </w:rPr>
            </w:pPr>
            <w:r w:rsidRPr="00476739">
              <w:rPr>
                <w:rFonts w:ascii="Times New Roman" w:hAnsi="Times New Roman"/>
                <w:sz w:val="20"/>
                <w:szCs w:val="20"/>
              </w:rPr>
              <w:t>В течение года</w:t>
            </w:r>
          </w:p>
        </w:tc>
      </w:tr>
      <w:tr w:rsidR="00B03BED" w:rsidRPr="00476739" w:rsidTr="00340903">
        <w:trPr>
          <w:gridAfter w:val="1"/>
          <w:wAfter w:w="11" w:type="dxa"/>
          <w:trHeight w:val="301"/>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before="30" w:after="0" w:line="240" w:lineRule="auto"/>
              <w:rPr>
                <w:rFonts w:ascii="Times New Roman" w:eastAsia="Times New Roman" w:hAnsi="Times New Roman"/>
                <w:color w:val="000000"/>
                <w:sz w:val="20"/>
                <w:szCs w:val="20"/>
              </w:rPr>
            </w:pPr>
            <w:proofErr w:type="spellStart"/>
            <w:r w:rsidRPr="00476739">
              <w:rPr>
                <w:rFonts w:ascii="Times New Roman" w:eastAsia="Times New Roman" w:hAnsi="Times New Roman"/>
                <w:color w:val="000000"/>
                <w:sz w:val="20"/>
                <w:szCs w:val="20"/>
              </w:rPr>
              <w:t>Чеснокотерапия</w:t>
            </w:r>
            <w:proofErr w:type="spellEnd"/>
          </w:p>
        </w:tc>
        <w:tc>
          <w:tcPr>
            <w:tcW w:w="3084"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sz w:val="20"/>
                <w:szCs w:val="20"/>
              </w:rPr>
            </w:pPr>
            <w:r w:rsidRPr="00476739">
              <w:rPr>
                <w:rFonts w:ascii="Times New Roman" w:hAnsi="Times New Roman"/>
                <w:sz w:val="20"/>
                <w:szCs w:val="20"/>
              </w:rPr>
              <w:t>В зимний период</w:t>
            </w:r>
          </w:p>
        </w:tc>
      </w:tr>
      <w:tr w:rsidR="00B03BED" w:rsidRPr="00476739" w:rsidTr="00340903">
        <w:trPr>
          <w:trHeight w:val="301"/>
        </w:trPr>
        <w:tc>
          <w:tcPr>
            <w:tcW w:w="7518" w:type="dxa"/>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before="30" w:after="0" w:line="240" w:lineRule="auto"/>
              <w:rPr>
                <w:rFonts w:ascii="Times New Roman" w:eastAsia="Times New Roman" w:hAnsi="Times New Roman"/>
                <w:color w:val="000000"/>
                <w:sz w:val="20"/>
                <w:szCs w:val="20"/>
              </w:rPr>
            </w:pPr>
            <w:r w:rsidRPr="00476739">
              <w:rPr>
                <w:rFonts w:ascii="Times New Roman" w:eastAsia="Times New Roman" w:hAnsi="Times New Roman"/>
                <w:color w:val="000000"/>
                <w:sz w:val="20"/>
                <w:szCs w:val="20"/>
              </w:rPr>
              <w:t>Прививки</w:t>
            </w:r>
          </w:p>
        </w:tc>
        <w:tc>
          <w:tcPr>
            <w:tcW w:w="3095" w:type="dxa"/>
            <w:gridSpan w:val="2"/>
            <w:tcBorders>
              <w:top w:val="single" w:sz="8" w:space="0" w:color="7BA0CD"/>
              <w:left w:val="single" w:sz="8" w:space="0" w:color="7BA0CD"/>
              <w:bottom w:val="single" w:sz="8" w:space="0" w:color="7BA0CD"/>
              <w:right w:val="single" w:sz="8" w:space="0" w:color="7BA0CD"/>
            </w:tcBorders>
          </w:tcPr>
          <w:p w:rsidR="00B03BED" w:rsidRPr="00476739" w:rsidRDefault="00B03BED" w:rsidP="00340903">
            <w:pPr>
              <w:spacing w:after="0" w:line="240" w:lineRule="auto"/>
              <w:rPr>
                <w:rFonts w:ascii="Times New Roman" w:hAnsi="Times New Roman"/>
                <w:sz w:val="20"/>
                <w:szCs w:val="20"/>
              </w:rPr>
            </w:pPr>
            <w:r w:rsidRPr="00476739">
              <w:rPr>
                <w:rFonts w:ascii="Times New Roman" w:hAnsi="Times New Roman"/>
                <w:sz w:val="20"/>
                <w:szCs w:val="20"/>
              </w:rPr>
              <w:t>По плану</w:t>
            </w:r>
          </w:p>
        </w:tc>
      </w:tr>
    </w:tbl>
    <w:p w:rsidR="00B03BED" w:rsidRPr="00476739" w:rsidRDefault="00B03BED" w:rsidP="00B03BED">
      <w:pPr>
        <w:pStyle w:val="1"/>
        <w:shd w:val="clear" w:color="auto" w:fill="FFFFFF"/>
        <w:tabs>
          <w:tab w:val="left" w:pos="709"/>
          <w:tab w:val="left" w:pos="851"/>
        </w:tabs>
        <w:spacing w:after="0" w:line="240" w:lineRule="auto"/>
        <w:ind w:left="0"/>
        <w:jc w:val="both"/>
        <w:rPr>
          <w:rFonts w:ascii="Times New Roman" w:hAnsi="Times New Roman" w:cs="Times New Roman"/>
          <w:sz w:val="20"/>
          <w:szCs w:val="20"/>
        </w:rPr>
      </w:pPr>
      <w:r w:rsidRPr="00476739">
        <w:rPr>
          <w:rFonts w:ascii="Times New Roman" w:hAnsi="Times New Roman" w:cs="Times New Roman"/>
          <w:sz w:val="20"/>
          <w:szCs w:val="20"/>
        </w:rPr>
        <w:t xml:space="preserve">Анализ групп здоровья детей показал, что с 1 группой здоровья 9 детей -3,5 % , со 2 группой здоровья 214д. - 83,9%,  с 3 группой здоровья 30д. – 11,8%, 4 группа </w:t>
      </w:r>
      <w:proofErr w:type="spellStart"/>
      <w:r w:rsidRPr="00476739">
        <w:rPr>
          <w:rFonts w:ascii="Times New Roman" w:hAnsi="Times New Roman" w:cs="Times New Roman"/>
          <w:sz w:val="20"/>
          <w:szCs w:val="20"/>
        </w:rPr>
        <w:t>зд</w:t>
      </w:r>
      <w:proofErr w:type="spellEnd"/>
      <w:r w:rsidRPr="00476739">
        <w:rPr>
          <w:rFonts w:ascii="Times New Roman" w:hAnsi="Times New Roman" w:cs="Times New Roman"/>
          <w:sz w:val="20"/>
          <w:szCs w:val="20"/>
        </w:rPr>
        <w:t xml:space="preserve">. 1р. -0,4 %. Ни разу не болели: </w:t>
      </w:r>
      <w:r w:rsidRPr="00476739">
        <w:rPr>
          <w:rFonts w:ascii="Times New Roman" w:hAnsi="Times New Roman"/>
          <w:sz w:val="20"/>
          <w:szCs w:val="20"/>
        </w:rPr>
        <w:t>30 детей – 10,8 %. Показатель ухудшился по сравнению с предыдущим годом.</w:t>
      </w:r>
      <w:r w:rsidRPr="00476739">
        <w:rPr>
          <w:rFonts w:ascii="Times New Roman" w:hAnsi="Times New Roman" w:cs="Times New Roman"/>
          <w:sz w:val="20"/>
          <w:szCs w:val="20"/>
        </w:rPr>
        <w:t xml:space="preserve"> Травм – не было. Для сохранения и укрепления здоровья детей в условиях ДОУ проводи</w:t>
      </w:r>
      <w:r w:rsidRPr="00476739">
        <w:rPr>
          <w:rFonts w:ascii="Times New Roman" w:hAnsi="Times New Roman"/>
          <w:sz w:val="20"/>
          <w:szCs w:val="20"/>
        </w:rPr>
        <w:t>лась</w:t>
      </w:r>
      <w:r w:rsidRPr="00476739">
        <w:rPr>
          <w:rFonts w:ascii="Times New Roman" w:hAnsi="Times New Roman" w:cs="Times New Roman"/>
          <w:sz w:val="20"/>
          <w:szCs w:val="20"/>
        </w:rPr>
        <w:t xml:space="preserve"> систематическая планомерная работа. Используются различные средства физического воспитания в комплексе: рациональный режим, питание, движение (утренняя гимнастика, развивающие упражнения, спортивные игры, досуги, спортивные занятия). Большое внимание уделяется профилактике плоскостопия: с детьми проводятся специальные упражнения, используется такое физическое оборудование, как массажные коврики, дорожки здоровья.</w:t>
      </w:r>
    </w:p>
    <w:p w:rsidR="00B03BED" w:rsidRPr="00476739" w:rsidRDefault="00B03BED" w:rsidP="00B03BED">
      <w:pPr>
        <w:pStyle w:val="1"/>
        <w:shd w:val="clear" w:color="auto" w:fill="FFFFFF"/>
        <w:tabs>
          <w:tab w:val="left" w:pos="709"/>
          <w:tab w:val="left" w:pos="851"/>
        </w:tabs>
        <w:spacing w:after="0" w:line="240" w:lineRule="auto"/>
        <w:ind w:left="0"/>
        <w:jc w:val="both"/>
        <w:rPr>
          <w:rFonts w:ascii="Times New Roman" w:hAnsi="Times New Roman" w:cs="Times New Roman"/>
          <w:sz w:val="20"/>
          <w:szCs w:val="20"/>
        </w:rPr>
      </w:pPr>
      <w:r w:rsidRPr="00476739">
        <w:rPr>
          <w:rFonts w:ascii="Times New Roman" w:hAnsi="Times New Roman"/>
          <w:b/>
          <w:bCs/>
          <w:sz w:val="20"/>
          <w:szCs w:val="20"/>
        </w:rPr>
        <w:t>ВЫВОД</w:t>
      </w:r>
      <w:r w:rsidRPr="00476739">
        <w:rPr>
          <w:rFonts w:ascii="Times New Roman" w:hAnsi="Times New Roman" w:cs="Times New Roman"/>
          <w:sz w:val="20"/>
          <w:szCs w:val="20"/>
        </w:rPr>
        <w:t xml:space="preserve"> </w:t>
      </w:r>
    </w:p>
    <w:p w:rsidR="00B03BED" w:rsidRPr="00476739" w:rsidRDefault="00B03BED" w:rsidP="00B03BED">
      <w:pPr>
        <w:shd w:val="clear" w:color="auto" w:fill="FFFFFF"/>
        <w:spacing w:after="0" w:line="240" w:lineRule="auto"/>
        <w:rPr>
          <w:rFonts w:ascii="Times New Roman" w:hAnsi="Times New Roman"/>
          <w:sz w:val="20"/>
          <w:szCs w:val="20"/>
        </w:rPr>
      </w:pPr>
      <w:r w:rsidRPr="00476739">
        <w:rPr>
          <w:rFonts w:ascii="Times New Roman" w:hAnsi="Times New Roman"/>
          <w:b/>
          <w:bCs/>
          <w:sz w:val="20"/>
          <w:szCs w:val="20"/>
        </w:rPr>
        <w:t>Положительными результатами</w:t>
      </w:r>
      <w:r w:rsidRPr="00476739">
        <w:rPr>
          <w:rFonts w:ascii="Times New Roman" w:hAnsi="Times New Roman"/>
          <w:sz w:val="20"/>
          <w:szCs w:val="20"/>
        </w:rPr>
        <w:t xml:space="preserve"> работы детского сада по сохранению и ук</w:t>
      </w:r>
      <w:r w:rsidRPr="00476739">
        <w:rPr>
          <w:rFonts w:ascii="Times New Roman" w:hAnsi="Times New Roman"/>
          <w:sz w:val="20"/>
          <w:szCs w:val="20"/>
        </w:rPr>
        <w:softHyphen/>
        <w:t>реплению здоровья детей можно считать:</w:t>
      </w:r>
    </w:p>
    <w:p w:rsidR="00B03BED" w:rsidRPr="00476739" w:rsidRDefault="00B03BED" w:rsidP="00B03BED">
      <w:pPr>
        <w:spacing w:after="0" w:line="240" w:lineRule="auto"/>
        <w:rPr>
          <w:rFonts w:ascii="Times New Roman" w:hAnsi="Times New Roman"/>
          <w:sz w:val="20"/>
          <w:szCs w:val="20"/>
        </w:rPr>
      </w:pPr>
      <w:r w:rsidRPr="00476739">
        <w:rPr>
          <w:rFonts w:ascii="Times New Roman" w:hAnsi="Times New Roman"/>
          <w:sz w:val="20"/>
          <w:szCs w:val="20"/>
        </w:rPr>
        <w:t>-  увеличение индекса здоровья на 0,3% , индекс здоровья повысился   (остается на прежнем высоком уровне) по сравнение с показателем предыдущего года</w:t>
      </w:r>
      <w:proofErr w:type="gramStart"/>
      <w:r w:rsidRPr="00476739">
        <w:rPr>
          <w:rFonts w:ascii="Times New Roman" w:hAnsi="Times New Roman"/>
          <w:sz w:val="20"/>
          <w:szCs w:val="20"/>
        </w:rPr>
        <w:t>.;</w:t>
      </w:r>
      <w:proofErr w:type="gramEnd"/>
    </w:p>
    <w:p w:rsidR="00B03BED" w:rsidRPr="00476739" w:rsidRDefault="00B03BED" w:rsidP="00B03BED">
      <w:pPr>
        <w:spacing w:after="0" w:line="240" w:lineRule="auto"/>
        <w:rPr>
          <w:rFonts w:ascii="Times New Roman" w:hAnsi="Times New Roman"/>
          <w:sz w:val="20"/>
          <w:szCs w:val="20"/>
        </w:rPr>
      </w:pPr>
      <w:r w:rsidRPr="00476739">
        <w:rPr>
          <w:rFonts w:ascii="Times New Roman" w:hAnsi="Times New Roman"/>
          <w:sz w:val="20"/>
          <w:szCs w:val="20"/>
        </w:rPr>
        <w:t xml:space="preserve">- отсутствие травм </w:t>
      </w:r>
      <w:proofErr w:type="gramStart"/>
      <w:r w:rsidRPr="00476739">
        <w:rPr>
          <w:rFonts w:ascii="Times New Roman" w:hAnsi="Times New Roman"/>
          <w:sz w:val="20"/>
          <w:szCs w:val="20"/>
        </w:rPr>
        <w:t>среди</w:t>
      </w:r>
      <w:proofErr w:type="gramEnd"/>
      <w:r w:rsidRPr="00476739">
        <w:rPr>
          <w:rFonts w:ascii="Times New Roman" w:hAnsi="Times New Roman"/>
          <w:sz w:val="20"/>
          <w:szCs w:val="20"/>
        </w:rPr>
        <w:t xml:space="preserve"> обучающихся;</w:t>
      </w:r>
    </w:p>
    <w:p w:rsidR="00B03BED" w:rsidRPr="00476739" w:rsidRDefault="00B03BED" w:rsidP="00B03BED">
      <w:pPr>
        <w:spacing w:after="0" w:line="240" w:lineRule="auto"/>
        <w:rPr>
          <w:rFonts w:ascii="Times New Roman" w:hAnsi="Times New Roman"/>
          <w:sz w:val="20"/>
          <w:szCs w:val="20"/>
        </w:rPr>
      </w:pPr>
      <w:r w:rsidRPr="00476739">
        <w:rPr>
          <w:rFonts w:ascii="Times New Roman" w:hAnsi="Times New Roman"/>
          <w:sz w:val="20"/>
          <w:szCs w:val="20"/>
        </w:rPr>
        <w:t>-уменьшилось число детей с 1,2 группой здоровья;</w:t>
      </w:r>
    </w:p>
    <w:p w:rsidR="00B03BED" w:rsidRPr="00476739" w:rsidRDefault="00B03BED" w:rsidP="00B03BED">
      <w:pPr>
        <w:spacing w:after="0" w:line="240" w:lineRule="auto"/>
        <w:rPr>
          <w:rFonts w:ascii="Times New Roman" w:hAnsi="Times New Roman"/>
          <w:sz w:val="20"/>
          <w:szCs w:val="20"/>
        </w:rPr>
      </w:pPr>
      <w:r w:rsidRPr="00476739">
        <w:rPr>
          <w:rFonts w:ascii="Times New Roman" w:hAnsi="Times New Roman"/>
          <w:sz w:val="20"/>
          <w:szCs w:val="20"/>
        </w:rPr>
        <w:t>- увеличилось число детей с 3 группой здоровья;</w:t>
      </w:r>
    </w:p>
    <w:p w:rsidR="00B03BED" w:rsidRPr="00476739" w:rsidRDefault="00B03BED" w:rsidP="00B03BED">
      <w:pPr>
        <w:spacing w:after="0" w:line="240" w:lineRule="auto"/>
        <w:rPr>
          <w:rFonts w:ascii="Times New Roman" w:hAnsi="Times New Roman"/>
          <w:sz w:val="20"/>
          <w:szCs w:val="20"/>
        </w:rPr>
      </w:pPr>
      <w:r w:rsidRPr="00476739">
        <w:rPr>
          <w:rFonts w:ascii="Times New Roman" w:hAnsi="Times New Roman"/>
          <w:sz w:val="20"/>
          <w:szCs w:val="20"/>
        </w:rPr>
        <w:t>- снижение соматических заболеваний и инфекционной  заболеваемости;</w:t>
      </w:r>
    </w:p>
    <w:p w:rsidR="00B03BED" w:rsidRPr="00476739" w:rsidRDefault="00B03BED" w:rsidP="00B03BED">
      <w:pPr>
        <w:pStyle w:val="1"/>
        <w:shd w:val="clear" w:color="auto" w:fill="FFFFFF"/>
        <w:tabs>
          <w:tab w:val="left" w:pos="709"/>
          <w:tab w:val="left" w:pos="851"/>
        </w:tabs>
        <w:spacing w:after="0" w:line="240" w:lineRule="auto"/>
        <w:ind w:left="0"/>
        <w:rPr>
          <w:rFonts w:ascii="Times New Roman" w:hAnsi="Times New Roman" w:cs="Times New Roman"/>
          <w:sz w:val="20"/>
          <w:szCs w:val="20"/>
        </w:rPr>
      </w:pPr>
      <w:r w:rsidRPr="00476739">
        <w:rPr>
          <w:rFonts w:ascii="Times New Roman" w:hAnsi="Times New Roman" w:cs="Times New Roman"/>
          <w:sz w:val="20"/>
          <w:szCs w:val="20"/>
        </w:rPr>
        <w:t>- посещаемость детского сада составляет, в среднем, 80%-85%  от общего числа детей.</w:t>
      </w:r>
    </w:p>
    <w:p w:rsidR="00B03BED" w:rsidRPr="00476739" w:rsidRDefault="00B03BED" w:rsidP="00B03BED">
      <w:pPr>
        <w:spacing w:after="0" w:line="240" w:lineRule="auto"/>
        <w:rPr>
          <w:rFonts w:ascii="Times New Roman" w:hAnsi="Times New Roman"/>
          <w:sz w:val="20"/>
          <w:szCs w:val="20"/>
        </w:rPr>
      </w:pPr>
      <w:r w:rsidRPr="00476739">
        <w:rPr>
          <w:rFonts w:ascii="Times New Roman" w:hAnsi="Times New Roman"/>
          <w:sz w:val="20"/>
          <w:szCs w:val="20"/>
        </w:rPr>
        <w:t>- улучшился показатель пропуска одним ребенком по  болезни;</w:t>
      </w:r>
    </w:p>
    <w:p w:rsidR="00B03BED" w:rsidRPr="00476739" w:rsidRDefault="00B03BED" w:rsidP="00B03BED">
      <w:pPr>
        <w:spacing w:after="0" w:line="240" w:lineRule="auto"/>
        <w:rPr>
          <w:rFonts w:ascii="Times New Roman" w:hAnsi="Times New Roman"/>
          <w:sz w:val="20"/>
          <w:szCs w:val="20"/>
        </w:rPr>
      </w:pPr>
      <w:r w:rsidRPr="00476739">
        <w:rPr>
          <w:rFonts w:ascii="Times New Roman" w:hAnsi="Times New Roman"/>
          <w:b/>
          <w:sz w:val="20"/>
          <w:szCs w:val="20"/>
        </w:rPr>
        <w:t xml:space="preserve">- </w:t>
      </w:r>
      <w:r w:rsidRPr="00476739">
        <w:rPr>
          <w:rFonts w:ascii="Times New Roman" w:hAnsi="Times New Roman"/>
          <w:sz w:val="20"/>
          <w:szCs w:val="20"/>
        </w:rPr>
        <w:t xml:space="preserve">благодаря систематической работе медицинского персонала, педагогов  в детском саду намечается тенденция к снижению числа некоторых видов заболеваний. </w:t>
      </w:r>
    </w:p>
    <w:p w:rsidR="00B03BED" w:rsidRPr="00476739" w:rsidRDefault="00B03BED" w:rsidP="00B03BED">
      <w:pPr>
        <w:spacing w:after="0" w:line="240" w:lineRule="auto"/>
        <w:rPr>
          <w:rFonts w:ascii="Times New Roman" w:hAnsi="Times New Roman"/>
          <w:b/>
          <w:sz w:val="20"/>
          <w:szCs w:val="20"/>
        </w:rPr>
      </w:pPr>
    </w:p>
    <w:p w:rsidR="00B03BED" w:rsidRPr="00476739" w:rsidRDefault="00B03BED" w:rsidP="00B03BED">
      <w:pPr>
        <w:spacing w:after="0" w:line="240" w:lineRule="auto"/>
        <w:rPr>
          <w:rFonts w:ascii="Times New Roman" w:hAnsi="Times New Roman"/>
          <w:sz w:val="20"/>
          <w:szCs w:val="20"/>
        </w:rPr>
      </w:pPr>
      <w:r w:rsidRPr="00476739">
        <w:rPr>
          <w:rFonts w:ascii="Times New Roman" w:hAnsi="Times New Roman"/>
          <w:b/>
          <w:sz w:val="20"/>
          <w:szCs w:val="20"/>
        </w:rPr>
        <w:t xml:space="preserve">  </w:t>
      </w:r>
      <w:r w:rsidRPr="00476739">
        <w:rPr>
          <w:rFonts w:ascii="Times New Roman" w:hAnsi="Times New Roman"/>
          <w:b/>
          <w:sz w:val="20"/>
          <w:szCs w:val="20"/>
          <w:u w:val="single"/>
        </w:rPr>
        <w:t>«-»</w:t>
      </w:r>
      <w:r w:rsidRPr="00476739">
        <w:rPr>
          <w:rFonts w:ascii="Times New Roman" w:hAnsi="Times New Roman"/>
          <w:sz w:val="20"/>
          <w:szCs w:val="20"/>
        </w:rPr>
        <w:t xml:space="preserve">  По сравнению с предыдущими годами увеличился % детей с хроническими заболеваниями,  это связано, что большинство вновь пришедших детей имеют хронические диагнозы.</w:t>
      </w:r>
    </w:p>
    <w:p w:rsidR="00B03BED" w:rsidRPr="00476739" w:rsidRDefault="00B03BED" w:rsidP="00B03BED">
      <w:pPr>
        <w:spacing w:after="0" w:line="240" w:lineRule="auto"/>
        <w:rPr>
          <w:rFonts w:ascii="Times New Roman" w:hAnsi="Times New Roman"/>
          <w:sz w:val="20"/>
          <w:szCs w:val="20"/>
        </w:rPr>
      </w:pPr>
      <w:r w:rsidRPr="00476739">
        <w:rPr>
          <w:rFonts w:ascii="Times New Roman" w:hAnsi="Times New Roman"/>
          <w:sz w:val="20"/>
          <w:szCs w:val="20"/>
        </w:rPr>
        <w:t>- число ни разу не болевших детей уменьшилось  на 3 ребенка;</w:t>
      </w:r>
    </w:p>
    <w:p w:rsidR="00B03BED" w:rsidRPr="00476739" w:rsidRDefault="00B03BED" w:rsidP="00B03BED">
      <w:pPr>
        <w:spacing w:after="0" w:line="240" w:lineRule="auto"/>
        <w:rPr>
          <w:rFonts w:ascii="Times New Roman" w:hAnsi="Times New Roman"/>
          <w:sz w:val="20"/>
          <w:szCs w:val="20"/>
        </w:rPr>
      </w:pPr>
      <w:r w:rsidRPr="00476739">
        <w:rPr>
          <w:rFonts w:ascii="Times New Roman" w:hAnsi="Times New Roman"/>
          <w:sz w:val="20"/>
          <w:szCs w:val="20"/>
        </w:rPr>
        <w:t xml:space="preserve"> </w:t>
      </w:r>
    </w:p>
    <w:p w:rsidR="00B03BED" w:rsidRPr="00476739" w:rsidRDefault="00B03BED" w:rsidP="00B03BED">
      <w:pPr>
        <w:spacing w:after="0" w:line="240" w:lineRule="auto"/>
        <w:rPr>
          <w:rFonts w:ascii="Times New Roman" w:eastAsia="Times New Roman" w:hAnsi="Times New Roman"/>
          <w:sz w:val="20"/>
          <w:szCs w:val="20"/>
        </w:rPr>
      </w:pPr>
      <w:r w:rsidRPr="00476739">
        <w:rPr>
          <w:rFonts w:ascii="Times New Roman" w:eastAsia="Times New Roman" w:hAnsi="Times New Roman"/>
          <w:i/>
          <w:sz w:val="20"/>
          <w:szCs w:val="20"/>
        </w:rPr>
        <w:t>Управленческие решения</w:t>
      </w:r>
      <w:r w:rsidRPr="00476739">
        <w:rPr>
          <w:rFonts w:ascii="Times New Roman" w:eastAsia="Times New Roman" w:hAnsi="Times New Roman"/>
          <w:sz w:val="20"/>
          <w:szCs w:val="20"/>
        </w:rPr>
        <w:t>:</w:t>
      </w:r>
    </w:p>
    <w:p w:rsidR="00B03BED" w:rsidRPr="00476739" w:rsidRDefault="00B03BED" w:rsidP="00B03BED">
      <w:pPr>
        <w:spacing w:after="0" w:line="240" w:lineRule="auto"/>
        <w:rPr>
          <w:rFonts w:ascii="Times New Roman" w:eastAsia="Times New Roman" w:hAnsi="Times New Roman"/>
          <w:sz w:val="20"/>
          <w:szCs w:val="20"/>
        </w:rPr>
      </w:pPr>
      <w:r w:rsidRPr="00476739">
        <w:rPr>
          <w:rFonts w:ascii="Times New Roman" w:eastAsia="Times New Roman" w:hAnsi="Times New Roman"/>
          <w:sz w:val="20"/>
          <w:szCs w:val="20"/>
        </w:rPr>
        <w:t>− усилить реализацию программы здоровья,  системы работы, направленной на обеспечение качества оздоровительной деятельности.</w:t>
      </w:r>
    </w:p>
    <w:p w:rsidR="00B03BED" w:rsidRPr="00476739" w:rsidRDefault="00B03BED" w:rsidP="00B03BED">
      <w:pPr>
        <w:spacing w:after="0" w:line="240" w:lineRule="auto"/>
        <w:jc w:val="center"/>
        <w:rPr>
          <w:rFonts w:ascii="Times New Roman" w:hAnsi="Times New Roman"/>
          <w:sz w:val="20"/>
          <w:szCs w:val="20"/>
          <w:u w:val="single"/>
        </w:rPr>
      </w:pPr>
      <w:r w:rsidRPr="00476739">
        <w:rPr>
          <w:rFonts w:ascii="Times New Roman" w:hAnsi="Times New Roman"/>
          <w:sz w:val="20"/>
          <w:szCs w:val="20"/>
          <w:u w:val="single"/>
        </w:rPr>
        <w:t xml:space="preserve">Анализ физической подготовленности детей за 2019-2020 </w:t>
      </w:r>
      <w:proofErr w:type="spellStart"/>
      <w:r w:rsidRPr="00476739">
        <w:rPr>
          <w:rFonts w:ascii="Times New Roman" w:hAnsi="Times New Roman"/>
          <w:sz w:val="20"/>
          <w:szCs w:val="20"/>
          <w:u w:val="single"/>
        </w:rPr>
        <w:t>уч.г</w:t>
      </w:r>
      <w:proofErr w:type="spellEnd"/>
      <w:r w:rsidRPr="00476739">
        <w:rPr>
          <w:rFonts w:ascii="Times New Roman" w:hAnsi="Times New Roman"/>
          <w:sz w:val="20"/>
          <w:szCs w:val="20"/>
          <w:u w:val="single"/>
        </w:rPr>
        <w:t>.</w:t>
      </w:r>
    </w:p>
    <w:tbl>
      <w:tblPr>
        <w:tblStyle w:val="a4"/>
        <w:tblpPr w:leftFromText="180" w:rightFromText="180" w:vertAnchor="page" w:horzAnchor="margin" w:tblpY="10501"/>
        <w:tblW w:w="9498" w:type="dxa"/>
        <w:tblLook w:val="04A0"/>
      </w:tblPr>
      <w:tblGrid>
        <w:gridCol w:w="1830"/>
        <w:gridCol w:w="1186"/>
        <w:gridCol w:w="1310"/>
        <w:gridCol w:w="1338"/>
        <w:gridCol w:w="1186"/>
        <w:gridCol w:w="1310"/>
        <w:gridCol w:w="1338"/>
      </w:tblGrid>
      <w:tr w:rsidR="00B03BED" w:rsidRPr="00476739" w:rsidTr="00D144C4">
        <w:trPr>
          <w:trHeight w:val="274"/>
        </w:trPr>
        <w:tc>
          <w:tcPr>
            <w:tcW w:w="1830" w:type="dxa"/>
            <w:vMerge w:val="restart"/>
          </w:tcPr>
          <w:p w:rsidR="00B03BED" w:rsidRPr="00476739" w:rsidRDefault="00B03BED" w:rsidP="00D144C4">
            <w:pPr>
              <w:rPr>
                <w:rFonts w:ascii="Times New Roman" w:hAnsi="Times New Roman"/>
                <w:sz w:val="20"/>
                <w:szCs w:val="20"/>
              </w:rPr>
            </w:pPr>
            <w:r w:rsidRPr="00476739">
              <w:rPr>
                <w:rFonts w:ascii="Times New Roman" w:hAnsi="Times New Roman"/>
                <w:sz w:val="20"/>
                <w:szCs w:val="20"/>
              </w:rPr>
              <w:t>группы</w:t>
            </w:r>
          </w:p>
        </w:tc>
        <w:tc>
          <w:tcPr>
            <w:tcW w:w="3834" w:type="dxa"/>
            <w:gridSpan w:val="3"/>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Начало года</w:t>
            </w:r>
          </w:p>
        </w:tc>
        <w:tc>
          <w:tcPr>
            <w:tcW w:w="3834" w:type="dxa"/>
            <w:gridSpan w:val="3"/>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Конец года</w:t>
            </w:r>
          </w:p>
        </w:tc>
      </w:tr>
      <w:tr w:rsidR="00B03BED" w:rsidRPr="00476739" w:rsidTr="00D144C4">
        <w:tc>
          <w:tcPr>
            <w:tcW w:w="1830" w:type="dxa"/>
            <w:vMerge/>
          </w:tcPr>
          <w:p w:rsidR="00B03BED" w:rsidRPr="00476739" w:rsidRDefault="00B03BED" w:rsidP="00D144C4">
            <w:pPr>
              <w:rPr>
                <w:rFonts w:ascii="Times New Roman" w:hAnsi="Times New Roman"/>
                <w:sz w:val="20"/>
                <w:szCs w:val="20"/>
              </w:rPr>
            </w:pPr>
          </w:p>
        </w:tc>
        <w:tc>
          <w:tcPr>
            <w:tcW w:w="1186" w:type="dxa"/>
          </w:tcPr>
          <w:p w:rsidR="00B03BED" w:rsidRPr="00476739" w:rsidRDefault="00B03BED" w:rsidP="00D144C4">
            <w:pPr>
              <w:jc w:val="center"/>
              <w:rPr>
                <w:rFonts w:ascii="Times New Roman" w:hAnsi="Times New Roman"/>
                <w:sz w:val="20"/>
                <w:szCs w:val="20"/>
              </w:rPr>
            </w:pPr>
            <w:proofErr w:type="spellStart"/>
            <w:r w:rsidRPr="00476739">
              <w:rPr>
                <w:rFonts w:ascii="Times New Roman" w:hAnsi="Times New Roman"/>
                <w:sz w:val="20"/>
                <w:szCs w:val="20"/>
              </w:rPr>
              <w:t>Низкий%</w:t>
            </w:r>
            <w:proofErr w:type="spellEnd"/>
          </w:p>
        </w:tc>
        <w:tc>
          <w:tcPr>
            <w:tcW w:w="1310" w:type="dxa"/>
          </w:tcPr>
          <w:p w:rsidR="00B03BED" w:rsidRPr="00476739" w:rsidRDefault="00B03BED" w:rsidP="00D144C4">
            <w:pPr>
              <w:jc w:val="center"/>
              <w:rPr>
                <w:rFonts w:ascii="Times New Roman" w:hAnsi="Times New Roman"/>
                <w:sz w:val="20"/>
                <w:szCs w:val="20"/>
              </w:rPr>
            </w:pPr>
            <w:proofErr w:type="spellStart"/>
            <w:r w:rsidRPr="00476739">
              <w:rPr>
                <w:rFonts w:ascii="Times New Roman" w:hAnsi="Times New Roman"/>
                <w:sz w:val="20"/>
                <w:szCs w:val="20"/>
              </w:rPr>
              <w:t>Средний%</w:t>
            </w:r>
            <w:proofErr w:type="spellEnd"/>
          </w:p>
        </w:tc>
        <w:tc>
          <w:tcPr>
            <w:tcW w:w="1338" w:type="dxa"/>
          </w:tcPr>
          <w:p w:rsidR="00B03BED" w:rsidRPr="00476739" w:rsidRDefault="00B03BED" w:rsidP="00D144C4">
            <w:pPr>
              <w:jc w:val="center"/>
              <w:rPr>
                <w:rFonts w:ascii="Times New Roman" w:hAnsi="Times New Roman"/>
                <w:sz w:val="20"/>
                <w:szCs w:val="20"/>
              </w:rPr>
            </w:pPr>
            <w:proofErr w:type="spellStart"/>
            <w:r w:rsidRPr="00476739">
              <w:rPr>
                <w:rFonts w:ascii="Times New Roman" w:hAnsi="Times New Roman"/>
                <w:sz w:val="20"/>
                <w:szCs w:val="20"/>
              </w:rPr>
              <w:t>Высокий%</w:t>
            </w:r>
            <w:proofErr w:type="spellEnd"/>
          </w:p>
        </w:tc>
        <w:tc>
          <w:tcPr>
            <w:tcW w:w="1186" w:type="dxa"/>
          </w:tcPr>
          <w:p w:rsidR="00B03BED" w:rsidRPr="00476739" w:rsidRDefault="00B03BED" w:rsidP="00D144C4">
            <w:pPr>
              <w:jc w:val="center"/>
              <w:rPr>
                <w:rFonts w:ascii="Times New Roman" w:hAnsi="Times New Roman"/>
                <w:sz w:val="20"/>
                <w:szCs w:val="20"/>
              </w:rPr>
            </w:pPr>
            <w:proofErr w:type="spellStart"/>
            <w:r w:rsidRPr="00476739">
              <w:rPr>
                <w:rFonts w:ascii="Times New Roman" w:hAnsi="Times New Roman"/>
                <w:sz w:val="20"/>
                <w:szCs w:val="20"/>
              </w:rPr>
              <w:t>Низкий%</w:t>
            </w:r>
            <w:proofErr w:type="spellEnd"/>
          </w:p>
        </w:tc>
        <w:tc>
          <w:tcPr>
            <w:tcW w:w="1310" w:type="dxa"/>
          </w:tcPr>
          <w:p w:rsidR="00B03BED" w:rsidRPr="00476739" w:rsidRDefault="00B03BED" w:rsidP="00D144C4">
            <w:pPr>
              <w:jc w:val="center"/>
              <w:rPr>
                <w:rFonts w:ascii="Times New Roman" w:hAnsi="Times New Roman"/>
                <w:sz w:val="20"/>
                <w:szCs w:val="20"/>
              </w:rPr>
            </w:pPr>
            <w:proofErr w:type="spellStart"/>
            <w:r w:rsidRPr="00476739">
              <w:rPr>
                <w:rFonts w:ascii="Times New Roman" w:hAnsi="Times New Roman"/>
                <w:sz w:val="20"/>
                <w:szCs w:val="20"/>
              </w:rPr>
              <w:t>Средний%</w:t>
            </w:r>
            <w:proofErr w:type="spellEnd"/>
          </w:p>
        </w:tc>
        <w:tc>
          <w:tcPr>
            <w:tcW w:w="1338" w:type="dxa"/>
          </w:tcPr>
          <w:p w:rsidR="00B03BED" w:rsidRPr="00476739" w:rsidRDefault="00B03BED" w:rsidP="00D144C4">
            <w:pPr>
              <w:jc w:val="center"/>
              <w:rPr>
                <w:rFonts w:ascii="Times New Roman" w:hAnsi="Times New Roman"/>
                <w:sz w:val="20"/>
                <w:szCs w:val="20"/>
              </w:rPr>
            </w:pPr>
            <w:proofErr w:type="spellStart"/>
            <w:r w:rsidRPr="00476739">
              <w:rPr>
                <w:rFonts w:ascii="Times New Roman" w:hAnsi="Times New Roman"/>
                <w:sz w:val="20"/>
                <w:szCs w:val="20"/>
              </w:rPr>
              <w:t>Высокий%</w:t>
            </w:r>
            <w:proofErr w:type="spellEnd"/>
          </w:p>
        </w:tc>
      </w:tr>
      <w:tr w:rsidR="00B03BED" w:rsidRPr="00476739" w:rsidTr="00D144C4">
        <w:tc>
          <w:tcPr>
            <w:tcW w:w="1830" w:type="dxa"/>
          </w:tcPr>
          <w:p w:rsidR="00B03BED" w:rsidRPr="00476739" w:rsidRDefault="00B03BED" w:rsidP="00D144C4">
            <w:pPr>
              <w:rPr>
                <w:rFonts w:ascii="Times New Roman" w:hAnsi="Times New Roman"/>
                <w:sz w:val="20"/>
                <w:szCs w:val="20"/>
              </w:rPr>
            </w:pPr>
            <w:r w:rsidRPr="00476739">
              <w:rPr>
                <w:rFonts w:ascii="Times New Roman" w:hAnsi="Times New Roman"/>
                <w:sz w:val="20"/>
                <w:szCs w:val="20"/>
              </w:rPr>
              <w:t>5 группа (мл)</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17</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70</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13</w:t>
            </w:r>
          </w:p>
        </w:tc>
      </w:tr>
      <w:tr w:rsidR="00B03BED" w:rsidRPr="00476739" w:rsidTr="00D144C4">
        <w:tc>
          <w:tcPr>
            <w:tcW w:w="1830" w:type="dxa"/>
          </w:tcPr>
          <w:p w:rsidR="00B03BED" w:rsidRPr="00476739" w:rsidRDefault="00B03BED" w:rsidP="00D144C4">
            <w:pPr>
              <w:rPr>
                <w:rFonts w:ascii="Times New Roman" w:hAnsi="Times New Roman"/>
                <w:sz w:val="20"/>
                <w:szCs w:val="20"/>
              </w:rPr>
            </w:pPr>
            <w:r w:rsidRPr="00476739">
              <w:rPr>
                <w:rFonts w:ascii="Times New Roman" w:hAnsi="Times New Roman"/>
                <w:sz w:val="20"/>
                <w:szCs w:val="20"/>
              </w:rPr>
              <w:t>6 группа (мл)</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7</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93</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r>
      <w:tr w:rsidR="00B03BED" w:rsidRPr="00476739" w:rsidTr="00D144C4">
        <w:tc>
          <w:tcPr>
            <w:tcW w:w="1830" w:type="dxa"/>
          </w:tcPr>
          <w:p w:rsidR="00B03BED" w:rsidRPr="00476739" w:rsidRDefault="00B03BED" w:rsidP="00D144C4">
            <w:pPr>
              <w:rPr>
                <w:rFonts w:ascii="Times New Roman" w:hAnsi="Times New Roman"/>
                <w:sz w:val="20"/>
                <w:szCs w:val="20"/>
              </w:rPr>
            </w:pPr>
            <w:r w:rsidRPr="00476739">
              <w:rPr>
                <w:rFonts w:ascii="Times New Roman" w:hAnsi="Times New Roman"/>
                <w:sz w:val="20"/>
                <w:szCs w:val="20"/>
              </w:rPr>
              <w:t>4 группа (</w:t>
            </w:r>
            <w:proofErr w:type="gramStart"/>
            <w:r w:rsidRPr="00476739">
              <w:rPr>
                <w:rFonts w:ascii="Times New Roman" w:hAnsi="Times New Roman"/>
                <w:sz w:val="20"/>
                <w:szCs w:val="20"/>
              </w:rPr>
              <w:t>ср</w:t>
            </w:r>
            <w:proofErr w:type="gramEnd"/>
            <w:r w:rsidRPr="00476739">
              <w:rPr>
                <w:rFonts w:ascii="Times New Roman" w:hAnsi="Times New Roman"/>
                <w:sz w:val="20"/>
                <w:szCs w:val="20"/>
              </w:rPr>
              <w:t>)</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60</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40</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50</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50</w:t>
            </w:r>
          </w:p>
        </w:tc>
      </w:tr>
      <w:tr w:rsidR="00B03BED" w:rsidRPr="00476739" w:rsidTr="00D144C4">
        <w:tc>
          <w:tcPr>
            <w:tcW w:w="1830" w:type="dxa"/>
          </w:tcPr>
          <w:p w:rsidR="00B03BED" w:rsidRPr="00476739" w:rsidRDefault="00B03BED" w:rsidP="00D144C4">
            <w:pPr>
              <w:rPr>
                <w:rFonts w:ascii="Times New Roman" w:hAnsi="Times New Roman"/>
                <w:sz w:val="20"/>
                <w:szCs w:val="20"/>
              </w:rPr>
            </w:pPr>
            <w:r w:rsidRPr="00476739">
              <w:rPr>
                <w:rFonts w:ascii="Times New Roman" w:hAnsi="Times New Roman"/>
                <w:sz w:val="20"/>
                <w:szCs w:val="20"/>
              </w:rPr>
              <w:t>2групп</w:t>
            </w:r>
            <w:proofErr w:type="gramStart"/>
            <w:r w:rsidRPr="00476739">
              <w:rPr>
                <w:rFonts w:ascii="Times New Roman" w:hAnsi="Times New Roman"/>
                <w:sz w:val="20"/>
                <w:szCs w:val="20"/>
              </w:rPr>
              <w:t>а(</w:t>
            </w:r>
            <w:proofErr w:type="gramEnd"/>
            <w:r w:rsidRPr="00476739">
              <w:rPr>
                <w:rFonts w:ascii="Times New Roman" w:hAnsi="Times New Roman"/>
                <w:sz w:val="20"/>
                <w:szCs w:val="20"/>
              </w:rPr>
              <w:t>ср)</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8</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92</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12</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88</w:t>
            </w:r>
          </w:p>
        </w:tc>
      </w:tr>
      <w:tr w:rsidR="00B03BED" w:rsidRPr="00476739" w:rsidTr="00D144C4">
        <w:tc>
          <w:tcPr>
            <w:tcW w:w="1830" w:type="dxa"/>
          </w:tcPr>
          <w:p w:rsidR="00B03BED" w:rsidRPr="00476739" w:rsidRDefault="00B03BED" w:rsidP="00D144C4">
            <w:pPr>
              <w:rPr>
                <w:rFonts w:ascii="Times New Roman" w:hAnsi="Times New Roman"/>
                <w:sz w:val="20"/>
                <w:szCs w:val="20"/>
              </w:rPr>
            </w:pPr>
            <w:r w:rsidRPr="00476739">
              <w:rPr>
                <w:rFonts w:ascii="Times New Roman" w:hAnsi="Times New Roman"/>
                <w:sz w:val="20"/>
                <w:szCs w:val="20"/>
              </w:rPr>
              <w:t>3 группа (</w:t>
            </w:r>
            <w:proofErr w:type="gramStart"/>
            <w:r w:rsidRPr="00476739">
              <w:rPr>
                <w:rFonts w:ascii="Times New Roman" w:hAnsi="Times New Roman"/>
                <w:sz w:val="20"/>
                <w:szCs w:val="20"/>
              </w:rPr>
              <w:t>ср</w:t>
            </w:r>
            <w:proofErr w:type="gramEnd"/>
            <w:r w:rsidRPr="00476739">
              <w:rPr>
                <w:rFonts w:ascii="Times New Roman" w:hAnsi="Times New Roman"/>
                <w:sz w:val="20"/>
                <w:szCs w:val="20"/>
              </w:rPr>
              <w:t>)</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47</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53</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5</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60</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35</w:t>
            </w:r>
          </w:p>
        </w:tc>
      </w:tr>
      <w:tr w:rsidR="00B03BED" w:rsidRPr="00476739" w:rsidTr="00D144C4">
        <w:tc>
          <w:tcPr>
            <w:tcW w:w="1830" w:type="dxa"/>
          </w:tcPr>
          <w:p w:rsidR="00B03BED" w:rsidRPr="00476739" w:rsidRDefault="00B03BED" w:rsidP="00D144C4">
            <w:pPr>
              <w:rPr>
                <w:rFonts w:ascii="Times New Roman" w:hAnsi="Times New Roman"/>
                <w:sz w:val="20"/>
                <w:szCs w:val="20"/>
              </w:rPr>
            </w:pPr>
            <w:r w:rsidRPr="00476739">
              <w:rPr>
                <w:rFonts w:ascii="Times New Roman" w:hAnsi="Times New Roman"/>
                <w:sz w:val="20"/>
                <w:szCs w:val="20"/>
              </w:rPr>
              <w:t>8группа (</w:t>
            </w:r>
            <w:proofErr w:type="spellStart"/>
            <w:proofErr w:type="gramStart"/>
            <w:r w:rsidRPr="00476739">
              <w:rPr>
                <w:rFonts w:ascii="Times New Roman" w:hAnsi="Times New Roman"/>
                <w:sz w:val="20"/>
                <w:szCs w:val="20"/>
              </w:rPr>
              <w:t>ст</w:t>
            </w:r>
            <w:proofErr w:type="spellEnd"/>
            <w:proofErr w:type="gramEnd"/>
            <w:r w:rsidRPr="00476739">
              <w:rPr>
                <w:rFonts w:ascii="Times New Roman" w:hAnsi="Times New Roman"/>
                <w:sz w:val="20"/>
                <w:szCs w:val="20"/>
              </w:rPr>
              <w:t>)</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21</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75</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4</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4</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79</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17</w:t>
            </w:r>
          </w:p>
        </w:tc>
      </w:tr>
      <w:tr w:rsidR="00B03BED" w:rsidRPr="00476739" w:rsidTr="00D144C4">
        <w:tc>
          <w:tcPr>
            <w:tcW w:w="1830" w:type="dxa"/>
          </w:tcPr>
          <w:p w:rsidR="00B03BED" w:rsidRPr="00476739" w:rsidRDefault="00B03BED" w:rsidP="00D144C4">
            <w:pPr>
              <w:rPr>
                <w:rFonts w:ascii="Times New Roman" w:hAnsi="Times New Roman"/>
                <w:sz w:val="20"/>
                <w:szCs w:val="20"/>
              </w:rPr>
            </w:pPr>
            <w:r w:rsidRPr="00476739">
              <w:rPr>
                <w:rFonts w:ascii="Times New Roman" w:hAnsi="Times New Roman"/>
                <w:sz w:val="20"/>
                <w:szCs w:val="20"/>
              </w:rPr>
              <w:t>10группа (</w:t>
            </w:r>
            <w:proofErr w:type="spellStart"/>
            <w:proofErr w:type="gramStart"/>
            <w:r w:rsidRPr="00476739">
              <w:rPr>
                <w:rFonts w:ascii="Times New Roman" w:hAnsi="Times New Roman"/>
                <w:sz w:val="20"/>
                <w:szCs w:val="20"/>
              </w:rPr>
              <w:t>ст</w:t>
            </w:r>
            <w:proofErr w:type="spellEnd"/>
            <w:proofErr w:type="gramEnd"/>
            <w:r w:rsidRPr="00476739">
              <w:rPr>
                <w:rFonts w:ascii="Times New Roman" w:hAnsi="Times New Roman"/>
                <w:sz w:val="20"/>
                <w:szCs w:val="20"/>
              </w:rPr>
              <w:t>)</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13</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87</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95</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5</w:t>
            </w:r>
          </w:p>
        </w:tc>
      </w:tr>
      <w:tr w:rsidR="00B03BED" w:rsidRPr="00476739" w:rsidTr="00D144C4">
        <w:tc>
          <w:tcPr>
            <w:tcW w:w="1830" w:type="dxa"/>
          </w:tcPr>
          <w:p w:rsidR="00B03BED" w:rsidRPr="00476739" w:rsidRDefault="00B03BED" w:rsidP="00D144C4">
            <w:pPr>
              <w:rPr>
                <w:rFonts w:ascii="Times New Roman" w:hAnsi="Times New Roman"/>
                <w:sz w:val="20"/>
                <w:szCs w:val="20"/>
              </w:rPr>
            </w:pPr>
            <w:r w:rsidRPr="00476739">
              <w:rPr>
                <w:rFonts w:ascii="Times New Roman" w:hAnsi="Times New Roman"/>
                <w:sz w:val="20"/>
                <w:szCs w:val="20"/>
              </w:rPr>
              <w:t>7 групп</w:t>
            </w:r>
            <w:proofErr w:type="gramStart"/>
            <w:r w:rsidRPr="00476739">
              <w:rPr>
                <w:rFonts w:ascii="Times New Roman" w:hAnsi="Times New Roman"/>
                <w:sz w:val="20"/>
                <w:szCs w:val="20"/>
              </w:rPr>
              <w:t>а(</w:t>
            </w:r>
            <w:proofErr w:type="gramEnd"/>
            <w:r w:rsidRPr="00476739">
              <w:rPr>
                <w:rFonts w:ascii="Times New Roman" w:hAnsi="Times New Roman"/>
                <w:sz w:val="20"/>
                <w:szCs w:val="20"/>
              </w:rPr>
              <w:t xml:space="preserve"> </w:t>
            </w:r>
            <w:proofErr w:type="spellStart"/>
            <w:r w:rsidRPr="00476739">
              <w:rPr>
                <w:rFonts w:ascii="Times New Roman" w:hAnsi="Times New Roman"/>
                <w:sz w:val="20"/>
                <w:szCs w:val="20"/>
              </w:rPr>
              <w:t>подг</w:t>
            </w:r>
            <w:proofErr w:type="spellEnd"/>
            <w:r w:rsidRPr="00476739">
              <w:rPr>
                <w:rFonts w:ascii="Times New Roman" w:hAnsi="Times New Roman"/>
                <w:sz w:val="20"/>
                <w:szCs w:val="20"/>
              </w:rPr>
              <w:t>)</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100</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70</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30</w:t>
            </w:r>
          </w:p>
        </w:tc>
      </w:tr>
      <w:tr w:rsidR="00B03BED" w:rsidRPr="00476739" w:rsidTr="00D144C4">
        <w:tc>
          <w:tcPr>
            <w:tcW w:w="1830" w:type="dxa"/>
          </w:tcPr>
          <w:p w:rsidR="00B03BED" w:rsidRPr="00476739" w:rsidRDefault="00B03BED" w:rsidP="00D144C4">
            <w:pPr>
              <w:rPr>
                <w:rFonts w:ascii="Times New Roman" w:hAnsi="Times New Roman"/>
                <w:sz w:val="20"/>
                <w:szCs w:val="20"/>
              </w:rPr>
            </w:pPr>
            <w:r w:rsidRPr="00476739">
              <w:rPr>
                <w:rFonts w:ascii="Times New Roman" w:hAnsi="Times New Roman"/>
                <w:sz w:val="20"/>
                <w:szCs w:val="20"/>
              </w:rPr>
              <w:t>11 группа (</w:t>
            </w:r>
            <w:proofErr w:type="spellStart"/>
            <w:r w:rsidRPr="00476739">
              <w:rPr>
                <w:rFonts w:ascii="Times New Roman" w:hAnsi="Times New Roman"/>
                <w:sz w:val="20"/>
                <w:szCs w:val="20"/>
              </w:rPr>
              <w:t>подг</w:t>
            </w:r>
            <w:proofErr w:type="spellEnd"/>
            <w:r w:rsidRPr="00476739">
              <w:rPr>
                <w:rFonts w:ascii="Times New Roman" w:hAnsi="Times New Roman"/>
                <w:sz w:val="20"/>
                <w:szCs w:val="20"/>
              </w:rPr>
              <w:t>)</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4</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96</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77</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23</w:t>
            </w:r>
          </w:p>
        </w:tc>
      </w:tr>
      <w:tr w:rsidR="00B03BED" w:rsidRPr="00476739" w:rsidTr="00D144C4">
        <w:tc>
          <w:tcPr>
            <w:tcW w:w="1830" w:type="dxa"/>
          </w:tcPr>
          <w:p w:rsidR="00B03BED" w:rsidRPr="00476739" w:rsidRDefault="00B03BED" w:rsidP="00D144C4">
            <w:pPr>
              <w:rPr>
                <w:rFonts w:ascii="Times New Roman" w:hAnsi="Times New Roman"/>
                <w:sz w:val="20"/>
                <w:szCs w:val="20"/>
              </w:rPr>
            </w:pPr>
            <w:r w:rsidRPr="00476739">
              <w:rPr>
                <w:rFonts w:ascii="Times New Roman" w:hAnsi="Times New Roman"/>
                <w:sz w:val="20"/>
                <w:szCs w:val="20"/>
              </w:rPr>
              <w:t>9 группа (</w:t>
            </w:r>
            <w:proofErr w:type="spellStart"/>
            <w:proofErr w:type="gramStart"/>
            <w:r w:rsidRPr="00476739">
              <w:rPr>
                <w:rFonts w:ascii="Times New Roman" w:hAnsi="Times New Roman"/>
                <w:sz w:val="20"/>
                <w:szCs w:val="20"/>
              </w:rPr>
              <w:t>ст</w:t>
            </w:r>
            <w:proofErr w:type="spellEnd"/>
            <w:proofErr w:type="gramEnd"/>
            <w:r w:rsidRPr="00476739">
              <w:rPr>
                <w:rFonts w:ascii="Times New Roman" w:hAnsi="Times New Roman"/>
                <w:sz w:val="20"/>
                <w:szCs w:val="20"/>
              </w:rPr>
              <w:t>)</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100</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c>
          <w:tcPr>
            <w:tcW w:w="1186"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27</w:t>
            </w:r>
          </w:p>
        </w:tc>
        <w:tc>
          <w:tcPr>
            <w:tcW w:w="1310"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73</w:t>
            </w:r>
          </w:p>
        </w:tc>
        <w:tc>
          <w:tcPr>
            <w:tcW w:w="1338" w:type="dxa"/>
          </w:tcPr>
          <w:p w:rsidR="00B03BED" w:rsidRPr="00476739" w:rsidRDefault="00B03BED" w:rsidP="00D144C4">
            <w:pPr>
              <w:jc w:val="center"/>
              <w:rPr>
                <w:rFonts w:ascii="Times New Roman" w:hAnsi="Times New Roman"/>
                <w:sz w:val="20"/>
                <w:szCs w:val="20"/>
              </w:rPr>
            </w:pPr>
            <w:r w:rsidRPr="00476739">
              <w:rPr>
                <w:rFonts w:ascii="Times New Roman" w:hAnsi="Times New Roman"/>
                <w:sz w:val="20"/>
                <w:szCs w:val="20"/>
              </w:rPr>
              <w:t>0</w:t>
            </w:r>
          </w:p>
        </w:tc>
      </w:tr>
    </w:tbl>
    <w:p w:rsidR="00B03BED" w:rsidRPr="00476739" w:rsidRDefault="00B03BED" w:rsidP="00B03BED">
      <w:pPr>
        <w:spacing w:after="0" w:line="240" w:lineRule="auto"/>
        <w:jc w:val="center"/>
        <w:rPr>
          <w:rFonts w:ascii="Times New Roman" w:hAnsi="Times New Roman"/>
          <w:sz w:val="20"/>
          <w:szCs w:val="20"/>
          <w:u w:val="single"/>
        </w:rPr>
      </w:pPr>
    </w:p>
    <w:p w:rsidR="00B03BED" w:rsidRPr="00476739" w:rsidRDefault="00B03BED" w:rsidP="00B03BED">
      <w:pPr>
        <w:spacing w:after="0" w:line="240" w:lineRule="auto"/>
        <w:jc w:val="center"/>
        <w:rPr>
          <w:rFonts w:ascii="Times New Roman" w:hAnsi="Times New Roman"/>
          <w:sz w:val="20"/>
          <w:szCs w:val="20"/>
          <w:u w:val="single"/>
        </w:rPr>
      </w:pPr>
      <w:r w:rsidRPr="00476739">
        <w:rPr>
          <w:rFonts w:ascii="Times New Roman" w:hAnsi="Times New Roman"/>
          <w:noProof/>
          <w:sz w:val="20"/>
          <w:szCs w:val="20"/>
          <w:u w:val="single"/>
        </w:rPr>
        <w:drawing>
          <wp:anchor distT="0" distB="0" distL="114300" distR="114300" simplePos="0" relativeHeight="251660288" behindDoc="0" locked="0" layoutInCell="1" allowOverlap="1">
            <wp:simplePos x="0" y="0"/>
            <wp:positionH relativeFrom="column">
              <wp:posOffset>3206115</wp:posOffset>
            </wp:positionH>
            <wp:positionV relativeFrom="paragraph">
              <wp:posOffset>259080</wp:posOffset>
            </wp:positionV>
            <wp:extent cx="1917700" cy="958215"/>
            <wp:effectExtent l="19050" t="0" r="25400" b="0"/>
            <wp:wrapNone/>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476739">
        <w:rPr>
          <w:rFonts w:ascii="Times New Roman" w:hAnsi="Times New Roman"/>
          <w:sz w:val="20"/>
          <w:szCs w:val="20"/>
          <w:u w:val="single"/>
        </w:rPr>
        <w:t>Сводная таблица физической подготовленности детей за учебный год</w:t>
      </w:r>
    </w:p>
    <w:p w:rsidR="00B03BED" w:rsidRPr="00476739" w:rsidRDefault="00B03BED" w:rsidP="00B03BED">
      <w:pPr>
        <w:spacing w:after="0" w:line="240" w:lineRule="auto"/>
        <w:jc w:val="center"/>
        <w:rPr>
          <w:rFonts w:ascii="Times New Roman" w:hAnsi="Times New Roman"/>
          <w:sz w:val="20"/>
          <w:szCs w:val="20"/>
          <w:u w:val="single"/>
        </w:rPr>
      </w:pPr>
      <w:r w:rsidRPr="00476739">
        <w:rPr>
          <w:rFonts w:ascii="Times New Roman" w:hAnsi="Times New Roman"/>
          <w:noProof/>
          <w:sz w:val="20"/>
          <w:szCs w:val="20"/>
          <w:u w:val="single"/>
        </w:rPr>
        <w:drawing>
          <wp:anchor distT="0" distB="0" distL="114300" distR="114300" simplePos="0" relativeHeight="251659264" behindDoc="0" locked="0" layoutInCell="1" allowOverlap="1">
            <wp:simplePos x="0" y="0"/>
            <wp:positionH relativeFrom="column">
              <wp:posOffset>683260</wp:posOffset>
            </wp:positionH>
            <wp:positionV relativeFrom="paragraph">
              <wp:posOffset>3810</wp:posOffset>
            </wp:positionV>
            <wp:extent cx="1642745" cy="1019810"/>
            <wp:effectExtent l="19050" t="0" r="14605" b="8890"/>
            <wp:wrapNone/>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03BED" w:rsidRPr="00476739" w:rsidRDefault="00B03BED" w:rsidP="00B03BED">
      <w:pPr>
        <w:spacing w:after="0" w:line="240" w:lineRule="auto"/>
        <w:jc w:val="center"/>
        <w:rPr>
          <w:rFonts w:ascii="Times New Roman" w:hAnsi="Times New Roman"/>
          <w:sz w:val="20"/>
          <w:szCs w:val="20"/>
          <w:u w:val="single"/>
        </w:rPr>
      </w:pPr>
    </w:p>
    <w:p w:rsidR="00B03BED" w:rsidRPr="00476739" w:rsidRDefault="00B03BED" w:rsidP="00B03BED">
      <w:pPr>
        <w:spacing w:after="0" w:line="240" w:lineRule="auto"/>
        <w:rPr>
          <w:rFonts w:ascii="Times New Roman" w:hAnsi="Times New Roman"/>
          <w:sz w:val="20"/>
          <w:szCs w:val="20"/>
          <w:u w:val="single"/>
        </w:rPr>
      </w:pPr>
    </w:p>
    <w:p w:rsidR="00B03BED" w:rsidRPr="00476739" w:rsidRDefault="00B03BED" w:rsidP="00B03BED">
      <w:pPr>
        <w:spacing w:after="0" w:line="240" w:lineRule="auto"/>
        <w:jc w:val="center"/>
        <w:rPr>
          <w:rFonts w:ascii="Times New Roman" w:hAnsi="Times New Roman"/>
          <w:sz w:val="20"/>
          <w:szCs w:val="20"/>
          <w:u w:val="single"/>
        </w:rPr>
      </w:pPr>
    </w:p>
    <w:p w:rsidR="00B03BED" w:rsidRPr="00476739" w:rsidRDefault="00B03BED" w:rsidP="00B03BED">
      <w:pPr>
        <w:spacing w:after="0" w:line="240" w:lineRule="auto"/>
        <w:jc w:val="both"/>
        <w:rPr>
          <w:rFonts w:ascii="Times New Roman" w:hAnsi="Times New Roman"/>
          <w:sz w:val="20"/>
          <w:szCs w:val="20"/>
        </w:rPr>
      </w:pPr>
    </w:p>
    <w:p w:rsidR="00B03BED" w:rsidRPr="00476739" w:rsidRDefault="00B03BED" w:rsidP="00B03BED">
      <w:pPr>
        <w:spacing w:after="0" w:line="240" w:lineRule="auto"/>
        <w:jc w:val="both"/>
        <w:rPr>
          <w:rFonts w:ascii="Times New Roman" w:hAnsi="Times New Roman"/>
          <w:sz w:val="20"/>
          <w:szCs w:val="20"/>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D144C4" w:rsidRDefault="00D144C4" w:rsidP="00B03BED">
      <w:pPr>
        <w:tabs>
          <w:tab w:val="left" w:pos="5393"/>
        </w:tabs>
        <w:spacing w:after="0" w:line="240" w:lineRule="auto"/>
        <w:rPr>
          <w:rFonts w:ascii="Times New Roman" w:hAnsi="Times New Roman"/>
          <w:sz w:val="20"/>
          <w:szCs w:val="20"/>
          <w:lang w:val="en-US"/>
        </w:rPr>
      </w:pPr>
    </w:p>
    <w:p w:rsidR="00B03BED" w:rsidRPr="00D144C4" w:rsidRDefault="00B03BED" w:rsidP="00B03BED">
      <w:pPr>
        <w:tabs>
          <w:tab w:val="left" w:pos="5393"/>
        </w:tabs>
        <w:spacing w:after="0" w:line="240" w:lineRule="auto"/>
        <w:rPr>
          <w:rFonts w:ascii="Times New Roman" w:hAnsi="Times New Roman"/>
          <w:sz w:val="28"/>
          <w:szCs w:val="28"/>
        </w:rPr>
      </w:pPr>
      <w:r w:rsidRPr="00D144C4">
        <w:rPr>
          <w:rFonts w:ascii="Times New Roman" w:hAnsi="Times New Roman"/>
          <w:sz w:val="28"/>
          <w:szCs w:val="28"/>
        </w:rPr>
        <w:lastRenderedPageBreak/>
        <w:t>Анализ показывает улучшение качества физического развития детей. Возросло количество детей с высоким и средним уровнем, уменьшилось количество детей с низким уровнем физической подготовленности. В освоении основных видов движений на конец года высокие результаты в прыжках в длину с места (все группы), лазании (все группы), метание в цель (подготовительные группы, бег на 30</w:t>
      </w:r>
      <w:proofErr w:type="gramStart"/>
      <w:r w:rsidRPr="00D144C4">
        <w:rPr>
          <w:rFonts w:ascii="Times New Roman" w:hAnsi="Times New Roman"/>
          <w:sz w:val="28"/>
          <w:szCs w:val="28"/>
        </w:rPr>
        <w:t>м(</w:t>
      </w:r>
      <w:proofErr w:type="gramEnd"/>
      <w:r w:rsidRPr="00D144C4">
        <w:rPr>
          <w:rFonts w:ascii="Times New Roman" w:hAnsi="Times New Roman"/>
          <w:sz w:val="28"/>
          <w:szCs w:val="28"/>
        </w:rPr>
        <w:t xml:space="preserve"> средние группы). Низкий уровень физического развития у часто болеющих детей и у детей с ограниченными возможностями здоровья.</w:t>
      </w:r>
    </w:p>
    <w:p w:rsidR="00B03BED" w:rsidRPr="00D144C4" w:rsidRDefault="00B03BED" w:rsidP="00B03BED">
      <w:pPr>
        <w:tabs>
          <w:tab w:val="left" w:pos="10962"/>
        </w:tabs>
        <w:spacing w:after="0" w:line="240" w:lineRule="auto"/>
        <w:rPr>
          <w:rFonts w:ascii="Times New Roman" w:hAnsi="Times New Roman" w:cs="Times New Roman"/>
          <w:sz w:val="28"/>
          <w:szCs w:val="28"/>
        </w:rPr>
      </w:pPr>
      <w:r w:rsidRPr="00D144C4">
        <w:rPr>
          <w:rFonts w:ascii="Times New Roman" w:hAnsi="Times New Roman"/>
          <w:sz w:val="28"/>
          <w:szCs w:val="28"/>
        </w:rPr>
        <w:t xml:space="preserve">Данные мониторинга (на основе сравнительного анализа) свидетельствуют о положительной динамике развития дошкольников на протяжении всего образовательного процесса. К концу учебного года увеличилось количество детей имеющих высокий уровень физической подготовленности, на 17% . Основная масса детей имеют средний уровень физической подготовленности, это составляет 74% обучающихся в ДОУ. На 16% уменьшилось количество детей с низкими показателями. Наличие детей на окончание учебного года с низкими показателями обусловлено тем, что они относятся </w:t>
      </w:r>
      <w:proofErr w:type="gramStart"/>
      <w:r w:rsidRPr="00D144C4">
        <w:rPr>
          <w:rFonts w:ascii="Times New Roman" w:hAnsi="Times New Roman"/>
          <w:sz w:val="28"/>
          <w:szCs w:val="28"/>
        </w:rPr>
        <w:t>к</w:t>
      </w:r>
      <w:proofErr w:type="gramEnd"/>
      <w:r w:rsidRPr="00D144C4">
        <w:rPr>
          <w:rFonts w:ascii="Times New Roman" w:hAnsi="Times New Roman"/>
          <w:sz w:val="28"/>
          <w:szCs w:val="28"/>
        </w:rPr>
        <w:t xml:space="preserve"> часто болеющим и редко посещающим МДОУ, а также имеют диагнозы F70 и F83. В этом году обучающиеся старших и подготовительных групп показали хорошие, спортивные результаты. Сборная команда детского сада заняла 4 место на городской традиционной легкоатлетической эстафете на приз летчика-космонавта Терешковой В.В.; призером на городской традиционной легкоатлетической эстафете, посвященной Дню Победы </w:t>
      </w:r>
      <w:r w:rsidRPr="00D144C4">
        <w:rPr>
          <w:rFonts w:ascii="Times New Roman" w:hAnsi="Times New Roman" w:cs="Times New Roman"/>
          <w:sz w:val="28"/>
          <w:szCs w:val="28"/>
        </w:rPr>
        <w:t>(2место). У большинства выпускников ДОУ сформированы ценности здорового образа жизни, развиты представления о полезности и целесообразности физических упражнений, дети физически развиты, активны и выносливы. 17 детей из подготовительных групп попробовали свои силы в сдаче нормативов ВФСК ГТО. Все показали хорошие результаты, 7 человек получат серебряные значки, 4 человека - бронзовые.</w:t>
      </w:r>
    </w:p>
    <w:p w:rsidR="00B03BED" w:rsidRPr="00D144C4" w:rsidRDefault="00B03BED" w:rsidP="00B03BED">
      <w:pPr>
        <w:spacing w:after="0" w:line="240" w:lineRule="auto"/>
        <w:ind w:firstLine="426"/>
        <w:jc w:val="both"/>
        <w:rPr>
          <w:rFonts w:ascii="Times New Roman" w:hAnsi="Times New Roman" w:cs="Times New Roman"/>
          <w:sz w:val="28"/>
          <w:szCs w:val="28"/>
        </w:rPr>
      </w:pPr>
      <w:r w:rsidRPr="00D144C4">
        <w:rPr>
          <w:rFonts w:ascii="Times New Roman" w:hAnsi="Times New Roman" w:cs="Times New Roman"/>
          <w:sz w:val="28"/>
          <w:szCs w:val="28"/>
        </w:rPr>
        <w:t xml:space="preserve">Анализируя работу по </w:t>
      </w:r>
      <w:r w:rsidRPr="00D144C4">
        <w:rPr>
          <w:rFonts w:ascii="Times New Roman" w:hAnsi="Times New Roman" w:cs="Times New Roman"/>
          <w:b/>
          <w:sz w:val="28"/>
          <w:szCs w:val="28"/>
        </w:rPr>
        <w:t>физическому воспитанию и оздоровлению</w:t>
      </w:r>
      <w:r w:rsidRPr="00D144C4">
        <w:rPr>
          <w:rFonts w:ascii="Times New Roman" w:hAnsi="Times New Roman" w:cs="Times New Roman"/>
          <w:sz w:val="28"/>
          <w:szCs w:val="28"/>
        </w:rPr>
        <w:t>,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зале и группах, в теплый – на улице); после дневного сна проводится постепенное пробуждение с рядом закаливающих и оздоровительных мероприятий. В течение учебного года педагоги ДОУ формировали позитивное отношение к двигательной активности, оздоровительным мероприятиям.</w:t>
      </w:r>
    </w:p>
    <w:p w:rsidR="00B03BED" w:rsidRPr="00D144C4" w:rsidRDefault="00B03BED" w:rsidP="00B03BED">
      <w:pPr>
        <w:spacing w:after="0" w:line="240" w:lineRule="auto"/>
        <w:ind w:firstLine="426"/>
        <w:jc w:val="both"/>
        <w:rPr>
          <w:rFonts w:ascii="Times New Roman" w:hAnsi="Times New Roman" w:cs="Times New Roman"/>
          <w:sz w:val="28"/>
          <w:szCs w:val="28"/>
        </w:rPr>
      </w:pPr>
      <w:r w:rsidRPr="00D144C4">
        <w:rPr>
          <w:rFonts w:ascii="Times New Roman" w:hAnsi="Times New Roman" w:cs="Times New Roman"/>
          <w:sz w:val="28"/>
          <w:szCs w:val="28"/>
        </w:rPr>
        <w:t xml:space="preserve">Тематическое изучение показало: в младшей группе предпочтение отдается воздушным ваннам в сочетании с комплексом упражнений на кроватях. В средней, старшей и подготовительной группе проводятся контрастные воздушные процедуры с выполнением упражнений на кроватях после дневного сна и </w:t>
      </w:r>
      <w:proofErr w:type="spellStart"/>
      <w:r w:rsidRPr="00D144C4">
        <w:rPr>
          <w:rFonts w:ascii="Times New Roman" w:hAnsi="Times New Roman" w:cs="Times New Roman"/>
          <w:sz w:val="28"/>
          <w:szCs w:val="28"/>
        </w:rPr>
        <w:t>босохождением</w:t>
      </w:r>
      <w:proofErr w:type="spellEnd"/>
      <w:r w:rsidRPr="00D144C4">
        <w:rPr>
          <w:rFonts w:ascii="Times New Roman" w:hAnsi="Times New Roman" w:cs="Times New Roman"/>
          <w:sz w:val="28"/>
          <w:szCs w:val="28"/>
        </w:rPr>
        <w:t xml:space="preserve"> по нестандартным массажным дорожкам.</w:t>
      </w:r>
    </w:p>
    <w:p w:rsidR="00B03BED" w:rsidRPr="00D144C4" w:rsidRDefault="00B03BED" w:rsidP="00B03BED">
      <w:pPr>
        <w:spacing w:after="0" w:line="240" w:lineRule="auto"/>
        <w:ind w:firstLine="426"/>
        <w:jc w:val="both"/>
        <w:rPr>
          <w:rFonts w:ascii="Times New Roman" w:hAnsi="Times New Roman" w:cs="Times New Roman"/>
          <w:sz w:val="28"/>
          <w:szCs w:val="28"/>
        </w:rPr>
      </w:pPr>
      <w:r w:rsidRPr="00D144C4">
        <w:rPr>
          <w:rFonts w:ascii="Times New Roman" w:hAnsi="Times New Roman" w:cs="Times New Roman"/>
          <w:sz w:val="28"/>
          <w:szCs w:val="28"/>
        </w:rPr>
        <w:t xml:space="preserve">Наблюдения за проведением закаливающих мероприятий показали, что воспитатели в основном правильно организуют и проводят закаливающие процедуры, учитывая часто болеющих детей, и имеющих </w:t>
      </w:r>
      <w:proofErr w:type="spellStart"/>
      <w:r w:rsidRPr="00D144C4">
        <w:rPr>
          <w:rFonts w:ascii="Times New Roman" w:hAnsi="Times New Roman" w:cs="Times New Roman"/>
          <w:sz w:val="28"/>
          <w:szCs w:val="28"/>
        </w:rPr>
        <w:t>мед</w:t>
      </w:r>
      <w:proofErr w:type="gramStart"/>
      <w:r w:rsidRPr="00D144C4">
        <w:rPr>
          <w:rFonts w:ascii="Times New Roman" w:hAnsi="Times New Roman" w:cs="Times New Roman"/>
          <w:sz w:val="28"/>
          <w:szCs w:val="28"/>
        </w:rPr>
        <w:t>.о</w:t>
      </w:r>
      <w:proofErr w:type="gramEnd"/>
      <w:r w:rsidRPr="00D144C4">
        <w:rPr>
          <w:rFonts w:ascii="Times New Roman" w:hAnsi="Times New Roman" w:cs="Times New Roman"/>
          <w:sz w:val="28"/>
          <w:szCs w:val="28"/>
        </w:rPr>
        <w:t>твод</w:t>
      </w:r>
      <w:proofErr w:type="spellEnd"/>
      <w:r w:rsidRPr="00D144C4">
        <w:rPr>
          <w:rFonts w:ascii="Times New Roman" w:hAnsi="Times New Roman" w:cs="Times New Roman"/>
          <w:sz w:val="28"/>
          <w:szCs w:val="28"/>
        </w:rPr>
        <w:t xml:space="preserve"> от физических нагрузок   после болезни.  </w:t>
      </w:r>
    </w:p>
    <w:p w:rsidR="00B03BED" w:rsidRPr="00D144C4" w:rsidRDefault="00B03BED" w:rsidP="00B03BED">
      <w:pPr>
        <w:spacing w:after="0" w:line="240" w:lineRule="auto"/>
        <w:ind w:firstLine="426"/>
        <w:jc w:val="both"/>
        <w:rPr>
          <w:rFonts w:ascii="Times New Roman" w:hAnsi="Times New Roman" w:cs="Times New Roman"/>
          <w:sz w:val="28"/>
          <w:szCs w:val="28"/>
        </w:rPr>
      </w:pPr>
    </w:p>
    <w:p w:rsidR="00B03BED" w:rsidRPr="00D144C4" w:rsidRDefault="00B03BED" w:rsidP="00B03BED">
      <w:pPr>
        <w:spacing w:after="0" w:line="240" w:lineRule="auto"/>
        <w:ind w:firstLine="426"/>
        <w:jc w:val="both"/>
        <w:rPr>
          <w:rFonts w:ascii="Times New Roman" w:hAnsi="Times New Roman" w:cs="Times New Roman"/>
          <w:sz w:val="28"/>
          <w:szCs w:val="28"/>
        </w:rPr>
      </w:pPr>
      <w:r w:rsidRPr="00D144C4">
        <w:rPr>
          <w:rFonts w:ascii="Times New Roman" w:hAnsi="Times New Roman" w:cs="Times New Roman"/>
          <w:sz w:val="28"/>
          <w:szCs w:val="28"/>
        </w:rPr>
        <w:t xml:space="preserve">Просмотренные прогулки показали методически грамотное планирование и проведение всех структурных составляющих: так воспитатели </w:t>
      </w:r>
      <w:proofErr w:type="spellStart"/>
      <w:r w:rsidRPr="00D144C4">
        <w:rPr>
          <w:rFonts w:ascii="Times New Roman" w:hAnsi="Times New Roman" w:cs="Times New Roman"/>
          <w:sz w:val="28"/>
          <w:szCs w:val="28"/>
        </w:rPr>
        <w:t>Кабаличева</w:t>
      </w:r>
      <w:proofErr w:type="spellEnd"/>
      <w:r w:rsidRPr="00D144C4">
        <w:rPr>
          <w:rFonts w:ascii="Times New Roman" w:hAnsi="Times New Roman" w:cs="Times New Roman"/>
          <w:sz w:val="28"/>
          <w:szCs w:val="28"/>
        </w:rPr>
        <w:t xml:space="preserve"> В.В., </w:t>
      </w:r>
      <w:proofErr w:type="spellStart"/>
      <w:r w:rsidRPr="00D144C4">
        <w:rPr>
          <w:rFonts w:ascii="Times New Roman" w:hAnsi="Times New Roman" w:cs="Times New Roman"/>
          <w:sz w:val="28"/>
          <w:szCs w:val="28"/>
        </w:rPr>
        <w:t>Антоха</w:t>
      </w:r>
      <w:proofErr w:type="spellEnd"/>
      <w:r w:rsidRPr="00D144C4">
        <w:rPr>
          <w:rFonts w:ascii="Times New Roman" w:hAnsi="Times New Roman" w:cs="Times New Roman"/>
          <w:sz w:val="28"/>
          <w:szCs w:val="28"/>
        </w:rPr>
        <w:t xml:space="preserve"> Е.Ю., Мартынова Г.Л., Шишова Т.В. и  воспитатели группы раннего возраста постоянно регулировали двигательный режим детей, чередуя подвижные игры и упражнения,  использовали нестандартный выносной материал для метания, </w:t>
      </w:r>
      <w:r w:rsidRPr="00D144C4">
        <w:rPr>
          <w:rFonts w:ascii="Times New Roman" w:hAnsi="Times New Roman" w:cs="Times New Roman"/>
          <w:sz w:val="28"/>
          <w:szCs w:val="28"/>
        </w:rPr>
        <w:lastRenderedPageBreak/>
        <w:t xml:space="preserve">прыжков. А так же  ходьбу высокой подвижности по цветным дорожкам, а детям малоподвижным – метание в корзину, прыжки. </w:t>
      </w:r>
    </w:p>
    <w:p w:rsidR="00B03BED" w:rsidRPr="00D144C4" w:rsidRDefault="00B03BED" w:rsidP="00B03BED">
      <w:pPr>
        <w:spacing w:after="0" w:line="240" w:lineRule="auto"/>
        <w:jc w:val="both"/>
        <w:rPr>
          <w:rFonts w:ascii="Times New Roman" w:hAnsi="Times New Roman" w:cs="Times New Roman"/>
          <w:sz w:val="28"/>
          <w:szCs w:val="28"/>
        </w:rPr>
      </w:pPr>
      <w:r w:rsidRPr="00D144C4">
        <w:rPr>
          <w:rFonts w:ascii="Times New Roman" w:hAnsi="Times New Roman" w:cs="Times New Roman"/>
          <w:sz w:val="28"/>
          <w:szCs w:val="28"/>
        </w:rPr>
        <w:t>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родительские собрания, дни открытых дверей, совместное проведение спортивных праздников.  Основную массу случаев заболеваний дают дети младшей группы, яслей. Таким образом, выбор описанных выше закаливающих и оздоровительных мероприятий, проводимых в МДОУ, можно считать целесообразным, необходимым и наиболее приемлемым в созданных условиях, а работу педагогического коллектива по организации этой работы с детьми признать положительной.</w:t>
      </w:r>
    </w:p>
    <w:p w:rsidR="00B03BED" w:rsidRPr="00D144C4" w:rsidRDefault="00B03BED" w:rsidP="00B03BED">
      <w:pPr>
        <w:pStyle w:val="5"/>
        <w:spacing w:before="0" w:line="240" w:lineRule="auto"/>
        <w:jc w:val="both"/>
        <w:rPr>
          <w:rFonts w:ascii="Times New Roman" w:hAnsi="Times New Roman" w:cs="Times New Roman"/>
          <w:b/>
          <w:i/>
          <w:sz w:val="28"/>
          <w:szCs w:val="28"/>
        </w:rPr>
      </w:pPr>
      <w:r w:rsidRPr="00D144C4">
        <w:rPr>
          <w:rFonts w:ascii="Times New Roman" w:hAnsi="Times New Roman" w:cs="Times New Roman"/>
          <w:sz w:val="28"/>
          <w:szCs w:val="28"/>
        </w:rPr>
        <w:t xml:space="preserve">   </w:t>
      </w:r>
      <w:r w:rsidRPr="00D144C4">
        <w:rPr>
          <w:rFonts w:ascii="Times New Roman" w:hAnsi="Times New Roman" w:cs="Times New Roman"/>
          <w:i/>
          <w:sz w:val="28"/>
          <w:szCs w:val="28"/>
        </w:rPr>
        <w:t>ВЫВОД:</w:t>
      </w:r>
      <w:r w:rsidRPr="00D144C4">
        <w:rPr>
          <w:rFonts w:ascii="Times New Roman" w:hAnsi="Times New Roman" w:cs="Times New Roman"/>
          <w:b/>
          <w:i/>
          <w:sz w:val="28"/>
          <w:szCs w:val="28"/>
        </w:rPr>
        <w:t xml:space="preserve"> Внедряемые технологии для оздоровления  детей: дыхательная гимнастика, оздоровительный бег, </w:t>
      </w:r>
      <w:proofErr w:type="spellStart"/>
      <w:r w:rsidRPr="00D144C4">
        <w:rPr>
          <w:rFonts w:ascii="Times New Roman" w:hAnsi="Times New Roman" w:cs="Times New Roman"/>
          <w:b/>
          <w:i/>
          <w:sz w:val="28"/>
          <w:szCs w:val="28"/>
        </w:rPr>
        <w:t>психогимнастика</w:t>
      </w:r>
      <w:proofErr w:type="spellEnd"/>
      <w:r w:rsidRPr="00D144C4">
        <w:rPr>
          <w:rFonts w:ascii="Times New Roman" w:hAnsi="Times New Roman" w:cs="Times New Roman"/>
          <w:b/>
          <w:i/>
          <w:sz w:val="28"/>
          <w:szCs w:val="28"/>
        </w:rPr>
        <w:t xml:space="preserve">, приемы релаксации с использованием музыкального и речевого сопровождения позволяют повысить </w:t>
      </w:r>
      <w:proofErr w:type="spellStart"/>
      <w:r w:rsidRPr="00D144C4">
        <w:rPr>
          <w:rFonts w:ascii="Times New Roman" w:hAnsi="Times New Roman" w:cs="Times New Roman"/>
          <w:b/>
          <w:i/>
          <w:sz w:val="28"/>
          <w:szCs w:val="28"/>
        </w:rPr>
        <w:t>резистентность</w:t>
      </w:r>
      <w:proofErr w:type="spellEnd"/>
      <w:r w:rsidRPr="00D144C4">
        <w:rPr>
          <w:rFonts w:ascii="Times New Roman" w:hAnsi="Times New Roman" w:cs="Times New Roman"/>
          <w:b/>
          <w:i/>
          <w:sz w:val="28"/>
          <w:szCs w:val="28"/>
        </w:rPr>
        <w:t xml:space="preserve"> организма ребенка к воздействию внешних факторов.</w:t>
      </w:r>
    </w:p>
    <w:p w:rsidR="00B03BED" w:rsidRPr="00D144C4" w:rsidRDefault="00B03BED" w:rsidP="00B03BED">
      <w:pPr>
        <w:spacing w:after="0" w:line="240" w:lineRule="auto"/>
        <w:jc w:val="both"/>
        <w:rPr>
          <w:rFonts w:ascii="Times New Roman" w:hAnsi="Times New Roman" w:cs="Times New Roman"/>
          <w:b/>
          <w:bCs/>
          <w:i/>
          <w:iCs/>
          <w:sz w:val="28"/>
          <w:szCs w:val="28"/>
        </w:rPr>
      </w:pPr>
      <w:r w:rsidRPr="00D144C4">
        <w:rPr>
          <w:rFonts w:ascii="Times New Roman" w:hAnsi="Times New Roman" w:cs="Times New Roman"/>
          <w:b/>
          <w:bCs/>
          <w:i/>
          <w:iCs/>
          <w:sz w:val="28"/>
          <w:szCs w:val="28"/>
        </w:rPr>
        <w:t>Предложения:</w:t>
      </w:r>
    </w:p>
    <w:p w:rsidR="00B03BED" w:rsidRPr="00D144C4" w:rsidRDefault="00B03BED" w:rsidP="00B03BED">
      <w:pPr>
        <w:numPr>
          <w:ilvl w:val="0"/>
          <w:numId w:val="25"/>
        </w:numPr>
        <w:tabs>
          <w:tab w:val="num" w:pos="360"/>
        </w:tabs>
        <w:spacing w:after="0" w:line="240" w:lineRule="auto"/>
        <w:ind w:left="284"/>
        <w:jc w:val="both"/>
        <w:rPr>
          <w:rFonts w:ascii="Times New Roman" w:hAnsi="Times New Roman" w:cs="Times New Roman"/>
          <w:sz w:val="28"/>
          <w:szCs w:val="28"/>
        </w:rPr>
      </w:pPr>
      <w:r w:rsidRPr="00D144C4">
        <w:rPr>
          <w:rFonts w:ascii="Times New Roman" w:hAnsi="Times New Roman" w:cs="Times New Roman"/>
          <w:sz w:val="28"/>
          <w:szCs w:val="28"/>
        </w:rPr>
        <w:t>Отметить хорошую работу всех педагогов по организации оздоровительной  деятельности детей Беляковой В.В., Мартыновой Г.Л., Кирюхиной Н.А.</w:t>
      </w:r>
    </w:p>
    <w:p w:rsidR="00B03BED" w:rsidRPr="00D144C4" w:rsidRDefault="00B03BED" w:rsidP="00B03BED">
      <w:pPr>
        <w:numPr>
          <w:ilvl w:val="0"/>
          <w:numId w:val="25"/>
        </w:numPr>
        <w:tabs>
          <w:tab w:val="num" w:pos="360"/>
        </w:tabs>
        <w:spacing w:after="0" w:line="240" w:lineRule="auto"/>
        <w:ind w:left="284"/>
        <w:jc w:val="both"/>
        <w:rPr>
          <w:rFonts w:ascii="Times New Roman" w:hAnsi="Times New Roman" w:cs="Times New Roman"/>
          <w:sz w:val="28"/>
          <w:szCs w:val="28"/>
        </w:rPr>
      </w:pPr>
      <w:r w:rsidRPr="00D144C4">
        <w:rPr>
          <w:rFonts w:ascii="Times New Roman" w:hAnsi="Times New Roman" w:cs="Times New Roman"/>
          <w:sz w:val="28"/>
          <w:szCs w:val="28"/>
        </w:rPr>
        <w:t>Рекомендовать к распространению опыт работы с детьми воспитателя Беляковой В.В. по использованию оздоровительных технологий в развитии физических качеств детей дошкольного возраста.</w:t>
      </w:r>
    </w:p>
    <w:p w:rsidR="00B03BED" w:rsidRPr="00D144C4" w:rsidRDefault="00B03BED" w:rsidP="00B03BED">
      <w:pPr>
        <w:numPr>
          <w:ilvl w:val="0"/>
          <w:numId w:val="25"/>
        </w:numPr>
        <w:tabs>
          <w:tab w:val="clear" w:pos="1800"/>
          <w:tab w:val="num" w:pos="360"/>
          <w:tab w:val="num" w:pos="480"/>
        </w:tabs>
        <w:spacing w:after="0" w:line="240" w:lineRule="auto"/>
        <w:ind w:left="284"/>
        <w:jc w:val="both"/>
        <w:rPr>
          <w:rFonts w:ascii="Times New Roman" w:hAnsi="Times New Roman" w:cs="Times New Roman"/>
          <w:sz w:val="28"/>
          <w:szCs w:val="28"/>
        </w:rPr>
      </w:pPr>
      <w:r w:rsidRPr="00D144C4">
        <w:rPr>
          <w:rFonts w:ascii="Times New Roman" w:hAnsi="Times New Roman" w:cs="Times New Roman"/>
          <w:sz w:val="28"/>
          <w:szCs w:val="28"/>
        </w:rPr>
        <w:t>Воспитателям постоянно учитывать двигательный режим всех детей и правильно распределять свое внимание на прогулке.</w:t>
      </w:r>
    </w:p>
    <w:p w:rsidR="00B03BED" w:rsidRPr="00D144C4" w:rsidRDefault="00B03BED" w:rsidP="00B03BED">
      <w:pPr>
        <w:tabs>
          <w:tab w:val="num" w:pos="480"/>
        </w:tabs>
        <w:spacing w:after="0" w:line="240" w:lineRule="auto"/>
        <w:jc w:val="both"/>
        <w:rPr>
          <w:rFonts w:ascii="Times New Roman" w:hAnsi="Times New Roman" w:cs="Times New Roman"/>
          <w:sz w:val="28"/>
          <w:szCs w:val="28"/>
        </w:rPr>
      </w:pPr>
      <w:r w:rsidRPr="00D144C4">
        <w:rPr>
          <w:rFonts w:ascii="Times New Roman" w:hAnsi="Times New Roman" w:cs="Times New Roman"/>
          <w:sz w:val="28"/>
          <w:szCs w:val="28"/>
        </w:rPr>
        <w:tab/>
      </w:r>
    </w:p>
    <w:p w:rsidR="00B03BED" w:rsidRPr="00D144C4" w:rsidRDefault="00B03BED" w:rsidP="00B03BED">
      <w:pPr>
        <w:tabs>
          <w:tab w:val="num" w:pos="480"/>
        </w:tabs>
        <w:spacing w:after="0" w:line="240" w:lineRule="auto"/>
        <w:jc w:val="both"/>
        <w:rPr>
          <w:rFonts w:ascii="Times New Roman" w:hAnsi="Times New Roman" w:cs="Times New Roman"/>
          <w:sz w:val="28"/>
          <w:szCs w:val="28"/>
        </w:rPr>
      </w:pPr>
      <w:r w:rsidRPr="00D144C4">
        <w:rPr>
          <w:rFonts w:ascii="Times New Roman" w:hAnsi="Times New Roman" w:cs="Times New Roman"/>
          <w:sz w:val="28"/>
          <w:szCs w:val="28"/>
        </w:rPr>
        <w:t xml:space="preserve"> Таким образом, план образовательной работы на  учебный год выполнен на </w:t>
      </w:r>
      <w:r w:rsidRPr="00D144C4">
        <w:rPr>
          <w:rFonts w:ascii="Times New Roman" w:hAnsi="Times New Roman" w:cs="Times New Roman"/>
          <w:iCs/>
          <w:sz w:val="28"/>
          <w:szCs w:val="28"/>
        </w:rPr>
        <w:t>высоком уровне</w:t>
      </w:r>
      <w:r w:rsidRPr="00D144C4">
        <w:rPr>
          <w:rFonts w:ascii="Times New Roman" w:hAnsi="Times New Roman" w:cs="Times New Roman"/>
          <w:sz w:val="28"/>
          <w:szCs w:val="28"/>
        </w:rPr>
        <w:t xml:space="preserve">. </w:t>
      </w:r>
    </w:p>
    <w:p w:rsidR="00DA18B0" w:rsidRPr="00B03BED" w:rsidRDefault="00DA18B0" w:rsidP="00DA18B0">
      <w:pPr>
        <w:spacing w:after="0" w:line="240" w:lineRule="auto"/>
        <w:rPr>
          <w:rFonts w:ascii="Times New Roman" w:eastAsia="Times New Roman" w:hAnsi="Times New Roman" w:cs="Times New Roman"/>
          <w:sz w:val="28"/>
          <w:szCs w:val="28"/>
        </w:rPr>
      </w:pPr>
    </w:p>
    <w:p w:rsidR="00DA18B0" w:rsidRPr="0043324A" w:rsidRDefault="00DA18B0" w:rsidP="00DA18B0">
      <w:pPr>
        <w:spacing w:after="0" w:line="240" w:lineRule="auto"/>
        <w:ind w:firstLine="709"/>
        <w:jc w:val="both"/>
        <w:rPr>
          <w:rFonts w:ascii="Times New Roman" w:eastAsia="Times New Roman" w:hAnsi="Times New Roman" w:cs="Times New Roman"/>
          <w:sz w:val="28"/>
          <w:szCs w:val="28"/>
        </w:rPr>
      </w:pPr>
      <w:bookmarkStart w:id="0" w:name="4"/>
      <w:bookmarkEnd w:id="0"/>
      <w:r w:rsidRPr="0043324A">
        <w:rPr>
          <w:rFonts w:ascii="Times New Roman" w:eastAsia="Times New Roman" w:hAnsi="Times New Roman" w:cs="Times New Roman"/>
          <w:sz w:val="28"/>
          <w:szCs w:val="28"/>
        </w:rPr>
        <w:t xml:space="preserve">В результате анализа заболеваемости мы выявили следующее: </w:t>
      </w:r>
      <w:r w:rsidRPr="00825EE9">
        <w:rPr>
          <w:rFonts w:ascii="Times New Roman" w:eastAsia="Times New Roman" w:hAnsi="Times New Roman" w:cs="Times New Roman"/>
          <w:sz w:val="28"/>
          <w:szCs w:val="28"/>
        </w:rPr>
        <w:t>постепенный рост общей заболеваемости</w:t>
      </w:r>
      <w:r w:rsidR="00B03BED">
        <w:rPr>
          <w:rFonts w:ascii="Times New Roman" w:eastAsia="Times New Roman" w:hAnsi="Times New Roman" w:cs="Times New Roman"/>
          <w:sz w:val="28"/>
          <w:szCs w:val="28"/>
        </w:rPr>
        <w:t xml:space="preserve"> в последний год</w:t>
      </w:r>
      <w:r>
        <w:rPr>
          <w:rFonts w:ascii="Times New Roman" w:eastAsia="Times New Roman" w:hAnsi="Times New Roman" w:cs="Times New Roman"/>
          <w:sz w:val="28"/>
          <w:szCs w:val="28"/>
        </w:rPr>
        <w:t xml:space="preserve">, а как следствие - </w:t>
      </w:r>
      <w:r w:rsidRPr="00825EE9">
        <w:rPr>
          <w:rFonts w:ascii="Times New Roman" w:eastAsia="Times New Roman" w:hAnsi="Times New Roman" w:cs="Times New Roman"/>
          <w:sz w:val="28"/>
          <w:szCs w:val="28"/>
        </w:rPr>
        <w:t xml:space="preserve">увеличение </w:t>
      </w:r>
      <w:r>
        <w:rPr>
          <w:rFonts w:ascii="Times New Roman" w:eastAsia="Times New Roman" w:hAnsi="Times New Roman" w:cs="Times New Roman"/>
          <w:sz w:val="28"/>
          <w:szCs w:val="28"/>
        </w:rPr>
        <w:t xml:space="preserve"> количества ЧБД и рост</w:t>
      </w:r>
      <w:r w:rsidRPr="00825EE9">
        <w:rPr>
          <w:rFonts w:ascii="Times New Roman" w:eastAsia="Times New Roman" w:hAnsi="Times New Roman" w:cs="Times New Roman"/>
          <w:sz w:val="28"/>
          <w:szCs w:val="28"/>
        </w:rPr>
        <w:t xml:space="preserve"> количества детей с х</w:t>
      </w:r>
      <w:r>
        <w:rPr>
          <w:rFonts w:ascii="Times New Roman" w:eastAsia="Times New Roman" w:hAnsi="Times New Roman" w:cs="Times New Roman"/>
          <w:sz w:val="28"/>
          <w:szCs w:val="28"/>
        </w:rPr>
        <w:t>роническими заболеваниями</w:t>
      </w:r>
      <w:r w:rsidRPr="00825EE9">
        <w:rPr>
          <w:rFonts w:ascii="Times New Roman" w:eastAsia="Times New Roman" w:hAnsi="Times New Roman" w:cs="Times New Roman"/>
          <w:sz w:val="28"/>
          <w:szCs w:val="28"/>
        </w:rPr>
        <w:t>.</w:t>
      </w:r>
    </w:p>
    <w:p w:rsidR="00DA18B0" w:rsidRDefault="00DA18B0" w:rsidP="00DA18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Конечно, причин тому множество: экологических, социальных, генетических и медицинских. Но одной из причин снижения уровня здоровья воспитанников, на наш взгляд, является невнимание взрослых к здоровью детей, недостаток квалификации педагогов в вопросах охраны здоровья и физической активности, а порой просто нежелание уделять этим вопросам внимание.</w:t>
      </w:r>
    </w:p>
    <w:p w:rsidR="00DA18B0" w:rsidRDefault="00DA18B0" w:rsidP="00DA18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Поэтому в детском саду </w:t>
      </w:r>
      <w:r w:rsidRPr="0043324A">
        <w:rPr>
          <w:rFonts w:ascii="Times New Roman" w:eastAsia="Times New Roman" w:hAnsi="Times New Roman" w:cs="Times New Roman"/>
          <w:sz w:val="28"/>
          <w:szCs w:val="28"/>
        </w:rPr>
        <w:t>была создана</w:t>
      </w:r>
      <w:r>
        <w:rPr>
          <w:rFonts w:ascii="Times New Roman" w:eastAsia="Times New Roman" w:hAnsi="Times New Roman" w:cs="Times New Roman"/>
          <w:sz w:val="28"/>
          <w:szCs w:val="28"/>
        </w:rPr>
        <w:t xml:space="preserve"> и работает</w:t>
      </w:r>
      <w:r w:rsidRPr="004332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Программа Здоровья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а также </w:t>
      </w:r>
      <w:r w:rsidRPr="0043324A">
        <w:rPr>
          <w:rFonts w:ascii="Times New Roman" w:eastAsia="Times New Roman" w:hAnsi="Times New Roman" w:cs="Times New Roman"/>
          <w:sz w:val="28"/>
          <w:szCs w:val="28"/>
        </w:rPr>
        <w:t xml:space="preserve">методические рекомендации по физическому развитию и оздоровлению детей в дошкольном учреждении. </w:t>
      </w:r>
      <w:r>
        <w:rPr>
          <w:rFonts w:ascii="Times New Roman" w:eastAsia="Times New Roman" w:hAnsi="Times New Roman" w:cs="Times New Roman"/>
          <w:sz w:val="28"/>
          <w:szCs w:val="28"/>
        </w:rPr>
        <w:t xml:space="preserve">В программе используются современные адаптированные к условиям дошкольного учреждения </w:t>
      </w:r>
      <w:proofErr w:type="spellStart"/>
      <w:r>
        <w:rPr>
          <w:rFonts w:ascii="Times New Roman" w:eastAsia="Times New Roman" w:hAnsi="Times New Roman" w:cs="Times New Roman"/>
          <w:sz w:val="28"/>
          <w:szCs w:val="28"/>
        </w:rPr>
        <w:t>оздоравливающие</w:t>
      </w:r>
      <w:proofErr w:type="spellEnd"/>
      <w:r>
        <w:rPr>
          <w:rFonts w:ascii="Times New Roman" w:eastAsia="Times New Roman" w:hAnsi="Times New Roman" w:cs="Times New Roman"/>
          <w:sz w:val="28"/>
          <w:szCs w:val="28"/>
        </w:rPr>
        <w:t xml:space="preserve"> методики, направленные на развитие и воспитание здорового дошкольника. Программа носит профилактический характер и обеспечивает рациональное построение жизнедеятельности ребенка в дошкольном учреждении.</w:t>
      </w:r>
    </w:p>
    <w:p w:rsidR="00DA18B0" w:rsidRDefault="00DA18B0" w:rsidP="00DA18B0">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оздоровления детей не компания одного дня деятельности и одного человека, а целенаправленная, систематически спланированная работа всего коллектива образовательного учреждения на длительный период.</w:t>
      </w:r>
      <w:r w:rsidRPr="0043324A">
        <w:rPr>
          <w:rFonts w:ascii="Times New Roman" w:eastAsia="Times New Roman" w:hAnsi="Times New Roman" w:cs="Times New Roman"/>
          <w:sz w:val="28"/>
          <w:szCs w:val="28"/>
        </w:rPr>
        <w:t xml:space="preserve"> </w:t>
      </w:r>
    </w:p>
    <w:p w:rsidR="00DA18B0" w:rsidRDefault="00DA18B0" w:rsidP="00DA18B0">
      <w:pPr>
        <w:tabs>
          <w:tab w:val="left" w:pos="709"/>
        </w:tabs>
        <w:spacing w:after="0" w:line="240" w:lineRule="auto"/>
        <w:ind w:firstLine="709"/>
        <w:jc w:val="both"/>
        <w:rPr>
          <w:rFonts w:ascii="Times New Roman" w:eastAsia="Times New Roman" w:hAnsi="Times New Roman" w:cs="Times New Roman"/>
          <w:sz w:val="28"/>
          <w:szCs w:val="28"/>
          <w:lang w:val="en-US"/>
        </w:rPr>
      </w:pPr>
    </w:p>
    <w:p w:rsidR="00D144C4" w:rsidRDefault="00D144C4" w:rsidP="00DA18B0">
      <w:pPr>
        <w:tabs>
          <w:tab w:val="left" w:pos="709"/>
        </w:tabs>
        <w:spacing w:after="0" w:line="240" w:lineRule="auto"/>
        <w:ind w:firstLine="709"/>
        <w:jc w:val="both"/>
        <w:rPr>
          <w:rFonts w:ascii="Times New Roman" w:eastAsia="Times New Roman" w:hAnsi="Times New Roman" w:cs="Times New Roman"/>
          <w:sz w:val="28"/>
          <w:szCs w:val="28"/>
          <w:lang w:val="en-US"/>
        </w:rPr>
      </w:pPr>
    </w:p>
    <w:p w:rsidR="00D144C4" w:rsidRPr="00D144C4" w:rsidRDefault="00D144C4" w:rsidP="00DA18B0">
      <w:pPr>
        <w:tabs>
          <w:tab w:val="left" w:pos="709"/>
        </w:tabs>
        <w:spacing w:after="0" w:line="240" w:lineRule="auto"/>
        <w:ind w:firstLine="709"/>
        <w:jc w:val="both"/>
        <w:rPr>
          <w:rFonts w:ascii="Times New Roman" w:eastAsia="Times New Roman" w:hAnsi="Times New Roman" w:cs="Times New Roman"/>
          <w:sz w:val="28"/>
          <w:szCs w:val="28"/>
          <w:lang w:val="en-US"/>
        </w:rPr>
      </w:pPr>
    </w:p>
    <w:p w:rsidR="00DA18B0" w:rsidRPr="001714A6" w:rsidRDefault="00DA18B0" w:rsidP="00DA18B0">
      <w:pPr>
        <w:numPr>
          <w:ilvl w:val="0"/>
          <w:numId w:val="15"/>
        </w:numPr>
        <w:tabs>
          <w:tab w:val="left" w:pos="2308"/>
        </w:tabs>
        <w:spacing w:after="0" w:line="240" w:lineRule="auto"/>
        <w:ind w:left="2308" w:hanging="366"/>
        <w:rPr>
          <w:rFonts w:eastAsia="Times New Roman"/>
          <w:b/>
          <w:bCs/>
          <w:sz w:val="28"/>
          <w:szCs w:val="28"/>
        </w:rPr>
      </w:pPr>
      <w:r w:rsidRPr="001714A6">
        <w:rPr>
          <w:rFonts w:ascii="Times New Roman" w:eastAsia="Times New Roman" w:hAnsi="Times New Roman" w:cs="Times New Roman"/>
          <w:b/>
          <w:bCs/>
          <w:sz w:val="28"/>
          <w:szCs w:val="28"/>
        </w:rPr>
        <w:lastRenderedPageBreak/>
        <w:t>Организация работы по оздоровлению воспитанников</w:t>
      </w:r>
    </w:p>
    <w:p w:rsidR="00DA18B0" w:rsidRPr="007C6CEF" w:rsidRDefault="00DA18B0" w:rsidP="00DA18B0">
      <w:pPr>
        <w:ind w:left="8" w:firstLine="843"/>
        <w:rPr>
          <w:sz w:val="28"/>
          <w:szCs w:val="28"/>
        </w:rPr>
      </w:pPr>
      <w:r>
        <w:rPr>
          <w:rFonts w:ascii="Times New Roman" w:eastAsia="Times New Roman" w:hAnsi="Times New Roman" w:cs="Times New Roman"/>
          <w:b/>
          <w:bCs/>
          <w:sz w:val="28"/>
          <w:szCs w:val="28"/>
        </w:rPr>
        <w:t xml:space="preserve">2.1.  </w:t>
      </w:r>
      <w:r w:rsidRPr="007C6CEF">
        <w:rPr>
          <w:rFonts w:ascii="Times New Roman" w:eastAsia="Times New Roman" w:hAnsi="Times New Roman" w:cs="Times New Roman"/>
          <w:b/>
          <w:bCs/>
          <w:sz w:val="28"/>
          <w:szCs w:val="28"/>
        </w:rPr>
        <w:t>Законодательно-нормативное обеспечение программы</w:t>
      </w:r>
    </w:p>
    <w:p w:rsidR="00DA18B0" w:rsidRPr="007C6CEF" w:rsidRDefault="00DA18B0" w:rsidP="00DA18B0">
      <w:pPr>
        <w:numPr>
          <w:ilvl w:val="0"/>
          <w:numId w:val="14"/>
        </w:numPr>
        <w:tabs>
          <w:tab w:val="left" w:pos="708"/>
        </w:tabs>
        <w:spacing w:after="0" w:line="237" w:lineRule="auto"/>
        <w:ind w:left="708" w:hanging="708"/>
        <w:rPr>
          <w:rFonts w:ascii="Symbol" w:eastAsia="Symbol" w:hAnsi="Symbol" w:cs="Symbol"/>
          <w:sz w:val="28"/>
          <w:szCs w:val="28"/>
        </w:rPr>
      </w:pPr>
      <w:r w:rsidRPr="007C6CEF">
        <w:rPr>
          <w:rFonts w:ascii="Times New Roman" w:eastAsia="Times New Roman" w:hAnsi="Times New Roman" w:cs="Times New Roman"/>
          <w:sz w:val="28"/>
          <w:szCs w:val="28"/>
        </w:rPr>
        <w:t>Федеральный закон от 29.12.2012 № 273-ФЗ  «Об образовании в Российской Федерации»;</w:t>
      </w:r>
    </w:p>
    <w:p w:rsidR="00DA18B0" w:rsidRPr="007C6CEF" w:rsidRDefault="00DA18B0" w:rsidP="00DA18B0">
      <w:pPr>
        <w:spacing w:line="29" w:lineRule="exact"/>
        <w:rPr>
          <w:rFonts w:ascii="Symbol" w:eastAsia="Symbol" w:hAnsi="Symbol" w:cs="Symbol"/>
          <w:sz w:val="28"/>
          <w:szCs w:val="28"/>
        </w:rPr>
      </w:pPr>
    </w:p>
    <w:p w:rsidR="00DA18B0" w:rsidRPr="007C6CEF" w:rsidRDefault="00DA18B0" w:rsidP="00DA18B0">
      <w:pPr>
        <w:numPr>
          <w:ilvl w:val="0"/>
          <w:numId w:val="14"/>
        </w:numPr>
        <w:tabs>
          <w:tab w:val="left" w:pos="781"/>
        </w:tabs>
        <w:spacing w:after="0" w:line="230" w:lineRule="auto"/>
        <w:ind w:left="8" w:hanging="8"/>
        <w:jc w:val="both"/>
        <w:rPr>
          <w:rFonts w:ascii="Symbol" w:eastAsia="Symbol" w:hAnsi="Symbol" w:cs="Symbol"/>
          <w:sz w:val="28"/>
          <w:szCs w:val="28"/>
        </w:rPr>
      </w:pPr>
      <w:r w:rsidRPr="007C6CEF">
        <w:rPr>
          <w:rFonts w:ascii="Times New Roman" w:eastAsia="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DA18B0" w:rsidRPr="007C6CEF" w:rsidRDefault="00DA18B0" w:rsidP="00DA18B0">
      <w:pPr>
        <w:spacing w:line="34" w:lineRule="exact"/>
        <w:rPr>
          <w:rFonts w:ascii="Symbol" w:eastAsia="Symbol" w:hAnsi="Symbol" w:cs="Symbol"/>
          <w:sz w:val="28"/>
          <w:szCs w:val="28"/>
        </w:rPr>
      </w:pPr>
    </w:p>
    <w:p w:rsidR="00DA18B0" w:rsidRPr="007C6CEF" w:rsidRDefault="00DA18B0" w:rsidP="00DA18B0">
      <w:pPr>
        <w:numPr>
          <w:ilvl w:val="0"/>
          <w:numId w:val="14"/>
        </w:numPr>
        <w:tabs>
          <w:tab w:val="left" w:pos="716"/>
        </w:tabs>
        <w:spacing w:after="0" w:line="230" w:lineRule="auto"/>
        <w:ind w:left="8" w:hanging="8"/>
        <w:jc w:val="both"/>
        <w:rPr>
          <w:rFonts w:ascii="Symbol" w:eastAsia="Symbol" w:hAnsi="Symbol" w:cs="Symbol"/>
          <w:sz w:val="28"/>
          <w:szCs w:val="28"/>
        </w:rPr>
      </w:pPr>
      <w:r w:rsidRPr="007C6CEF">
        <w:rPr>
          <w:rFonts w:ascii="Times New Roman" w:eastAsia="Times New Roman" w:hAnsi="Times New Roman" w:cs="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DA18B0" w:rsidRPr="007C6CEF" w:rsidRDefault="00DA18B0" w:rsidP="00DA18B0">
      <w:pPr>
        <w:spacing w:line="34" w:lineRule="exact"/>
        <w:rPr>
          <w:rFonts w:ascii="Symbol" w:eastAsia="Symbol" w:hAnsi="Symbol" w:cs="Symbol"/>
          <w:sz w:val="28"/>
          <w:szCs w:val="28"/>
        </w:rPr>
      </w:pPr>
    </w:p>
    <w:p w:rsidR="00DA18B0" w:rsidRPr="007C6CEF" w:rsidRDefault="00DA18B0" w:rsidP="00DA18B0">
      <w:pPr>
        <w:numPr>
          <w:ilvl w:val="0"/>
          <w:numId w:val="14"/>
        </w:numPr>
        <w:tabs>
          <w:tab w:val="left" w:pos="368"/>
        </w:tabs>
        <w:spacing w:after="0" w:line="233" w:lineRule="auto"/>
        <w:ind w:left="8" w:hanging="8"/>
        <w:jc w:val="both"/>
        <w:rPr>
          <w:rFonts w:ascii="Symbol" w:eastAsia="Symbol" w:hAnsi="Symbol" w:cs="Symbol"/>
          <w:sz w:val="28"/>
          <w:szCs w:val="28"/>
        </w:rPr>
      </w:pPr>
      <w:r w:rsidRPr="007C6CEF">
        <w:rPr>
          <w:rFonts w:ascii="Times New Roman" w:eastAsia="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w:t>
      </w:r>
      <w:r w:rsidRPr="007C6CEF">
        <w:rPr>
          <w:rFonts w:ascii="Times New Roman" w:eastAsia="Times New Roman" w:hAnsi="Times New Roman" w:cs="Times New Roman"/>
          <w:sz w:val="28"/>
          <w:szCs w:val="28"/>
          <w:highlight w:val="white"/>
        </w:rPr>
        <w:t>Утверждены постановлением Главного</w:t>
      </w:r>
      <w:r w:rsidRPr="007C6CEF">
        <w:rPr>
          <w:rFonts w:ascii="Times New Roman" w:eastAsia="Times New Roman" w:hAnsi="Times New Roman" w:cs="Times New Roman"/>
          <w:sz w:val="28"/>
          <w:szCs w:val="28"/>
        </w:rPr>
        <w:t xml:space="preserve"> государственного санитарного врача Российской от 15 мая 2013 года №26 «Об утверждении САНПИН» 2.4.3049-13);</w:t>
      </w:r>
    </w:p>
    <w:p w:rsidR="00DA18B0" w:rsidRPr="007C6CEF" w:rsidRDefault="00DA18B0" w:rsidP="00DA18B0">
      <w:pPr>
        <w:spacing w:line="32" w:lineRule="exact"/>
        <w:rPr>
          <w:rFonts w:ascii="Symbol" w:eastAsia="Symbol" w:hAnsi="Symbol" w:cs="Symbol"/>
          <w:sz w:val="28"/>
          <w:szCs w:val="28"/>
        </w:rPr>
      </w:pPr>
    </w:p>
    <w:p w:rsidR="00DA18B0" w:rsidRPr="007C6CEF" w:rsidRDefault="00DA18B0" w:rsidP="00DA18B0">
      <w:pPr>
        <w:numPr>
          <w:ilvl w:val="0"/>
          <w:numId w:val="14"/>
        </w:numPr>
        <w:tabs>
          <w:tab w:val="left" w:pos="716"/>
        </w:tabs>
        <w:spacing w:after="0" w:line="226" w:lineRule="auto"/>
        <w:ind w:left="8" w:hanging="8"/>
        <w:rPr>
          <w:rFonts w:ascii="Symbol" w:eastAsia="Symbol" w:hAnsi="Symbol" w:cs="Symbol"/>
          <w:sz w:val="28"/>
          <w:szCs w:val="28"/>
        </w:rPr>
      </w:pPr>
      <w:r w:rsidRPr="007C6CEF">
        <w:rPr>
          <w:rFonts w:ascii="Times New Roman" w:eastAsia="Times New Roman" w:hAnsi="Times New Roman" w:cs="Times New Roman"/>
          <w:sz w:val="28"/>
          <w:szCs w:val="28"/>
        </w:rPr>
        <w:t>«Основы законодательства Российской Федерации об охране здоровья граждан» от 22 июля 1993 года № 5487-1 (в ред. Указа Президента от 24.12.93 № 2288, в ред. ФЗ от 02.03.98 № 30-ФЗ);</w:t>
      </w:r>
    </w:p>
    <w:p w:rsidR="00DA18B0" w:rsidRPr="007C6CEF" w:rsidRDefault="00DA18B0" w:rsidP="00DA18B0">
      <w:pPr>
        <w:spacing w:line="32" w:lineRule="exact"/>
        <w:rPr>
          <w:rFonts w:ascii="Symbol" w:eastAsia="Symbol" w:hAnsi="Symbol" w:cs="Symbol"/>
          <w:sz w:val="28"/>
          <w:szCs w:val="28"/>
        </w:rPr>
      </w:pPr>
    </w:p>
    <w:p w:rsidR="00DA18B0" w:rsidRPr="007C6CEF" w:rsidRDefault="00DA18B0" w:rsidP="00DA18B0">
      <w:pPr>
        <w:numPr>
          <w:ilvl w:val="0"/>
          <w:numId w:val="14"/>
        </w:numPr>
        <w:tabs>
          <w:tab w:val="left" w:pos="716"/>
        </w:tabs>
        <w:spacing w:after="0" w:line="226" w:lineRule="auto"/>
        <w:ind w:left="8" w:hanging="8"/>
        <w:rPr>
          <w:rFonts w:ascii="Symbol" w:eastAsia="Symbol" w:hAnsi="Symbol" w:cs="Symbol"/>
          <w:sz w:val="28"/>
          <w:szCs w:val="28"/>
        </w:rPr>
      </w:pPr>
      <w:r w:rsidRPr="007C6CEF">
        <w:rPr>
          <w:rFonts w:ascii="Times New Roman" w:eastAsia="Times New Roman" w:hAnsi="Times New Roman" w:cs="Times New Roman"/>
          <w:sz w:val="28"/>
          <w:szCs w:val="28"/>
        </w:rPr>
        <w:t>«Об основных гарантиях прав ребенка в Российской Федерации» от 24.07.98 г. N 124-ФЗ (с изменениями от 20 июля 2000 г.);</w:t>
      </w:r>
    </w:p>
    <w:p w:rsidR="00DA18B0" w:rsidRPr="007C6CEF" w:rsidRDefault="00DA18B0" w:rsidP="00DA18B0">
      <w:pPr>
        <w:spacing w:line="32" w:lineRule="exact"/>
        <w:rPr>
          <w:rFonts w:ascii="Symbol" w:eastAsia="Symbol" w:hAnsi="Symbol" w:cs="Symbol"/>
          <w:sz w:val="28"/>
          <w:szCs w:val="28"/>
        </w:rPr>
      </w:pPr>
    </w:p>
    <w:p w:rsidR="00DA18B0" w:rsidRPr="007C6CEF" w:rsidRDefault="00DA18B0" w:rsidP="00DA18B0">
      <w:pPr>
        <w:numPr>
          <w:ilvl w:val="0"/>
          <w:numId w:val="14"/>
        </w:numPr>
        <w:tabs>
          <w:tab w:val="left" w:pos="716"/>
        </w:tabs>
        <w:spacing w:after="0" w:line="231" w:lineRule="auto"/>
        <w:ind w:left="8" w:hanging="8"/>
        <w:jc w:val="both"/>
        <w:rPr>
          <w:rFonts w:ascii="Symbol" w:eastAsia="Symbol" w:hAnsi="Symbol" w:cs="Symbol"/>
          <w:sz w:val="28"/>
          <w:szCs w:val="28"/>
        </w:rPr>
      </w:pPr>
      <w:r w:rsidRPr="007C6CEF">
        <w:rPr>
          <w:rFonts w:ascii="Times New Roman" w:eastAsia="Times New Roman" w:hAnsi="Times New Roman" w:cs="Times New Roman"/>
          <w:sz w:val="28"/>
          <w:szCs w:val="28"/>
        </w:rPr>
        <w:t>Постановление Правительства РФ от 22 января 2007 года №30 «Об утверждении Положения о лицензировании медицинской деятельности» (с изменениями на 7 апреля 2008 года, редакция, действующая с 1 января 2009 года);</w:t>
      </w:r>
    </w:p>
    <w:p w:rsidR="00DA18B0" w:rsidRPr="007C6CEF" w:rsidRDefault="00DA18B0" w:rsidP="00DA18B0">
      <w:pPr>
        <w:spacing w:line="32" w:lineRule="exact"/>
        <w:rPr>
          <w:rFonts w:ascii="Symbol" w:eastAsia="Symbol" w:hAnsi="Symbol" w:cs="Symbol"/>
          <w:sz w:val="28"/>
          <w:szCs w:val="28"/>
        </w:rPr>
      </w:pPr>
    </w:p>
    <w:p w:rsidR="00DA18B0" w:rsidRPr="001714A6" w:rsidRDefault="00DA18B0" w:rsidP="00DA18B0">
      <w:pPr>
        <w:numPr>
          <w:ilvl w:val="0"/>
          <w:numId w:val="14"/>
        </w:numPr>
        <w:tabs>
          <w:tab w:val="left" w:pos="716"/>
        </w:tabs>
        <w:spacing w:after="0" w:line="230" w:lineRule="auto"/>
        <w:ind w:left="8" w:hanging="8"/>
        <w:jc w:val="both"/>
        <w:rPr>
          <w:rFonts w:ascii="Symbol" w:eastAsia="Symbol" w:hAnsi="Symbol" w:cs="Symbol"/>
          <w:sz w:val="28"/>
          <w:szCs w:val="28"/>
        </w:rPr>
      </w:pPr>
      <w:r w:rsidRPr="007C6CEF">
        <w:rPr>
          <w:rFonts w:ascii="Times New Roman" w:eastAsia="Times New Roman" w:hAnsi="Times New Roman" w:cs="Times New Roman"/>
          <w:sz w:val="28"/>
          <w:szCs w:val="28"/>
        </w:rPr>
        <w:t>- Постановление Правительства РФ от 29 декабря 2001 года №916 «Об общероссийской системе мониторинга состояния физического здоровья населения, физического развития детей, подростков и молодежи»;</w:t>
      </w:r>
    </w:p>
    <w:p w:rsidR="00DA18B0" w:rsidRDefault="00DA18B0" w:rsidP="00DA18B0">
      <w:pPr>
        <w:pStyle w:val="a3"/>
        <w:rPr>
          <w:rFonts w:ascii="Symbol" w:eastAsia="Symbol" w:hAnsi="Symbol" w:cs="Symbol"/>
          <w:sz w:val="28"/>
          <w:szCs w:val="28"/>
        </w:rPr>
      </w:pPr>
    </w:p>
    <w:p w:rsidR="00DA18B0" w:rsidRPr="007C6CEF" w:rsidRDefault="00DA18B0" w:rsidP="00DA18B0">
      <w:pPr>
        <w:numPr>
          <w:ilvl w:val="0"/>
          <w:numId w:val="14"/>
        </w:numPr>
        <w:tabs>
          <w:tab w:val="left" w:pos="776"/>
        </w:tabs>
        <w:spacing w:after="0" w:line="226" w:lineRule="auto"/>
        <w:ind w:left="8" w:hanging="8"/>
        <w:rPr>
          <w:rFonts w:ascii="Symbol" w:eastAsia="Symbol" w:hAnsi="Symbol" w:cs="Symbol"/>
          <w:sz w:val="28"/>
          <w:szCs w:val="28"/>
        </w:rPr>
      </w:pPr>
      <w:r w:rsidRPr="007C6CEF">
        <w:rPr>
          <w:rFonts w:ascii="Times New Roman" w:eastAsia="Times New Roman" w:hAnsi="Times New Roman" w:cs="Times New Roman"/>
          <w:sz w:val="28"/>
          <w:szCs w:val="28"/>
        </w:rPr>
        <w:t>- Указ Президента РФ от 01.06.2012 года №761 «О национальной стратегии действий в интересах детей на 2012-2017 годы;</w:t>
      </w:r>
    </w:p>
    <w:p w:rsidR="00DA18B0" w:rsidRPr="007C6CEF" w:rsidRDefault="00DA18B0" w:rsidP="00DA18B0">
      <w:pPr>
        <w:spacing w:line="32" w:lineRule="exact"/>
        <w:rPr>
          <w:rFonts w:ascii="Symbol" w:eastAsia="Symbol" w:hAnsi="Symbol" w:cs="Symbol"/>
          <w:sz w:val="28"/>
          <w:szCs w:val="28"/>
        </w:rPr>
      </w:pPr>
    </w:p>
    <w:p w:rsidR="00DA18B0" w:rsidRPr="007C6CEF" w:rsidRDefault="00DA18B0" w:rsidP="00DA18B0">
      <w:pPr>
        <w:numPr>
          <w:ilvl w:val="0"/>
          <w:numId w:val="14"/>
        </w:numPr>
        <w:tabs>
          <w:tab w:val="left" w:pos="716"/>
        </w:tabs>
        <w:spacing w:after="0" w:line="230" w:lineRule="auto"/>
        <w:ind w:left="8" w:hanging="8"/>
        <w:jc w:val="both"/>
        <w:rPr>
          <w:rFonts w:ascii="Symbol" w:eastAsia="Symbol" w:hAnsi="Symbol" w:cs="Symbol"/>
          <w:sz w:val="28"/>
          <w:szCs w:val="28"/>
        </w:rPr>
      </w:pPr>
      <w:r w:rsidRPr="007C6CEF">
        <w:rPr>
          <w:rFonts w:ascii="Times New Roman" w:eastAsia="Times New Roman" w:hAnsi="Times New Roman" w:cs="Times New Roman"/>
          <w:sz w:val="28"/>
          <w:szCs w:val="28"/>
        </w:rPr>
        <w:t>«Об утверждении примерного положения о Центре содействия укреплению здоровья обучающихся, воспитанников образовательного учреждения". Приказ Министерства образования Российской Федерации от 15 мая 2000 г. № 1418.;</w:t>
      </w:r>
    </w:p>
    <w:p w:rsidR="00DA18B0" w:rsidRPr="007C6CEF" w:rsidRDefault="00DA18B0" w:rsidP="00DA18B0">
      <w:pPr>
        <w:spacing w:line="34" w:lineRule="exact"/>
        <w:rPr>
          <w:rFonts w:ascii="Symbol" w:eastAsia="Symbol" w:hAnsi="Symbol" w:cs="Symbol"/>
          <w:sz w:val="28"/>
          <w:szCs w:val="28"/>
        </w:rPr>
      </w:pPr>
    </w:p>
    <w:p w:rsidR="00DA18B0" w:rsidRPr="007C6CEF" w:rsidRDefault="00DA18B0" w:rsidP="00DA18B0">
      <w:pPr>
        <w:numPr>
          <w:ilvl w:val="0"/>
          <w:numId w:val="14"/>
        </w:numPr>
        <w:tabs>
          <w:tab w:val="left" w:pos="716"/>
        </w:tabs>
        <w:spacing w:after="0" w:line="230" w:lineRule="auto"/>
        <w:ind w:left="8" w:hanging="8"/>
        <w:jc w:val="both"/>
        <w:rPr>
          <w:rFonts w:ascii="Symbol" w:eastAsia="Symbol" w:hAnsi="Symbol" w:cs="Symbol"/>
          <w:sz w:val="28"/>
          <w:szCs w:val="28"/>
        </w:rPr>
      </w:pPr>
      <w:r w:rsidRPr="007C6CEF">
        <w:rPr>
          <w:rFonts w:ascii="Times New Roman" w:eastAsia="Times New Roman" w:hAnsi="Times New Roman" w:cs="Times New Roman"/>
          <w:sz w:val="28"/>
          <w:szCs w:val="28"/>
        </w:rPr>
        <w:t>«О совершенствовании системы медицинского обеспечения детей в образовательных учреждениях». Приказ Министерства образования Российской Федерации, Министерства здравоохранения Российской Федерации от 30 июня 1992 года № 186/272.</w:t>
      </w:r>
    </w:p>
    <w:p w:rsidR="00DA18B0" w:rsidRPr="007C6CEF" w:rsidRDefault="00DA18B0" w:rsidP="00DA18B0">
      <w:pPr>
        <w:spacing w:line="34" w:lineRule="exact"/>
        <w:rPr>
          <w:rFonts w:ascii="Symbol" w:eastAsia="Symbol" w:hAnsi="Symbol" w:cs="Symbol"/>
          <w:sz w:val="28"/>
          <w:szCs w:val="28"/>
        </w:rPr>
      </w:pPr>
    </w:p>
    <w:p w:rsidR="00DA18B0" w:rsidRPr="007C6CEF" w:rsidRDefault="00DA18B0" w:rsidP="00DA18B0">
      <w:pPr>
        <w:numPr>
          <w:ilvl w:val="0"/>
          <w:numId w:val="14"/>
        </w:numPr>
        <w:tabs>
          <w:tab w:val="left" w:pos="716"/>
        </w:tabs>
        <w:spacing w:after="0" w:line="230" w:lineRule="auto"/>
        <w:ind w:left="8" w:hanging="8"/>
        <w:jc w:val="both"/>
        <w:rPr>
          <w:rFonts w:ascii="Symbol" w:eastAsia="Symbol" w:hAnsi="Symbol" w:cs="Symbol"/>
          <w:sz w:val="28"/>
          <w:szCs w:val="28"/>
        </w:rPr>
      </w:pPr>
      <w:proofErr w:type="gramStart"/>
      <w:r w:rsidRPr="007C6CEF">
        <w:rPr>
          <w:rFonts w:ascii="Times New Roman" w:eastAsia="Times New Roman" w:hAnsi="Times New Roman" w:cs="Times New Roman"/>
          <w:sz w:val="28"/>
          <w:szCs w:val="28"/>
        </w:rPr>
        <w:t>«О создании безопасных условий жизнедеятельности обучающихся в образовательных учреждения».</w:t>
      </w:r>
      <w:proofErr w:type="gramEnd"/>
      <w:r w:rsidRPr="007C6CEF">
        <w:rPr>
          <w:rFonts w:ascii="Times New Roman" w:eastAsia="Times New Roman" w:hAnsi="Times New Roman" w:cs="Times New Roman"/>
          <w:sz w:val="28"/>
          <w:szCs w:val="28"/>
        </w:rPr>
        <w:t xml:space="preserve"> Письмо Министерства образования Российской Федерации от 12.07.2000 № 22-06-788;</w:t>
      </w:r>
    </w:p>
    <w:p w:rsidR="00DA18B0" w:rsidRPr="007C6CEF" w:rsidRDefault="00DA18B0" w:rsidP="00DA18B0">
      <w:pPr>
        <w:spacing w:line="34" w:lineRule="exact"/>
        <w:rPr>
          <w:rFonts w:ascii="Symbol" w:eastAsia="Symbol" w:hAnsi="Symbol" w:cs="Symbol"/>
          <w:sz w:val="28"/>
          <w:szCs w:val="28"/>
        </w:rPr>
      </w:pPr>
    </w:p>
    <w:p w:rsidR="00DA18B0" w:rsidRPr="007C6CEF" w:rsidRDefault="00DA18B0" w:rsidP="00DA18B0">
      <w:pPr>
        <w:numPr>
          <w:ilvl w:val="0"/>
          <w:numId w:val="14"/>
        </w:numPr>
        <w:tabs>
          <w:tab w:val="left" w:pos="716"/>
        </w:tabs>
        <w:spacing w:after="0" w:line="227" w:lineRule="auto"/>
        <w:ind w:left="8" w:right="20" w:hanging="8"/>
        <w:rPr>
          <w:rFonts w:ascii="Symbol" w:eastAsia="Symbol" w:hAnsi="Symbol" w:cs="Symbol"/>
          <w:sz w:val="28"/>
          <w:szCs w:val="28"/>
        </w:rPr>
      </w:pPr>
      <w:r w:rsidRPr="007C6CEF">
        <w:rPr>
          <w:rFonts w:ascii="Times New Roman" w:eastAsia="Times New Roman" w:hAnsi="Times New Roman" w:cs="Times New Roman"/>
          <w:sz w:val="28"/>
          <w:szCs w:val="28"/>
        </w:rPr>
        <w:lastRenderedPageBreak/>
        <w:t xml:space="preserve">«Концепция охраны здоровья </w:t>
      </w:r>
      <w:proofErr w:type="gramStart"/>
      <w:r w:rsidRPr="007C6CEF">
        <w:rPr>
          <w:rFonts w:ascii="Times New Roman" w:eastAsia="Times New Roman" w:hAnsi="Times New Roman" w:cs="Times New Roman"/>
          <w:sz w:val="28"/>
          <w:szCs w:val="28"/>
        </w:rPr>
        <w:t>здоровых</w:t>
      </w:r>
      <w:proofErr w:type="gramEnd"/>
      <w:r w:rsidRPr="007C6CEF">
        <w:rPr>
          <w:rFonts w:ascii="Times New Roman" w:eastAsia="Times New Roman" w:hAnsi="Times New Roman" w:cs="Times New Roman"/>
          <w:sz w:val="28"/>
          <w:szCs w:val="28"/>
        </w:rPr>
        <w:t xml:space="preserve"> в Российской Федерации». Приказ Министерства здравоохранения Российской Федерации от 21 марта 2003 года № 113;</w:t>
      </w:r>
    </w:p>
    <w:p w:rsidR="00DA18B0" w:rsidRPr="007C6CEF" w:rsidRDefault="00DA18B0" w:rsidP="00DA18B0">
      <w:pPr>
        <w:spacing w:line="2" w:lineRule="exact"/>
        <w:rPr>
          <w:rFonts w:ascii="Symbol" w:eastAsia="Symbol" w:hAnsi="Symbol" w:cs="Symbol"/>
          <w:sz w:val="28"/>
          <w:szCs w:val="28"/>
        </w:rPr>
      </w:pPr>
    </w:p>
    <w:p w:rsidR="00DA18B0" w:rsidRPr="007C6CEF" w:rsidRDefault="00DA18B0" w:rsidP="00DA18B0">
      <w:pPr>
        <w:numPr>
          <w:ilvl w:val="0"/>
          <w:numId w:val="14"/>
        </w:numPr>
        <w:tabs>
          <w:tab w:val="left" w:pos="716"/>
        </w:tabs>
        <w:spacing w:after="0" w:line="230" w:lineRule="auto"/>
        <w:ind w:left="8" w:hanging="8"/>
        <w:jc w:val="both"/>
        <w:rPr>
          <w:rFonts w:ascii="Symbol" w:eastAsia="Symbol" w:hAnsi="Symbol" w:cs="Symbol"/>
          <w:sz w:val="28"/>
          <w:szCs w:val="28"/>
        </w:rPr>
      </w:pPr>
      <w:r w:rsidRPr="007C6CEF">
        <w:rPr>
          <w:rFonts w:ascii="Times New Roman" w:eastAsia="Times New Roman" w:hAnsi="Times New Roman" w:cs="Times New Roman"/>
          <w:sz w:val="28"/>
          <w:szCs w:val="28"/>
        </w:rPr>
        <w:t>Устав МДОУ «Детский сад №235</w:t>
      </w:r>
      <w:r>
        <w:rPr>
          <w:rFonts w:ascii="Times New Roman" w:eastAsia="Times New Roman" w:hAnsi="Times New Roman" w:cs="Times New Roman"/>
          <w:sz w:val="28"/>
          <w:szCs w:val="28"/>
        </w:rPr>
        <w:t>»</w:t>
      </w:r>
    </w:p>
    <w:p w:rsidR="00DA18B0" w:rsidRPr="007C6CEF" w:rsidRDefault="00DA18B0" w:rsidP="00DA18B0">
      <w:pPr>
        <w:spacing w:line="34" w:lineRule="exact"/>
        <w:rPr>
          <w:rFonts w:ascii="Symbol" w:eastAsia="Symbol" w:hAnsi="Symbol" w:cs="Symbol"/>
          <w:sz w:val="28"/>
          <w:szCs w:val="28"/>
        </w:rPr>
      </w:pPr>
    </w:p>
    <w:p w:rsidR="00DA18B0" w:rsidRDefault="00DA18B0" w:rsidP="00DA18B0">
      <w:pPr>
        <w:tabs>
          <w:tab w:val="left" w:pos="709"/>
        </w:tabs>
        <w:spacing w:after="0" w:line="240" w:lineRule="auto"/>
        <w:ind w:firstLine="709"/>
        <w:jc w:val="both"/>
        <w:rPr>
          <w:rFonts w:ascii="Times New Roman" w:eastAsia="Times New Roman" w:hAnsi="Times New Roman" w:cs="Times New Roman"/>
          <w:sz w:val="28"/>
          <w:szCs w:val="28"/>
        </w:rPr>
      </w:pPr>
    </w:p>
    <w:p w:rsidR="00DA18B0" w:rsidRPr="0043324A" w:rsidRDefault="00DA18B0" w:rsidP="00DA18B0">
      <w:pPr>
        <w:tabs>
          <w:tab w:val="left" w:pos="709"/>
        </w:tabs>
        <w:spacing w:after="0" w:line="240" w:lineRule="auto"/>
        <w:ind w:firstLine="709"/>
        <w:jc w:val="both"/>
        <w:rPr>
          <w:rFonts w:ascii="Times New Roman" w:eastAsia="Times New Roman" w:hAnsi="Times New Roman" w:cs="Times New Roman"/>
          <w:sz w:val="28"/>
          <w:szCs w:val="28"/>
        </w:rPr>
      </w:pPr>
    </w:p>
    <w:p w:rsidR="00DA18B0" w:rsidRPr="001714A6" w:rsidRDefault="00DA18B0" w:rsidP="00DA18B0">
      <w:pPr>
        <w:pStyle w:val="a3"/>
        <w:numPr>
          <w:ilvl w:val="1"/>
          <w:numId w:val="16"/>
        </w:numPr>
        <w:spacing w:after="0" w:line="240" w:lineRule="auto"/>
        <w:ind w:left="-142" w:firstLine="851"/>
        <w:jc w:val="both"/>
        <w:rPr>
          <w:rFonts w:ascii="Times New Roman" w:eastAsia="Times New Roman" w:hAnsi="Times New Roman" w:cs="Times New Roman"/>
          <w:sz w:val="28"/>
          <w:szCs w:val="28"/>
        </w:rPr>
      </w:pPr>
      <w:r w:rsidRPr="001714A6">
        <w:rPr>
          <w:rFonts w:ascii="Times New Roman" w:eastAsia="Times New Roman" w:hAnsi="Times New Roman" w:cs="Times New Roman"/>
          <w:b/>
          <w:sz w:val="28"/>
          <w:szCs w:val="28"/>
        </w:rPr>
        <w:t xml:space="preserve">Цель программы: </w:t>
      </w:r>
      <w:r w:rsidRPr="001714A6">
        <w:rPr>
          <w:rFonts w:ascii="Times New Roman" w:eastAsia="Times New Roman" w:hAnsi="Times New Roman" w:cs="Times New Roman"/>
          <w:sz w:val="28"/>
          <w:szCs w:val="28"/>
        </w:rPr>
        <w:t xml:space="preserve">Создание условий для повышения эффективности оздоровительной работы в ДОУ через организацию </w:t>
      </w:r>
      <w:proofErr w:type="spellStart"/>
      <w:r w:rsidRPr="001714A6">
        <w:rPr>
          <w:rFonts w:ascii="Times New Roman" w:eastAsia="Times New Roman" w:hAnsi="Times New Roman" w:cs="Times New Roman"/>
          <w:sz w:val="28"/>
          <w:szCs w:val="28"/>
        </w:rPr>
        <w:t>здоровьесберегающего</w:t>
      </w:r>
      <w:proofErr w:type="spellEnd"/>
      <w:r w:rsidRPr="001714A6">
        <w:rPr>
          <w:rFonts w:ascii="Times New Roman" w:eastAsia="Times New Roman" w:hAnsi="Times New Roman" w:cs="Times New Roman"/>
          <w:sz w:val="28"/>
          <w:szCs w:val="28"/>
        </w:rPr>
        <w:t xml:space="preserve"> педагогического процесса с учетом индивидуальных и возрастных особенностей ребенка, с использованием </w:t>
      </w:r>
      <w:proofErr w:type="spellStart"/>
      <w:r w:rsidRPr="001714A6">
        <w:rPr>
          <w:rFonts w:ascii="Times New Roman" w:eastAsia="Times New Roman" w:hAnsi="Times New Roman" w:cs="Times New Roman"/>
          <w:sz w:val="28"/>
          <w:szCs w:val="28"/>
        </w:rPr>
        <w:t>здоровьесберегающих</w:t>
      </w:r>
      <w:proofErr w:type="spellEnd"/>
      <w:r w:rsidRPr="001714A6">
        <w:rPr>
          <w:rFonts w:ascii="Times New Roman" w:eastAsia="Times New Roman" w:hAnsi="Times New Roman" w:cs="Times New Roman"/>
          <w:sz w:val="28"/>
          <w:szCs w:val="28"/>
        </w:rPr>
        <w:t xml:space="preserve"> технологий; формирование у воспитанников, педагогов, родителей ответственности в деле сохранения собственного здоровья.</w:t>
      </w:r>
    </w:p>
    <w:p w:rsidR="00DA18B0" w:rsidRPr="007C6CEF" w:rsidRDefault="00DA18B0" w:rsidP="00DA18B0">
      <w:pPr>
        <w:pStyle w:val="a3"/>
        <w:spacing w:after="0" w:line="240" w:lineRule="auto"/>
        <w:ind w:left="0"/>
        <w:jc w:val="both"/>
        <w:rPr>
          <w:rFonts w:ascii="Times New Roman" w:eastAsia="Times New Roman" w:hAnsi="Times New Roman" w:cs="Times New Roman"/>
          <w:sz w:val="28"/>
          <w:szCs w:val="28"/>
        </w:rPr>
      </w:pPr>
    </w:p>
    <w:p w:rsidR="00DA18B0" w:rsidRPr="007C6CEF" w:rsidRDefault="00DA18B0" w:rsidP="00DA18B0">
      <w:pPr>
        <w:ind w:left="568"/>
        <w:rPr>
          <w:sz w:val="28"/>
          <w:szCs w:val="28"/>
        </w:rPr>
      </w:pPr>
      <w:r w:rsidRPr="007C6CEF">
        <w:rPr>
          <w:rFonts w:ascii="Times New Roman" w:eastAsia="Times New Roman" w:hAnsi="Times New Roman" w:cs="Times New Roman"/>
          <w:b/>
          <w:bCs/>
          <w:sz w:val="28"/>
          <w:szCs w:val="28"/>
        </w:rPr>
        <w:t>Задачи программы:</w:t>
      </w:r>
    </w:p>
    <w:p w:rsidR="00DA18B0" w:rsidRDefault="00DA18B0" w:rsidP="00DA18B0">
      <w:pPr>
        <w:spacing w:line="27" w:lineRule="exact"/>
        <w:rPr>
          <w:sz w:val="20"/>
          <w:szCs w:val="20"/>
        </w:rPr>
      </w:pPr>
    </w:p>
    <w:p w:rsidR="00DA18B0" w:rsidRPr="007C6CEF" w:rsidRDefault="00DA18B0" w:rsidP="00DA18B0">
      <w:pPr>
        <w:numPr>
          <w:ilvl w:val="0"/>
          <w:numId w:val="12"/>
        </w:numPr>
        <w:tabs>
          <w:tab w:val="left" w:pos="716"/>
        </w:tabs>
        <w:spacing w:after="0" w:line="226" w:lineRule="auto"/>
        <w:ind w:left="8" w:right="20" w:firstLine="275"/>
        <w:rPr>
          <w:rFonts w:ascii="Symbol" w:eastAsia="Symbol" w:hAnsi="Symbol" w:cs="Symbol"/>
          <w:sz w:val="28"/>
          <w:szCs w:val="28"/>
        </w:rPr>
      </w:pPr>
      <w:r w:rsidRPr="007C6CEF">
        <w:rPr>
          <w:rFonts w:ascii="Times New Roman" w:eastAsia="Times New Roman" w:hAnsi="Times New Roman" w:cs="Times New Roman"/>
          <w:sz w:val="28"/>
          <w:szCs w:val="28"/>
        </w:rPr>
        <w:t>Сохранять и укреплять физическое и психическое здоровье детей, в том числе их эмоциональное благополучие.</w:t>
      </w:r>
    </w:p>
    <w:p w:rsidR="00DA18B0" w:rsidRPr="007C6CEF" w:rsidRDefault="00DA18B0" w:rsidP="00DA18B0">
      <w:pPr>
        <w:spacing w:line="32" w:lineRule="exact"/>
        <w:rPr>
          <w:rFonts w:ascii="Symbol" w:eastAsia="Symbol" w:hAnsi="Symbol" w:cs="Symbol"/>
          <w:sz w:val="28"/>
          <w:szCs w:val="28"/>
        </w:rPr>
      </w:pPr>
    </w:p>
    <w:p w:rsidR="00DA18B0" w:rsidRPr="007C6CEF" w:rsidRDefault="00DA18B0" w:rsidP="00DA18B0">
      <w:pPr>
        <w:numPr>
          <w:ilvl w:val="0"/>
          <w:numId w:val="12"/>
        </w:numPr>
        <w:tabs>
          <w:tab w:val="left" w:pos="716"/>
        </w:tabs>
        <w:spacing w:after="0" w:line="226" w:lineRule="auto"/>
        <w:ind w:left="8" w:firstLine="275"/>
        <w:rPr>
          <w:rFonts w:ascii="Symbol" w:eastAsia="Symbol" w:hAnsi="Symbol" w:cs="Symbol"/>
          <w:sz w:val="28"/>
          <w:szCs w:val="28"/>
        </w:rPr>
      </w:pPr>
      <w:r w:rsidRPr="007C6CEF">
        <w:rPr>
          <w:rFonts w:ascii="Times New Roman" w:eastAsia="Times New Roman" w:hAnsi="Times New Roman" w:cs="Times New Roman"/>
          <w:sz w:val="28"/>
          <w:szCs w:val="28"/>
        </w:rPr>
        <w:t>Формировать привычку к здоровому образу жизни, создавать максимально благоприятные условия для умственного, нравственного, физического, эстетического развития личности.</w:t>
      </w:r>
    </w:p>
    <w:p w:rsidR="00DA18B0" w:rsidRPr="007C6CEF" w:rsidRDefault="00DA18B0" w:rsidP="00DA18B0">
      <w:pPr>
        <w:spacing w:line="1" w:lineRule="exact"/>
        <w:rPr>
          <w:rFonts w:ascii="Symbol" w:eastAsia="Symbol" w:hAnsi="Symbol" w:cs="Symbol"/>
          <w:sz w:val="28"/>
          <w:szCs w:val="28"/>
        </w:rPr>
      </w:pPr>
    </w:p>
    <w:p w:rsidR="00DA18B0" w:rsidRPr="00D144C4" w:rsidRDefault="00DA18B0" w:rsidP="00D144C4">
      <w:pPr>
        <w:numPr>
          <w:ilvl w:val="0"/>
          <w:numId w:val="12"/>
        </w:numPr>
        <w:tabs>
          <w:tab w:val="left" w:pos="708"/>
        </w:tabs>
        <w:spacing w:after="0" w:line="240" w:lineRule="auto"/>
        <w:ind w:left="708" w:hanging="425"/>
        <w:rPr>
          <w:rFonts w:ascii="Symbol" w:eastAsia="Symbol" w:hAnsi="Symbol" w:cs="Symbol"/>
          <w:sz w:val="28"/>
          <w:szCs w:val="28"/>
        </w:rPr>
      </w:pPr>
      <w:r w:rsidRPr="007C6CEF">
        <w:rPr>
          <w:rFonts w:ascii="Times New Roman" w:eastAsia="Times New Roman" w:hAnsi="Times New Roman" w:cs="Times New Roman"/>
          <w:sz w:val="28"/>
          <w:szCs w:val="28"/>
        </w:rPr>
        <w:t>Прививать культурно-гигиенические навыки.</w:t>
      </w:r>
    </w:p>
    <w:p w:rsidR="00DA18B0" w:rsidRPr="007C6CEF" w:rsidRDefault="00DA18B0" w:rsidP="00DA18B0">
      <w:pPr>
        <w:numPr>
          <w:ilvl w:val="1"/>
          <w:numId w:val="13"/>
        </w:numPr>
        <w:tabs>
          <w:tab w:val="left" w:pos="716"/>
        </w:tabs>
        <w:spacing w:after="0" w:line="226" w:lineRule="auto"/>
        <w:ind w:left="8" w:firstLine="275"/>
        <w:rPr>
          <w:rFonts w:ascii="Symbol" w:eastAsia="Symbol" w:hAnsi="Symbol" w:cs="Symbol"/>
          <w:sz w:val="28"/>
          <w:szCs w:val="28"/>
        </w:rPr>
      </w:pPr>
      <w:r w:rsidRPr="007C6CEF">
        <w:rPr>
          <w:rFonts w:ascii="Times New Roman" w:eastAsia="Times New Roman" w:hAnsi="Times New Roman" w:cs="Times New Roman"/>
          <w:sz w:val="28"/>
          <w:szCs w:val="28"/>
        </w:rPr>
        <w:t>Формировать у воспитанников, родителей, педагогов потребность и навыки поддержания и сохранения здорового образа жизни.</w:t>
      </w:r>
    </w:p>
    <w:p w:rsidR="00DA18B0" w:rsidRPr="007C6CEF" w:rsidRDefault="00DA18B0" w:rsidP="00DA18B0">
      <w:pPr>
        <w:spacing w:line="32" w:lineRule="exact"/>
        <w:rPr>
          <w:rFonts w:ascii="Symbol" w:eastAsia="Symbol" w:hAnsi="Symbol" w:cs="Symbol"/>
          <w:sz w:val="28"/>
          <w:szCs w:val="28"/>
        </w:rPr>
      </w:pPr>
    </w:p>
    <w:p w:rsidR="00DA18B0" w:rsidRPr="0064071D" w:rsidRDefault="00DA18B0" w:rsidP="00DA18B0">
      <w:pPr>
        <w:numPr>
          <w:ilvl w:val="1"/>
          <w:numId w:val="13"/>
        </w:numPr>
        <w:tabs>
          <w:tab w:val="left" w:pos="716"/>
        </w:tabs>
        <w:spacing w:after="0" w:line="230" w:lineRule="auto"/>
        <w:ind w:left="8" w:firstLine="275"/>
        <w:jc w:val="both"/>
        <w:rPr>
          <w:rFonts w:ascii="Symbol" w:eastAsia="Symbol" w:hAnsi="Symbol" w:cs="Symbol"/>
          <w:sz w:val="28"/>
          <w:szCs w:val="28"/>
        </w:rPr>
      </w:pPr>
      <w:r w:rsidRPr="007C6CEF">
        <w:rPr>
          <w:rFonts w:ascii="Times New Roman" w:eastAsia="Times New Roman" w:hAnsi="Times New Roman" w:cs="Times New Roman"/>
          <w:sz w:val="28"/>
          <w:szCs w:val="28"/>
        </w:rPr>
        <w:t>Осуществлять коррекционную работу, направленную на профилактику плоскостопия, опорно-двигательного аппарата, правильной осанки через игры и упражнения, профилактика простудных заболеваний.</w:t>
      </w:r>
    </w:p>
    <w:p w:rsidR="00DA18B0" w:rsidRPr="007C6CEF" w:rsidRDefault="00DA18B0" w:rsidP="00D144C4">
      <w:pPr>
        <w:tabs>
          <w:tab w:val="left" w:pos="716"/>
        </w:tabs>
        <w:spacing w:after="0" w:line="230" w:lineRule="auto"/>
        <w:jc w:val="both"/>
        <w:rPr>
          <w:rFonts w:ascii="Symbol" w:eastAsia="Symbol" w:hAnsi="Symbol" w:cs="Symbol"/>
          <w:sz w:val="28"/>
          <w:szCs w:val="28"/>
        </w:rPr>
      </w:pPr>
    </w:p>
    <w:p w:rsidR="00DA18B0" w:rsidRPr="007C6CEF" w:rsidRDefault="00DA18B0" w:rsidP="00DA18B0">
      <w:pPr>
        <w:spacing w:line="34" w:lineRule="exact"/>
        <w:rPr>
          <w:rFonts w:ascii="Symbol" w:eastAsia="Symbol" w:hAnsi="Symbol" w:cs="Symbol"/>
          <w:sz w:val="28"/>
          <w:szCs w:val="28"/>
        </w:rPr>
      </w:pPr>
    </w:p>
    <w:p w:rsidR="00DA18B0" w:rsidRPr="007C6CEF" w:rsidRDefault="00DA18B0" w:rsidP="00DA18B0">
      <w:pPr>
        <w:numPr>
          <w:ilvl w:val="1"/>
          <w:numId w:val="13"/>
        </w:numPr>
        <w:tabs>
          <w:tab w:val="left" w:pos="716"/>
        </w:tabs>
        <w:spacing w:after="0" w:line="226" w:lineRule="auto"/>
        <w:ind w:left="8" w:firstLine="275"/>
        <w:rPr>
          <w:rFonts w:ascii="Symbol" w:eastAsia="Symbol" w:hAnsi="Symbol" w:cs="Symbol"/>
          <w:sz w:val="28"/>
          <w:szCs w:val="28"/>
        </w:rPr>
      </w:pPr>
      <w:r w:rsidRPr="007C6CEF">
        <w:rPr>
          <w:rFonts w:ascii="Times New Roman" w:eastAsia="Times New Roman" w:hAnsi="Times New Roman" w:cs="Times New Roman"/>
          <w:sz w:val="28"/>
          <w:szCs w:val="28"/>
        </w:rPr>
        <w:t>Организовать специальную коррекционно-воспитательную работу с учетом индивидуальных особенностей детей.</w:t>
      </w:r>
    </w:p>
    <w:p w:rsidR="00DA18B0" w:rsidRPr="007C6CEF" w:rsidRDefault="00DA18B0" w:rsidP="00DA18B0">
      <w:pPr>
        <w:spacing w:line="5" w:lineRule="exact"/>
        <w:rPr>
          <w:rFonts w:ascii="Symbol" w:eastAsia="Symbol" w:hAnsi="Symbol" w:cs="Symbol"/>
          <w:sz w:val="28"/>
          <w:szCs w:val="28"/>
        </w:rPr>
      </w:pPr>
    </w:p>
    <w:p w:rsidR="00DA18B0" w:rsidRPr="007C6CEF" w:rsidRDefault="00DA18B0" w:rsidP="00DA18B0">
      <w:pPr>
        <w:rPr>
          <w:rFonts w:ascii="Symbol" w:eastAsia="Symbol" w:hAnsi="Symbol" w:cs="Symbol"/>
          <w:sz w:val="28"/>
          <w:szCs w:val="28"/>
        </w:rPr>
      </w:pPr>
      <w:r w:rsidRPr="007C6CEF">
        <w:rPr>
          <w:rFonts w:ascii="Times New Roman" w:eastAsia="Times New Roman" w:hAnsi="Times New Roman" w:cs="Times New Roman"/>
          <w:b/>
          <w:bCs/>
          <w:sz w:val="28"/>
          <w:szCs w:val="28"/>
        </w:rPr>
        <w:t>Основные принципы программы:</w:t>
      </w:r>
    </w:p>
    <w:p w:rsidR="00DA18B0" w:rsidRPr="007C6CEF" w:rsidRDefault="00DA18B0" w:rsidP="00DA18B0">
      <w:pPr>
        <w:spacing w:line="7" w:lineRule="exact"/>
        <w:rPr>
          <w:rFonts w:ascii="Symbol" w:eastAsia="Symbol" w:hAnsi="Symbol" w:cs="Symbol"/>
          <w:sz w:val="28"/>
          <w:szCs w:val="28"/>
        </w:rPr>
      </w:pPr>
    </w:p>
    <w:p w:rsidR="00DA18B0" w:rsidRPr="007C6CEF" w:rsidRDefault="00DA18B0" w:rsidP="00DA18B0">
      <w:pPr>
        <w:numPr>
          <w:ilvl w:val="0"/>
          <w:numId w:val="13"/>
        </w:numPr>
        <w:tabs>
          <w:tab w:val="left" w:pos="716"/>
        </w:tabs>
        <w:spacing w:after="0" w:line="234" w:lineRule="auto"/>
        <w:ind w:left="8" w:hanging="8"/>
        <w:rPr>
          <w:rFonts w:ascii="Symbol" w:eastAsia="Symbol" w:hAnsi="Symbol" w:cs="Symbol"/>
          <w:sz w:val="28"/>
          <w:szCs w:val="28"/>
        </w:rPr>
      </w:pPr>
      <w:r w:rsidRPr="007C6CEF">
        <w:rPr>
          <w:rFonts w:ascii="Times New Roman" w:eastAsia="Times New Roman" w:hAnsi="Times New Roman" w:cs="Times New Roman"/>
          <w:sz w:val="28"/>
          <w:szCs w:val="28"/>
        </w:rPr>
        <w:t>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DA18B0" w:rsidRPr="007C6CEF" w:rsidRDefault="00DA18B0" w:rsidP="00DA18B0">
      <w:pPr>
        <w:spacing w:line="13" w:lineRule="exact"/>
        <w:rPr>
          <w:rFonts w:ascii="Symbol" w:eastAsia="Symbol" w:hAnsi="Symbol" w:cs="Symbol"/>
          <w:sz w:val="28"/>
          <w:szCs w:val="28"/>
        </w:rPr>
      </w:pPr>
    </w:p>
    <w:p w:rsidR="00DA18B0" w:rsidRPr="007C6CEF" w:rsidRDefault="00DA18B0" w:rsidP="00DA18B0">
      <w:pPr>
        <w:spacing w:line="236" w:lineRule="auto"/>
        <w:ind w:left="8"/>
        <w:jc w:val="both"/>
        <w:rPr>
          <w:rFonts w:ascii="Symbol" w:eastAsia="Symbol" w:hAnsi="Symbol" w:cs="Symbol"/>
          <w:sz w:val="28"/>
          <w:szCs w:val="28"/>
        </w:rPr>
      </w:pPr>
      <w:r w:rsidRPr="007C6CEF">
        <w:rPr>
          <w:rFonts w:ascii="Times New Roman" w:eastAsia="Times New Roman" w:hAnsi="Times New Roman" w:cs="Times New Roman"/>
          <w:sz w:val="28"/>
          <w:szCs w:val="28"/>
        </w:rPr>
        <w:t>• Принцип активности и сознательности - участие всего педагогического коллектива и родителей в поиске новых, эффективных методов и целенаправленной деятельности по оздоровлению себя и детей.</w:t>
      </w:r>
    </w:p>
    <w:p w:rsidR="00DA18B0" w:rsidRPr="007C6CEF" w:rsidRDefault="00DA18B0" w:rsidP="00DA18B0">
      <w:pPr>
        <w:spacing w:line="14" w:lineRule="exact"/>
        <w:rPr>
          <w:rFonts w:ascii="Symbol" w:eastAsia="Symbol" w:hAnsi="Symbol" w:cs="Symbol"/>
          <w:sz w:val="28"/>
          <w:szCs w:val="28"/>
        </w:rPr>
      </w:pPr>
    </w:p>
    <w:p w:rsidR="00DA18B0" w:rsidRPr="007C6CEF" w:rsidRDefault="00DA18B0" w:rsidP="00DA18B0">
      <w:pPr>
        <w:spacing w:line="234" w:lineRule="auto"/>
        <w:ind w:left="8"/>
        <w:rPr>
          <w:rFonts w:ascii="Symbol" w:eastAsia="Symbol" w:hAnsi="Symbol" w:cs="Symbol"/>
          <w:sz w:val="28"/>
          <w:szCs w:val="28"/>
        </w:rPr>
      </w:pPr>
      <w:r w:rsidRPr="007C6CEF">
        <w:rPr>
          <w:rFonts w:ascii="Times New Roman" w:eastAsia="Times New Roman" w:hAnsi="Times New Roman" w:cs="Times New Roman"/>
          <w:sz w:val="28"/>
          <w:szCs w:val="28"/>
        </w:rPr>
        <w:t xml:space="preserve">• Принцип комплексности и </w:t>
      </w:r>
      <w:proofErr w:type="spellStart"/>
      <w:r w:rsidRPr="007C6CEF">
        <w:rPr>
          <w:rFonts w:ascii="Times New Roman" w:eastAsia="Times New Roman" w:hAnsi="Times New Roman" w:cs="Times New Roman"/>
          <w:sz w:val="28"/>
          <w:szCs w:val="28"/>
        </w:rPr>
        <w:t>интегративности</w:t>
      </w:r>
      <w:proofErr w:type="spellEnd"/>
      <w:r w:rsidRPr="007C6CEF">
        <w:rPr>
          <w:rFonts w:ascii="Times New Roman" w:eastAsia="Times New Roman" w:hAnsi="Times New Roman" w:cs="Times New Roman"/>
          <w:sz w:val="28"/>
          <w:szCs w:val="28"/>
        </w:rPr>
        <w:t xml:space="preserve"> - решение оздоровительных задач в системе всего </w:t>
      </w:r>
      <w:proofErr w:type="spellStart"/>
      <w:r w:rsidR="00D144C4">
        <w:rPr>
          <w:rFonts w:ascii="Times New Roman" w:eastAsia="Times New Roman" w:hAnsi="Times New Roman" w:cs="Times New Roman"/>
          <w:sz w:val="28"/>
          <w:szCs w:val="28"/>
        </w:rPr>
        <w:t>оюразовательного</w:t>
      </w:r>
      <w:proofErr w:type="spellEnd"/>
      <w:r w:rsidRPr="007C6CEF">
        <w:rPr>
          <w:rFonts w:ascii="Times New Roman" w:eastAsia="Times New Roman" w:hAnsi="Times New Roman" w:cs="Times New Roman"/>
          <w:sz w:val="28"/>
          <w:szCs w:val="28"/>
        </w:rPr>
        <w:t xml:space="preserve"> процесса и всех видов деятельности.</w:t>
      </w:r>
    </w:p>
    <w:p w:rsidR="00DA18B0" w:rsidRPr="007C6CEF" w:rsidRDefault="00DA18B0" w:rsidP="00DA18B0">
      <w:pPr>
        <w:spacing w:line="13" w:lineRule="exact"/>
        <w:rPr>
          <w:rFonts w:ascii="Symbol" w:eastAsia="Symbol" w:hAnsi="Symbol" w:cs="Symbol"/>
          <w:sz w:val="28"/>
          <w:szCs w:val="28"/>
        </w:rPr>
      </w:pPr>
    </w:p>
    <w:p w:rsidR="00DA18B0" w:rsidRPr="007C6CEF" w:rsidRDefault="00DA18B0" w:rsidP="00DA18B0">
      <w:pPr>
        <w:spacing w:line="234" w:lineRule="auto"/>
        <w:ind w:left="8"/>
        <w:rPr>
          <w:rFonts w:ascii="Symbol" w:eastAsia="Symbol" w:hAnsi="Symbol" w:cs="Symbol"/>
          <w:sz w:val="28"/>
          <w:szCs w:val="28"/>
        </w:rPr>
      </w:pPr>
      <w:r w:rsidRPr="007C6CEF">
        <w:rPr>
          <w:rFonts w:ascii="Times New Roman" w:eastAsia="Times New Roman" w:hAnsi="Times New Roman" w:cs="Times New Roman"/>
          <w:sz w:val="28"/>
          <w:szCs w:val="28"/>
        </w:rPr>
        <w:lastRenderedPageBreak/>
        <w:t xml:space="preserve">• Принцип </w:t>
      </w:r>
      <w:proofErr w:type="spellStart"/>
      <w:r w:rsidRPr="007C6CEF">
        <w:rPr>
          <w:rFonts w:ascii="Times New Roman" w:eastAsia="Times New Roman" w:hAnsi="Times New Roman" w:cs="Times New Roman"/>
          <w:sz w:val="28"/>
          <w:szCs w:val="28"/>
        </w:rPr>
        <w:t>адресности</w:t>
      </w:r>
      <w:proofErr w:type="spellEnd"/>
      <w:r w:rsidRPr="007C6CEF">
        <w:rPr>
          <w:rFonts w:ascii="Times New Roman" w:eastAsia="Times New Roman" w:hAnsi="Times New Roman" w:cs="Times New Roman"/>
          <w:sz w:val="28"/>
          <w:szCs w:val="28"/>
        </w:rPr>
        <w:t xml:space="preserve"> и преемственности - поддержание связей между возрастными категориями, учет </w:t>
      </w:r>
      <w:proofErr w:type="spellStart"/>
      <w:r w:rsidRPr="007C6CEF">
        <w:rPr>
          <w:rFonts w:ascii="Times New Roman" w:eastAsia="Times New Roman" w:hAnsi="Times New Roman" w:cs="Times New Roman"/>
          <w:sz w:val="28"/>
          <w:szCs w:val="28"/>
        </w:rPr>
        <w:t>разноуровнего</w:t>
      </w:r>
      <w:proofErr w:type="spellEnd"/>
      <w:r w:rsidRPr="007C6CEF">
        <w:rPr>
          <w:rFonts w:ascii="Times New Roman" w:eastAsia="Times New Roman" w:hAnsi="Times New Roman" w:cs="Times New Roman"/>
          <w:sz w:val="28"/>
          <w:szCs w:val="28"/>
        </w:rPr>
        <w:t xml:space="preserve"> развития и состояния здоровья.</w:t>
      </w:r>
    </w:p>
    <w:p w:rsidR="00DA18B0" w:rsidRPr="007C6CEF" w:rsidRDefault="00DA18B0" w:rsidP="00DA18B0">
      <w:pPr>
        <w:spacing w:line="13" w:lineRule="exact"/>
        <w:rPr>
          <w:rFonts w:ascii="Symbol" w:eastAsia="Symbol" w:hAnsi="Symbol" w:cs="Symbol"/>
          <w:sz w:val="28"/>
          <w:szCs w:val="28"/>
        </w:rPr>
      </w:pPr>
    </w:p>
    <w:p w:rsidR="00DA18B0" w:rsidRDefault="00DA18B0" w:rsidP="00DA18B0">
      <w:pPr>
        <w:pStyle w:val="a9"/>
        <w:rPr>
          <w:rFonts w:ascii="Times New Roman" w:eastAsia="Times New Roman" w:hAnsi="Times New Roman" w:cs="Times New Roman"/>
          <w:sz w:val="28"/>
          <w:szCs w:val="28"/>
        </w:rPr>
      </w:pPr>
      <w:r w:rsidRPr="007C6CEF">
        <w:rPr>
          <w:rFonts w:eastAsia="Times New Roman"/>
        </w:rPr>
        <w:t xml:space="preserve">• </w:t>
      </w:r>
      <w:r w:rsidRPr="00537B85">
        <w:rPr>
          <w:rFonts w:ascii="Times New Roman" w:eastAsia="Times New Roman" w:hAnsi="Times New Roman" w:cs="Times New Roman"/>
          <w:sz w:val="28"/>
          <w:szCs w:val="28"/>
        </w:rPr>
        <w:t>Принцип результативности и гарантированности -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w:t>
      </w:r>
      <w:r>
        <w:rPr>
          <w:rFonts w:ascii="Times New Roman" w:eastAsia="Times New Roman" w:hAnsi="Times New Roman" w:cs="Times New Roman"/>
          <w:sz w:val="28"/>
          <w:szCs w:val="28"/>
        </w:rPr>
        <w:t>.</w:t>
      </w:r>
    </w:p>
    <w:p w:rsidR="00DA18B0" w:rsidRDefault="00DA18B0" w:rsidP="00DA18B0">
      <w:pPr>
        <w:pStyle w:val="a9"/>
        <w:rPr>
          <w:rFonts w:ascii="Times New Roman" w:eastAsia="Times New Roman" w:hAnsi="Times New Roman" w:cs="Times New Roman"/>
          <w:sz w:val="28"/>
          <w:szCs w:val="28"/>
        </w:rPr>
      </w:pPr>
    </w:p>
    <w:p w:rsidR="00DA18B0" w:rsidRPr="001340A3" w:rsidRDefault="00DA18B0" w:rsidP="00DA18B0">
      <w:pPr>
        <w:ind w:left="568"/>
        <w:rPr>
          <w:sz w:val="28"/>
          <w:szCs w:val="28"/>
        </w:rPr>
      </w:pPr>
      <w:r w:rsidRPr="001340A3">
        <w:rPr>
          <w:rFonts w:ascii="Times New Roman" w:eastAsia="Times New Roman" w:hAnsi="Times New Roman" w:cs="Times New Roman"/>
          <w:b/>
          <w:bCs/>
          <w:sz w:val="28"/>
          <w:szCs w:val="28"/>
        </w:rPr>
        <w:t>2.3</w:t>
      </w:r>
      <w:r>
        <w:rPr>
          <w:rFonts w:ascii="Times New Roman" w:eastAsia="Times New Roman" w:hAnsi="Times New Roman" w:cs="Times New Roman"/>
          <w:b/>
          <w:bCs/>
          <w:sz w:val="28"/>
          <w:szCs w:val="28"/>
        </w:rPr>
        <w:t xml:space="preserve">   </w:t>
      </w:r>
      <w:r w:rsidRPr="001340A3">
        <w:rPr>
          <w:rFonts w:ascii="Times New Roman" w:eastAsia="Times New Roman" w:hAnsi="Times New Roman" w:cs="Times New Roman"/>
          <w:b/>
          <w:bCs/>
          <w:sz w:val="28"/>
          <w:szCs w:val="28"/>
        </w:rPr>
        <w:t>Этапы реализации программы.</w:t>
      </w:r>
    </w:p>
    <w:p w:rsidR="00DA18B0" w:rsidRPr="001340A3" w:rsidRDefault="00DA18B0" w:rsidP="00DA18B0">
      <w:pPr>
        <w:ind w:left="568"/>
        <w:rPr>
          <w:sz w:val="28"/>
          <w:szCs w:val="28"/>
        </w:rPr>
      </w:pPr>
      <w:r>
        <w:rPr>
          <w:rFonts w:ascii="Times New Roman" w:eastAsia="Times New Roman" w:hAnsi="Times New Roman" w:cs="Times New Roman"/>
          <w:b/>
          <w:bCs/>
          <w:sz w:val="28"/>
          <w:szCs w:val="28"/>
        </w:rPr>
        <w:t>Программа рассчитана на 20</w:t>
      </w:r>
      <w:r w:rsidRPr="00DA18B0">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 xml:space="preserve"> – 20</w:t>
      </w:r>
      <w:r w:rsidRPr="00DA18B0">
        <w:rPr>
          <w:rFonts w:ascii="Times New Roman" w:eastAsia="Times New Roman" w:hAnsi="Times New Roman" w:cs="Times New Roman"/>
          <w:b/>
          <w:bCs/>
          <w:sz w:val="28"/>
          <w:szCs w:val="28"/>
        </w:rPr>
        <w:t>2</w:t>
      </w:r>
      <w:r w:rsidR="00D144C4">
        <w:rPr>
          <w:rFonts w:ascii="Times New Roman" w:eastAsia="Times New Roman" w:hAnsi="Times New Roman" w:cs="Times New Roman"/>
          <w:b/>
          <w:bCs/>
          <w:sz w:val="28"/>
          <w:szCs w:val="28"/>
          <w:lang w:val="en-US"/>
        </w:rPr>
        <w:t>3</w:t>
      </w:r>
      <w:r w:rsidRPr="001340A3">
        <w:rPr>
          <w:rFonts w:ascii="Times New Roman" w:eastAsia="Times New Roman" w:hAnsi="Times New Roman" w:cs="Times New Roman"/>
          <w:b/>
          <w:bCs/>
          <w:sz w:val="28"/>
          <w:szCs w:val="28"/>
        </w:rPr>
        <w:t xml:space="preserve"> годы.</w:t>
      </w:r>
    </w:p>
    <w:p w:rsidR="00DA18B0" w:rsidRPr="001340A3" w:rsidRDefault="00DA18B0" w:rsidP="00DA18B0">
      <w:pPr>
        <w:numPr>
          <w:ilvl w:val="0"/>
          <w:numId w:val="18"/>
        </w:numPr>
        <w:tabs>
          <w:tab w:val="left" w:pos="608"/>
        </w:tabs>
        <w:spacing w:after="0" w:line="240" w:lineRule="auto"/>
        <w:ind w:left="608" w:hanging="248"/>
        <w:rPr>
          <w:rFonts w:eastAsia="Times New Roman"/>
          <w:b/>
          <w:bCs/>
          <w:iCs/>
          <w:sz w:val="28"/>
          <w:szCs w:val="28"/>
        </w:rPr>
      </w:pPr>
      <w:r w:rsidRPr="001340A3">
        <w:rPr>
          <w:rFonts w:ascii="Times New Roman" w:eastAsia="Times New Roman" w:hAnsi="Times New Roman" w:cs="Times New Roman"/>
          <w:b/>
          <w:bCs/>
          <w:iCs/>
          <w:sz w:val="28"/>
          <w:szCs w:val="28"/>
        </w:rPr>
        <w:t>Организационный этап</w:t>
      </w:r>
    </w:p>
    <w:p w:rsidR="00DA18B0" w:rsidRPr="001340A3" w:rsidRDefault="00DA18B0" w:rsidP="00DA18B0">
      <w:pPr>
        <w:spacing w:line="235" w:lineRule="auto"/>
        <w:ind w:left="8"/>
        <w:rPr>
          <w:sz w:val="28"/>
          <w:szCs w:val="28"/>
        </w:rPr>
      </w:pPr>
      <w:r w:rsidRPr="001340A3">
        <w:rPr>
          <w:rFonts w:ascii="Times New Roman" w:eastAsia="Times New Roman" w:hAnsi="Times New Roman" w:cs="Times New Roman"/>
          <w:b/>
          <w:bCs/>
          <w:sz w:val="28"/>
          <w:szCs w:val="28"/>
        </w:rPr>
        <w:t xml:space="preserve">Цель: </w:t>
      </w:r>
      <w:r w:rsidRPr="001340A3">
        <w:rPr>
          <w:rFonts w:ascii="Times New Roman" w:eastAsia="Times New Roman" w:hAnsi="Times New Roman" w:cs="Times New Roman"/>
          <w:sz w:val="28"/>
          <w:szCs w:val="28"/>
        </w:rPr>
        <w:t>создание условий и подбор сре</w:t>
      </w:r>
      <w:proofErr w:type="gramStart"/>
      <w:r w:rsidRPr="001340A3">
        <w:rPr>
          <w:rFonts w:ascii="Times New Roman" w:eastAsia="Times New Roman" w:hAnsi="Times New Roman" w:cs="Times New Roman"/>
          <w:sz w:val="28"/>
          <w:szCs w:val="28"/>
        </w:rPr>
        <w:t>дств дл</w:t>
      </w:r>
      <w:proofErr w:type="gramEnd"/>
      <w:r w:rsidRPr="001340A3">
        <w:rPr>
          <w:rFonts w:ascii="Times New Roman" w:eastAsia="Times New Roman" w:hAnsi="Times New Roman" w:cs="Times New Roman"/>
          <w:sz w:val="28"/>
          <w:szCs w:val="28"/>
        </w:rPr>
        <w:t>я эффективной реализации программы.</w:t>
      </w:r>
    </w:p>
    <w:p w:rsidR="00DA18B0" w:rsidRPr="001340A3" w:rsidRDefault="00DA18B0" w:rsidP="00DA18B0">
      <w:pPr>
        <w:spacing w:line="1" w:lineRule="exact"/>
        <w:rPr>
          <w:sz w:val="28"/>
          <w:szCs w:val="28"/>
        </w:rPr>
      </w:pPr>
    </w:p>
    <w:p w:rsidR="00DA18B0" w:rsidRPr="001340A3" w:rsidRDefault="00DA18B0" w:rsidP="00DA18B0">
      <w:pPr>
        <w:ind w:left="8"/>
        <w:rPr>
          <w:sz w:val="28"/>
          <w:szCs w:val="28"/>
        </w:rPr>
      </w:pPr>
      <w:r w:rsidRPr="001340A3">
        <w:rPr>
          <w:rFonts w:ascii="Times New Roman" w:eastAsia="Times New Roman" w:hAnsi="Times New Roman" w:cs="Times New Roman"/>
          <w:sz w:val="28"/>
          <w:szCs w:val="28"/>
        </w:rPr>
        <w:t>Мероприятия:</w:t>
      </w:r>
    </w:p>
    <w:p w:rsidR="00DA18B0" w:rsidRPr="001340A3" w:rsidRDefault="00DA18B0" w:rsidP="00DA18B0">
      <w:pPr>
        <w:spacing w:line="4" w:lineRule="exact"/>
        <w:rPr>
          <w:sz w:val="28"/>
          <w:szCs w:val="28"/>
        </w:rPr>
      </w:pPr>
    </w:p>
    <w:p w:rsidR="00DA18B0" w:rsidRPr="001340A3" w:rsidRDefault="00DA18B0" w:rsidP="00DA18B0">
      <w:pPr>
        <w:spacing w:line="237" w:lineRule="auto"/>
        <w:ind w:left="8"/>
        <w:rPr>
          <w:sz w:val="28"/>
          <w:szCs w:val="28"/>
        </w:rPr>
      </w:pPr>
      <w:r w:rsidRPr="001340A3">
        <w:rPr>
          <w:rFonts w:ascii="Symbol" w:eastAsia="Symbol" w:hAnsi="Symbol" w:cs="Symbol"/>
          <w:sz w:val="28"/>
          <w:szCs w:val="28"/>
        </w:rPr>
        <w:t></w:t>
      </w:r>
      <w:r w:rsidRPr="001340A3">
        <w:rPr>
          <w:rFonts w:ascii="Times New Roman" w:eastAsia="Times New Roman" w:hAnsi="Times New Roman" w:cs="Times New Roman"/>
          <w:sz w:val="28"/>
          <w:szCs w:val="28"/>
        </w:rPr>
        <w:t xml:space="preserve"> мониторинг исходного состояния здоровья, физического развития и физической подготовленности дошкольников, их </w:t>
      </w:r>
      <w:proofErr w:type="spellStart"/>
      <w:r w:rsidRPr="001340A3">
        <w:rPr>
          <w:rFonts w:ascii="Times New Roman" w:eastAsia="Times New Roman" w:hAnsi="Times New Roman" w:cs="Times New Roman"/>
          <w:sz w:val="28"/>
          <w:szCs w:val="28"/>
        </w:rPr>
        <w:t>валеологических</w:t>
      </w:r>
      <w:proofErr w:type="spellEnd"/>
      <w:r w:rsidRPr="001340A3">
        <w:rPr>
          <w:rFonts w:ascii="Times New Roman" w:eastAsia="Times New Roman" w:hAnsi="Times New Roman" w:cs="Times New Roman"/>
          <w:sz w:val="28"/>
          <w:szCs w:val="28"/>
        </w:rPr>
        <w:t xml:space="preserve"> умений и навыков;</w:t>
      </w:r>
    </w:p>
    <w:p w:rsidR="00DA18B0" w:rsidRPr="001340A3" w:rsidRDefault="00DA18B0" w:rsidP="00DA18B0">
      <w:pPr>
        <w:spacing w:line="3" w:lineRule="exact"/>
        <w:rPr>
          <w:sz w:val="28"/>
          <w:szCs w:val="28"/>
        </w:rPr>
      </w:pPr>
    </w:p>
    <w:p w:rsidR="00DA18B0" w:rsidRPr="001340A3" w:rsidRDefault="00DA18B0" w:rsidP="00DA18B0">
      <w:pPr>
        <w:numPr>
          <w:ilvl w:val="0"/>
          <w:numId w:val="19"/>
        </w:numPr>
        <w:tabs>
          <w:tab w:val="left" w:pos="268"/>
        </w:tabs>
        <w:spacing w:after="0" w:line="240" w:lineRule="auto"/>
        <w:ind w:left="268" w:hanging="268"/>
        <w:rPr>
          <w:rFonts w:ascii="Symbol" w:eastAsia="Symbol" w:hAnsi="Symbol" w:cs="Symbol"/>
          <w:sz w:val="28"/>
          <w:szCs w:val="28"/>
        </w:rPr>
      </w:pPr>
      <w:r w:rsidRPr="001340A3">
        <w:rPr>
          <w:rFonts w:ascii="Times New Roman" w:eastAsia="Times New Roman" w:hAnsi="Times New Roman" w:cs="Times New Roman"/>
          <w:sz w:val="28"/>
          <w:szCs w:val="28"/>
        </w:rPr>
        <w:t xml:space="preserve">организация </w:t>
      </w:r>
      <w:proofErr w:type="spellStart"/>
      <w:r w:rsidRPr="001340A3">
        <w:rPr>
          <w:rFonts w:ascii="Times New Roman" w:eastAsia="Times New Roman" w:hAnsi="Times New Roman" w:cs="Times New Roman"/>
          <w:sz w:val="28"/>
          <w:szCs w:val="28"/>
        </w:rPr>
        <w:t>здоровьесберегающих</w:t>
      </w:r>
      <w:proofErr w:type="spellEnd"/>
      <w:r w:rsidRPr="001340A3">
        <w:rPr>
          <w:rFonts w:ascii="Times New Roman" w:eastAsia="Times New Roman" w:hAnsi="Times New Roman" w:cs="Times New Roman"/>
          <w:sz w:val="28"/>
          <w:szCs w:val="28"/>
        </w:rPr>
        <w:t xml:space="preserve"> образовательных мероприятий и режимов в ДОУ;</w:t>
      </w:r>
    </w:p>
    <w:p w:rsidR="00DA18B0" w:rsidRPr="001340A3" w:rsidRDefault="00DA18B0" w:rsidP="00DA18B0">
      <w:pPr>
        <w:numPr>
          <w:ilvl w:val="0"/>
          <w:numId w:val="19"/>
        </w:numPr>
        <w:tabs>
          <w:tab w:val="left" w:pos="268"/>
        </w:tabs>
        <w:spacing w:after="0" w:line="239" w:lineRule="auto"/>
        <w:ind w:left="268" w:hanging="268"/>
        <w:rPr>
          <w:rFonts w:ascii="Symbol" w:eastAsia="Symbol" w:hAnsi="Symbol" w:cs="Symbol"/>
          <w:sz w:val="28"/>
          <w:szCs w:val="28"/>
        </w:rPr>
      </w:pPr>
      <w:r w:rsidRPr="001340A3">
        <w:rPr>
          <w:rFonts w:ascii="Times New Roman" w:eastAsia="Times New Roman" w:hAnsi="Times New Roman" w:cs="Times New Roman"/>
          <w:sz w:val="28"/>
          <w:szCs w:val="28"/>
        </w:rPr>
        <w:t>подбор и изучение методической литературы по тематике здорового образа жизни;</w:t>
      </w:r>
    </w:p>
    <w:p w:rsidR="00DA18B0" w:rsidRPr="001340A3" w:rsidRDefault="00DA18B0" w:rsidP="00DA18B0">
      <w:pPr>
        <w:spacing w:line="29" w:lineRule="exact"/>
        <w:rPr>
          <w:rFonts w:ascii="Symbol" w:eastAsia="Symbol" w:hAnsi="Symbol" w:cs="Symbol"/>
          <w:sz w:val="28"/>
          <w:szCs w:val="28"/>
        </w:rPr>
      </w:pPr>
    </w:p>
    <w:p w:rsidR="00DA18B0" w:rsidRPr="001340A3" w:rsidRDefault="00DA18B0" w:rsidP="00DA18B0">
      <w:pPr>
        <w:numPr>
          <w:ilvl w:val="0"/>
          <w:numId w:val="19"/>
        </w:numPr>
        <w:tabs>
          <w:tab w:val="left" w:pos="279"/>
        </w:tabs>
        <w:spacing w:after="0" w:line="226" w:lineRule="auto"/>
        <w:ind w:left="8" w:hanging="8"/>
        <w:rPr>
          <w:rFonts w:ascii="Symbol" w:eastAsia="Symbol" w:hAnsi="Symbol" w:cs="Symbol"/>
          <w:sz w:val="28"/>
          <w:szCs w:val="28"/>
        </w:rPr>
      </w:pPr>
      <w:r w:rsidRPr="001340A3">
        <w:rPr>
          <w:rFonts w:ascii="Times New Roman" w:eastAsia="Times New Roman" w:hAnsi="Times New Roman" w:cs="Times New Roman"/>
          <w:sz w:val="28"/>
          <w:szCs w:val="28"/>
        </w:rPr>
        <w:t>разработка и подбор мероприятий для взаимодействия с семьями воспитанников на основе проведенного мониторинга и анкетирования;</w:t>
      </w:r>
    </w:p>
    <w:p w:rsidR="00DA18B0" w:rsidRPr="001340A3" w:rsidRDefault="00DA18B0" w:rsidP="00DA18B0">
      <w:pPr>
        <w:spacing w:line="5" w:lineRule="exact"/>
        <w:rPr>
          <w:sz w:val="28"/>
          <w:szCs w:val="28"/>
        </w:rPr>
      </w:pPr>
    </w:p>
    <w:p w:rsidR="00DA18B0" w:rsidRPr="001340A3" w:rsidRDefault="00DA18B0" w:rsidP="00DA18B0">
      <w:pPr>
        <w:numPr>
          <w:ilvl w:val="0"/>
          <w:numId w:val="20"/>
        </w:numPr>
        <w:tabs>
          <w:tab w:val="left" w:pos="1028"/>
        </w:tabs>
        <w:spacing w:after="0" w:line="240" w:lineRule="auto"/>
        <w:ind w:left="1028" w:hanging="308"/>
        <w:rPr>
          <w:rFonts w:eastAsia="Times New Roman"/>
          <w:b/>
          <w:bCs/>
          <w:iCs/>
          <w:sz w:val="28"/>
          <w:szCs w:val="28"/>
        </w:rPr>
      </w:pPr>
      <w:r w:rsidRPr="001340A3">
        <w:rPr>
          <w:rFonts w:ascii="Times New Roman" w:eastAsia="Times New Roman" w:hAnsi="Times New Roman" w:cs="Times New Roman"/>
          <w:b/>
          <w:bCs/>
          <w:iCs/>
          <w:sz w:val="28"/>
          <w:szCs w:val="28"/>
        </w:rPr>
        <w:t>Этап реализации</w:t>
      </w:r>
    </w:p>
    <w:p w:rsidR="00DA18B0" w:rsidRPr="001340A3" w:rsidRDefault="00DA18B0" w:rsidP="00DA18B0">
      <w:pPr>
        <w:spacing w:line="235" w:lineRule="auto"/>
        <w:ind w:left="8"/>
        <w:rPr>
          <w:sz w:val="28"/>
          <w:szCs w:val="28"/>
        </w:rPr>
      </w:pPr>
      <w:r w:rsidRPr="001340A3">
        <w:rPr>
          <w:rFonts w:ascii="Times New Roman" w:eastAsia="Times New Roman" w:hAnsi="Times New Roman" w:cs="Times New Roman"/>
          <w:b/>
          <w:bCs/>
          <w:sz w:val="28"/>
          <w:szCs w:val="28"/>
        </w:rPr>
        <w:t xml:space="preserve">Цель: </w:t>
      </w:r>
      <w:r w:rsidRPr="001340A3">
        <w:rPr>
          <w:rFonts w:ascii="Times New Roman" w:eastAsia="Times New Roman" w:hAnsi="Times New Roman" w:cs="Times New Roman"/>
          <w:sz w:val="28"/>
          <w:szCs w:val="28"/>
        </w:rPr>
        <w:t>реализация программных мероприятий.</w:t>
      </w:r>
    </w:p>
    <w:p w:rsidR="00DA18B0" w:rsidRPr="001340A3" w:rsidRDefault="00DA18B0" w:rsidP="00DA18B0">
      <w:pPr>
        <w:spacing w:line="1" w:lineRule="exact"/>
        <w:rPr>
          <w:sz w:val="28"/>
          <w:szCs w:val="28"/>
        </w:rPr>
      </w:pPr>
    </w:p>
    <w:p w:rsidR="00DA18B0" w:rsidRPr="001340A3" w:rsidRDefault="00DA18B0" w:rsidP="00DA18B0">
      <w:pPr>
        <w:ind w:left="8"/>
        <w:rPr>
          <w:sz w:val="28"/>
          <w:szCs w:val="28"/>
        </w:rPr>
      </w:pPr>
      <w:r w:rsidRPr="001340A3">
        <w:rPr>
          <w:rFonts w:ascii="Times New Roman" w:eastAsia="Times New Roman" w:hAnsi="Times New Roman" w:cs="Times New Roman"/>
          <w:sz w:val="28"/>
          <w:szCs w:val="28"/>
        </w:rPr>
        <w:t>Мероприятия:</w:t>
      </w:r>
    </w:p>
    <w:p w:rsidR="00DA18B0" w:rsidRPr="001340A3" w:rsidRDefault="00DA18B0" w:rsidP="00DA18B0">
      <w:pPr>
        <w:spacing w:line="1" w:lineRule="exact"/>
        <w:rPr>
          <w:sz w:val="28"/>
          <w:szCs w:val="28"/>
        </w:rPr>
      </w:pPr>
    </w:p>
    <w:p w:rsidR="00DA18B0" w:rsidRPr="001340A3" w:rsidRDefault="00DA18B0" w:rsidP="00DA18B0">
      <w:pPr>
        <w:numPr>
          <w:ilvl w:val="0"/>
          <w:numId w:val="21"/>
        </w:numPr>
        <w:tabs>
          <w:tab w:val="left" w:pos="268"/>
        </w:tabs>
        <w:spacing w:after="0" w:line="240" w:lineRule="auto"/>
        <w:ind w:left="268" w:hanging="268"/>
        <w:rPr>
          <w:rFonts w:ascii="Symbol" w:eastAsia="Symbol" w:hAnsi="Symbol" w:cs="Symbol"/>
          <w:sz w:val="28"/>
          <w:szCs w:val="28"/>
        </w:rPr>
      </w:pPr>
      <w:r w:rsidRPr="001340A3">
        <w:rPr>
          <w:rFonts w:ascii="Times New Roman" w:eastAsia="Times New Roman" w:hAnsi="Times New Roman" w:cs="Times New Roman"/>
          <w:sz w:val="28"/>
          <w:szCs w:val="28"/>
        </w:rPr>
        <w:t>укрепление материально-технической базы ДОУ;</w:t>
      </w:r>
    </w:p>
    <w:p w:rsidR="00DA18B0" w:rsidRPr="001340A3" w:rsidRDefault="00DA18B0" w:rsidP="00DA18B0">
      <w:pPr>
        <w:spacing w:line="29" w:lineRule="exact"/>
        <w:rPr>
          <w:rFonts w:ascii="Symbol" w:eastAsia="Symbol" w:hAnsi="Symbol" w:cs="Symbol"/>
          <w:sz w:val="28"/>
          <w:szCs w:val="28"/>
        </w:rPr>
      </w:pPr>
    </w:p>
    <w:p w:rsidR="00DA18B0" w:rsidRPr="001340A3" w:rsidRDefault="00DA18B0" w:rsidP="00DA18B0">
      <w:pPr>
        <w:numPr>
          <w:ilvl w:val="0"/>
          <w:numId w:val="21"/>
        </w:numPr>
        <w:tabs>
          <w:tab w:val="left" w:pos="279"/>
        </w:tabs>
        <w:spacing w:after="0" w:line="226" w:lineRule="auto"/>
        <w:ind w:left="8" w:right="20" w:hanging="8"/>
        <w:rPr>
          <w:rFonts w:ascii="Symbol" w:eastAsia="Symbol" w:hAnsi="Symbol" w:cs="Symbol"/>
          <w:sz w:val="28"/>
          <w:szCs w:val="28"/>
        </w:rPr>
      </w:pPr>
      <w:r w:rsidRPr="001340A3">
        <w:rPr>
          <w:rFonts w:ascii="Times New Roman" w:eastAsia="Times New Roman" w:hAnsi="Times New Roman" w:cs="Times New Roman"/>
          <w:sz w:val="28"/>
          <w:szCs w:val="28"/>
        </w:rPr>
        <w:t xml:space="preserve">обеспечение выполнения законодательства по охране здоровья детей в ДОУ (выполнение норм </w:t>
      </w:r>
      <w:proofErr w:type="spellStart"/>
      <w:r w:rsidRPr="001340A3">
        <w:rPr>
          <w:rFonts w:ascii="Times New Roman" w:eastAsia="Times New Roman" w:hAnsi="Times New Roman" w:cs="Times New Roman"/>
          <w:sz w:val="28"/>
          <w:szCs w:val="28"/>
        </w:rPr>
        <w:t>СанПиН</w:t>
      </w:r>
      <w:proofErr w:type="spellEnd"/>
      <w:r w:rsidRPr="001340A3">
        <w:rPr>
          <w:rFonts w:ascii="Times New Roman" w:eastAsia="Times New Roman" w:hAnsi="Times New Roman" w:cs="Times New Roman"/>
          <w:sz w:val="28"/>
          <w:szCs w:val="28"/>
        </w:rPr>
        <w:t>, корректировка планов и программ);</w:t>
      </w:r>
    </w:p>
    <w:p w:rsidR="00DA18B0" w:rsidRPr="001340A3" w:rsidRDefault="00DA18B0" w:rsidP="00DA18B0">
      <w:pPr>
        <w:spacing w:line="1" w:lineRule="exact"/>
        <w:rPr>
          <w:rFonts w:ascii="Symbol" w:eastAsia="Symbol" w:hAnsi="Symbol" w:cs="Symbol"/>
          <w:sz w:val="28"/>
          <w:szCs w:val="28"/>
        </w:rPr>
      </w:pPr>
    </w:p>
    <w:p w:rsidR="00DA18B0" w:rsidRPr="001340A3" w:rsidRDefault="00DA18B0" w:rsidP="00DA18B0">
      <w:pPr>
        <w:numPr>
          <w:ilvl w:val="0"/>
          <w:numId w:val="21"/>
        </w:numPr>
        <w:tabs>
          <w:tab w:val="left" w:pos="268"/>
        </w:tabs>
        <w:spacing w:after="0" w:line="240" w:lineRule="auto"/>
        <w:ind w:left="268" w:hanging="268"/>
        <w:rPr>
          <w:rFonts w:ascii="Symbol" w:eastAsia="Symbol" w:hAnsi="Symbol" w:cs="Symbol"/>
          <w:sz w:val="28"/>
          <w:szCs w:val="28"/>
        </w:rPr>
      </w:pPr>
      <w:r w:rsidRPr="001340A3">
        <w:rPr>
          <w:rFonts w:ascii="Times New Roman" w:eastAsia="Times New Roman" w:hAnsi="Times New Roman" w:cs="Times New Roman"/>
          <w:sz w:val="28"/>
          <w:szCs w:val="28"/>
        </w:rPr>
        <w:t>создание условий для полноценного сбалансированного питания детей;</w:t>
      </w:r>
    </w:p>
    <w:p w:rsidR="00DA18B0" w:rsidRPr="001340A3" w:rsidRDefault="00DA18B0" w:rsidP="00DA18B0">
      <w:pPr>
        <w:spacing w:line="1" w:lineRule="exact"/>
        <w:rPr>
          <w:rFonts w:ascii="Symbol" w:eastAsia="Symbol" w:hAnsi="Symbol" w:cs="Symbol"/>
          <w:sz w:val="28"/>
          <w:szCs w:val="28"/>
        </w:rPr>
      </w:pPr>
    </w:p>
    <w:p w:rsidR="00DA18B0" w:rsidRPr="001340A3" w:rsidRDefault="00DA18B0" w:rsidP="00DA18B0">
      <w:pPr>
        <w:numPr>
          <w:ilvl w:val="0"/>
          <w:numId w:val="21"/>
        </w:numPr>
        <w:tabs>
          <w:tab w:val="left" w:pos="268"/>
        </w:tabs>
        <w:spacing w:after="0" w:line="240" w:lineRule="auto"/>
        <w:ind w:left="268" w:hanging="268"/>
        <w:rPr>
          <w:rFonts w:ascii="Symbol" w:eastAsia="Symbol" w:hAnsi="Symbol" w:cs="Symbol"/>
          <w:sz w:val="28"/>
          <w:szCs w:val="28"/>
        </w:rPr>
      </w:pPr>
      <w:r w:rsidRPr="001340A3">
        <w:rPr>
          <w:rFonts w:ascii="Times New Roman" w:eastAsia="Times New Roman" w:hAnsi="Times New Roman" w:cs="Times New Roman"/>
          <w:sz w:val="28"/>
          <w:szCs w:val="28"/>
        </w:rPr>
        <w:t>совершенствование системы специального коррекционного обучения;</w:t>
      </w:r>
    </w:p>
    <w:p w:rsidR="00DA18B0" w:rsidRPr="001340A3" w:rsidRDefault="00DA18B0" w:rsidP="00DA18B0">
      <w:pPr>
        <w:spacing w:line="29" w:lineRule="exact"/>
        <w:rPr>
          <w:rFonts w:ascii="Symbol" w:eastAsia="Symbol" w:hAnsi="Symbol" w:cs="Symbol"/>
          <w:sz w:val="28"/>
          <w:szCs w:val="28"/>
        </w:rPr>
      </w:pPr>
    </w:p>
    <w:p w:rsidR="00DA18B0" w:rsidRPr="001340A3" w:rsidRDefault="00DA18B0" w:rsidP="00DA18B0">
      <w:pPr>
        <w:numPr>
          <w:ilvl w:val="0"/>
          <w:numId w:val="21"/>
        </w:numPr>
        <w:tabs>
          <w:tab w:val="left" w:pos="279"/>
        </w:tabs>
        <w:spacing w:after="0" w:line="230" w:lineRule="auto"/>
        <w:ind w:left="8" w:hanging="8"/>
        <w:jc w:val="both"/>
        <w:rPr>
          <w:rFonts w:ascii="Symbol" w:eastAsia="Symbol" w:hAnsi="Symbol" w:cs="Symbol"/>
          <w:sz w:val="28"/>
          <w:szCs w:val="28"/>
        </w:rPr>
      </w:pPr>
      <w:r w:rsidRPr="001340A3">
        <w:rPr>
          <w:rFonts w:ascii="Times New Roman" w:eastAsia="Times New Roman" w:hAnsi="Times New Roman" w:cs="Times New Roman"/>
          <w:sz w:val="28"/>
          <w:szCs w:val="28"/>
        </w:rPr>
        <w:t>развитие системы образовательной деятельности по формированию здорового образа жизни дошкольников: систематическое проведение физкультурно-оздоровительных мероприятий, закаливающие процедуры, проведение утренней гимнастики и гимнастики после сна, прогулки;</w:t>
      </w:r>
    </w:p>
    <w:p w:rsidR="00DA18B0" w:rsidRPr="001340A3" w:rsidRDefault="00DA18B0" w:rsidP="00DA18B0">
      <w:pPr>
        <w:spacing w:line="34" w:lineRule="exact"/>
        <w:rPr>
          <w:rFonts w:ascii="Symbol" w:eastAsia="Symbol" w:hAnsi="Symbol" w:cs="Symbol"/>
          <w:sz w:val="28"/>
          <w:szCs w:val="28"/>
        </w:rPr>
      </w:pPr>
    </w:p>
    <w:p w:rsidR="00DA18B0" w:rsidRPr="001340A3" w:rsidRDefault="00DA18B0" w:rsidP="00DA18B0">
      <w:pPr>
        <w:numPr>
          <w:ilvl w:val="0"/>
          <w:numId w:val="21"/>
        </w:numPr>
        <w:tabs>
          <w:tab w:val="left" w:pos="279"/>
        </w:tabs>
        <w:spacing w:after="0" w:line="226" w:lineRule="auto"/>
        <w:ind w:left="8" w:right="20" w:hanging="8"/>
        <w:rPr>
          <w:rFonts w:ascii="Symbol" w:eastAsia="Symbol" w:hAnsi="Symbol" w:cs="Symbol"/>
          <w:sz w:val="28"/>
          <w:szCs w:val="28"/>
        </w:rPr>
      </w:pPr>
      <w:r w:rsidRPr="001340A3">
        <w:rPr>
          <w:rFonts w:ascii="Times New Roman" w:eastAsia="Times New Roman" w:hAnsi="Times New Roman" w:cs="Times New Roman"/>
          <w:sz w:val="28"/>
          <w:szCs w:val="28"/>
        </w:rPr>
        <w:t>оказание консультативной помощи по вопросам сохранения здоровья и профилактических мероприятий всем участникам образовательного процесса.</w:t>
      </w:r>
    </w:p>
    <w:p w:rsidR="00DA18B0" w:rsidRPr="001340A3" w:rsidRDefault="00DA18B0" w:rsidP="00DA18B0">
      <w:pPr>
        <w:tabs>
          <w:tab w:val="left" w:pos="279"/>
        </w:tabs>
        <w:spacing w:after="0" w:line="226" w:lineRule="auto"/>
        <w:ind w:right="20"/>
        <w:rPr>
          <w:rFonts w:ascii="Symbol" w:eastAsia="Symbol" w:hAnsi="Symbol" w:cs="Symbol"/>
          <w:sz w:val="28"/>
          <w:szCs w:val="28"/>
        </w:rPr>
      </w:pPr>
    </w:p>
    <w:p w:rsidR="00DA18B0" w:rsidRPr="001340A3" w:rsidRDefault="00DA18B0" w:rsidP="00DA18B0">
      <w:pPr>
        <w:spacing w:line="5" w:lineRule="exact"/>
        <w:rPr>
          <w:sz w:val="28"/>
          <w:szCs w:val="28"/>
        </w:rPr>
      </w:pPr>
    </w:p>
    <w:p w:rsidR="00DA18B0" w:rsidRPr="001340A3" w:rsidRDefault="00DA18B0" w:rsidP="00DA18B0">
      <w:pPr>
        <w:numPr>
          <w:ilvl w:val="0"/>
          <w:numId w:val="22"/>
        </w:numPr>
        <w:tabs>
          <w:tab w:val="left" w:pos="968"/>
        </w:tabs>
        <w:spacing w:after="0" w:line="240" w:lineRule="auto"/>
        <w:ind w:left="968" w:hanging="248"/>
        <w:rPr>
          <w:rFonts w:eastAsia="Times New Roman"/>
          <w:b/>
          <w:bCs/>
          <w:iCs/>
          <w:sz w:val="28"/>
          <w:szCs w:val="28"/>
        </w:rPr>
      </w:pPr>
      <w:r w:rsidRPr="001340A3">
        <w:rPr>
          <w:rFonts w:ascii="Times New Roman" w:eastAsia="Times New Roman" w:hAnsi="Times New Roman" w:cs="Times New Roman"/>
          <w:b/>
          <w:bCs/>
          <w:iCs/>
          <w:sz w:val="28"/>
          <w:szCs w:val="28"/>
        </w:rPr>
        <w:lastRenderedPageBreak/>
        <w:t>Завершающий этап</w:t>
      </w:r>
    </w:p>
    <w:p w:rsidR="00DA18B0" w:rsidRPr="001340A3" w:rsidRDefault="00DA18B0" w:rsidP="00DA18B0">
      <w:pPr>
        <w:spacing w:line="7" w:lineRule="exact"/>
        <w:rPr>
          <w:sz w:val="28"/>
          <w:szCs w:val="28"/>
        </w:rPr>
      </w:pPr>
    </w:p>
    <w:p w:rsidR="00DA18B0" w:rsidRPr="001340A3" w:rsidRDefault="00DA18B0" w:rsidP="00DA18B0">
      <w:pPr>
        <w:ind w:left="8" w:right="20"/>
        <w:rPr>
          <w:sz w:val="28"/>
          <w:szCs w:val="28"/>
        </w:rPr>
      </w:pPr>
      <w:r w:rsidRPr="001340A3">
        <w:rPr>
          <w:rFonts w:ascii="Times New Roman" w:eastAsia="Times New Roman" w:hAnsi="Times New Roman" w:cs="Times New Roman"/>
          <w:b/>
          <w:bCs/>
          <w:sz w:val="28"/>
          <w:szCs w:val="28"/>
        </w:rPr>
        <w:t xml:space="preserve">Цель: </w:t>
      </w:r>
      <w:r w:rsidRPr="001340A3">
        <w:rPr>
          <w:rFonts w:ascii="Times New Roman" w:eastAsia="Times New Roman" w:hAnsi="Times New Roman" w:cs="Times New Roman"/>
          <w:sz w:val="28"/>
          <w:szCs w:val="28"/>
        </w:rPr>
        <w:t>анализ деятельности специалистов,</w:t>
      </w:r>
      <w:r w:rsidRPr="001340A3">
        <w:rPr>
          <w:rFonts w:ascii="Times New Roman" w:eastAsia="Times New Roman" w:hAnsi="Times New Roman" w:cs="Times New Roman"/>
          <w:b/>
          <w:bCs/>
          <w:sz w:val="28"/>
          <w:szCs w:val="28"/>
        </w:rPr>
        <w:t xml:space="preserve"> </w:t>
      </w:r>
      <w:r w:rsidRPr="001340A3">
        <w:rPr>
          <w:rFonts w:ascii="Times New Roman" w:eastAsia="Times New Roman" w:hAnsi="Times New Roman" w:cs="Times New Roman"/>
          <w:sz w:val="28"/>
          <w:szCs w:val="28"/>
        </w:rPr>
        <w:t>планирование и корректирование плана мероприятий</w:t>
      </w:r>
      <w:r w:rsidRPr="001340A3">
        <w:rPr>
          <w:rFonts w:ascii="Times New Roman" w:eastAsia="Times New Roman" w:hAnsi="Times New Roman" w:cs="Times New Roman"/>
          <w:b/>
          <w:bCs/>
          <w:sz w:val="28"/>
          <w:szCs w:val="28"/>
        </w:rPr>
        <w:t xml:space="preserve"> </w:t>
      </w:r>
      <w:r w:rsidRPr="001340A3">
        <w:rPr>
          <w:rFonts w:ascii="Times New Roman" w:eastAsia="Times New Roman" w:hAnsi="Times New Roman" w:cs="Times New Roman"/>
          <w:sz w:val="28"/>
          <w:szCs w:val="28"/>
        </w:rPr>
        <w:t>на следующий год с учетом выявленных проблем и пожеланий участников. Мероприятия:</w:t>
      </w:r>
    </w:p>
    <w:p w:rsidR="00DA18B0" w:rsidRPr="001340A3" w:rsidRDefault="00DA18B0" w:rsidP="00DA18B0">
      <w:pPr>
        <w:numPr>
          <w:ilvl w:val="0"/>
          <w:numId w:val="23"/>
        </w:numPr>
        <w:tabs>
          <w:tab w:val="left" w:pos="268"/>
        </w:tabs>
        <w:spacing w:after="0" w:line="240" w:lineRule="auto"/>
        <w:ind w:left="268" w:hanging="268"/>
        <w:rPr>
          <w:rFonts w:ascii="Symbol" w:eastAsia="Symbol" w:hAnsi="Symbol" w:cs="Symbol"/>
          <w:sz w:val="28"/>
          <w:szCs w:val="28"/>
        </w:rPr>
      </w:pPr>
      <w:r w:rsidRPr="001340A3">
        <w:rPr>
          <w:rFonts w:ascii="Times New Roman" w:eastAsia="Times New Roman" w:hAnsi="Times New Roman" w:cs="Times New Roman"/>
          <w:sz w:val="28"/>
          <w:szCs w:val="28"/>
        </w:rPr>
        <w:t>проведение анализа и оценки результатов реализуемой Программы;</w:t>
      </w:r>
    </w:p>
    <w:p w:rsidR="00DA18B0" w:rsidRPr="001340A3" w:rsidRDefault="00DA18B0" w:rsidP="00DA18B0">
      <w:pPr>
        <w:numPr>
          <w:ilvl w:val="0"/>
          <w:numId w:val="23"/>
        </w:numPr>
        <w:tabs>
          <w:tab w:val="left" w:pos="268"/>
        </w:tabs>
        <w:spacing w:after="0" w:line="239" w:lineRule="auto"/>
        <w:ind w:left="268" w:hanging="268"/>
        <w:rPr>
          <w:rFonts w:ascii="Symbol" w:eastAsia="Symbol" w:hAnsi="Symbol" w:cs="Symbol"/>
          <w:sz w:val="28"/>
          <w:szCs w:val="28"/>
        </w:rPr>
      </w:pPr>
      <w:r w:rsidRPr="001340A3">
        <w:rPr>
          <w:rFonts w:ascii="Times New Roman" w:eastAsia="Times New Roman" w:hAnsi="Times New Roman" w:cs="Times New Roman"/>
          <w:sz w:val="28"/>
          <w:szCs w:val="28"/>
        </w:rPr>
        <w:t>совершенствование инновационной модели образовательного пространства;</w:t>
      </w:r>
    </w:p>
    <w:p w:rsidR="00DA18B0" w:rsidRPr="001340A3" w:rsidRDefault="00DA18B0" w:rsidP="00DA18B0">
      <w:pPr>
        <w:numPr>
          <w:ilvl w:val="0"/>
          <w:numId w:val="23"/>
        </w:numPr>
        <w:tabs>
          <w:tab w:val="left" w:pos="268"/>
        </w:tabs>
        <w:spacing w:after="0" w:line="239" w:lineRule="auto"/>
        <w:ind w:left="268" w:hanging="268"/>
        <w:rPr>
          <w:rFonts w:ascii="Symbol" w:eastAsia="Symbol" w:hAnsi="Symbol" w:cs="Symbol"/>
          <w:sz w:val="28"/>
          <w:szCs w:val="28"/>
        </w:rPr>
      </w:pPr>
      <w:r w:rsidRPr="001340A3">
        <w:rPr>
          <w:rFonts w:ascii="Times New Roman" w:eastAsia="Times New Roman" w:hAnsi="Times New Roman" w:cs="Times New Roman"/>
          <w:sz w:val="28"/>
          <w:szCs w:val="28"/>
        </w:rPr>
        <w:t>определение дальнейшей перспективы сохранения и укрепления здоровья детей;</w:t>
      </w:r>
    </w:p>
    <w:p w:rsidR="00DA18B0" w:rsidRDefault="00DA18B0" w:rsidP="00DA18B0">
      <w:pPr>
        <w:spacing w:after="0" w:line="240" w:lineRule="auto"/>
        <w:jc w:val="both"/>
        <w:rPr>
          <w:rFonts w:ascii="Times New Roman" w:eastAsia="Times New Roman" w:hAnsi="Times New Roman" w:cs="Times New Roman"/>
          <w:sz w:val="28"/>
          <w:szCs w:val="28"/>
        </w:rPr>
      </w:pPr>
      <w:r w:rsidRPr="001340A3">
        <w:rPr>
          <w:rFonts w:ascii="Times New Roman" w:eastAsia="Times New Roman" w:hAnsi="Times New Roman" w:cs="Times New Roman"/>
          <w:sz w:val="28"/>
          <w:szCs w:val="28"/>
        </w:rPr>
        <w:t>оценка эффективности внедрений, совершенствование и распространение перспективного опыта.</w:t>
      </w:r>
    </w:p>
    <w:p w:rsidR="00DA18B0" w:rsidRDefault="00DA18B0" w:rsidP="00DA18B0">
      <w:pPr>
        <w:spacing w:after="0" w:line="240" w:lineRule="auto"/>
        <w:jc w:val="both"/>
        <w:rPr>
          <w:rFonts w:ascii="Times New Roman" w:eastAsia="Times New Roman" w:hAnsi="Times New Roman" w:cs="Times New Roman"/>
          <w:sz w:val="28"/>
          <w:szCs w:val="28"/>
        </w:rPr>
      </w:pPr>
    </w:p>
    <w:p w:rsidR="00DA18B0" w:rsidRPr="00537B85" w:rsidRDefault="00DA18B0" w:rsidP="00DA18B0">
      <w:pPr>
        <w:spacing w:after="0" w:line="240" w:lineRule="auto"/>
        <w:ind w:firstLine="851"/>
        <w:jc w:val="both"/>
        <w:rPr>
          <w:rFonts w:ascii="Times New Roman" w:eastAsia="Times New Roman" w:hAnsi="Times New Roman" w:cs="Times New Roman"/>
          <w:b/>
          <w:sz w:val="28"/>
          <w:szCs w:val="28"/>
        </w:rPr>
      </w:pPr>
      <w:r w:rsidRPr="001340A3">
        <w:rPr>
          <w:rFonts w:ascii="Times New Roman" w:eastAsia="Times New Roman" w:hAnsi="Times New Roman" w:cs="Times New Roman"/>
          <w:b/>
          <w:sz w:val="28"/>
          <w:szCs w:val="28"/>
        </w:rPr>
        <w:t>2.4</w:t>
      </w:r>
      <w:r>
        <w:rPr>
          <w:rFonts w:ascii="Times New Roman" w:eastAsia="Times New Roman" w:hAnsi="Times New Roman" w:cs="Times New Roman"/>
          <w:sz w:val="28"/>
          <w:szCs w:val="28"/>
        </w:rPr>
        <w:t>.</w:t>
      </w:r>
      <w:r w:rsidRPr="001340A3">
        <w:rPr>
          <w:rFonts w:ascii="Times New Roman" w:eastAsia="Times New Roman" w:hAnsi="Times New Roman" w:cs="Times New Roman"/>
          <w:b/>
          <w:sz w:val="28"/>
          <w:szCs w:val="28"/>
        </w:rPr>
        <w:t xml:space="preserve"> </w:t>
      </w:r>
      <w:r w:rsidRPr="00537B85">
        <w:rPr>
          <w:rFonts w:ascii="Times New Roman" w:eastAsia="Times New Roman" w:hAnsi="Times New Roman" w:cs="Times New Roman"/>
          <w:b/>
          <w:sz w:val="28"/>
          <w:szCs w:val="28"/>
        </w:rPr>
        <w:t>Ожидаемые результаты:</w:t>
      </w:r>
    </w:p>
    <w:p w:rsidR="00DA18B0" w:rsidRPr="002B1BCB" w:rsidRDefault="00DA18B0" w:rsidP="00DA18B0">
      <w:pPr>
        <w:numPr>
          <w:ilvl w:val="0"/>
          <w:numId w:val="17"/>
        </w:numPr>
        <w:tabs>
          <w:tab w:val="left" w:pos="280"/>
        </w:tabs>
        <w:spacing w:after="0" w:line="237" w:lineRule="auto"/>
        <w:ind w:left="280" w:hanging="268"/>
        <w:rPr>
          <w:rFonts w:ascii="Symbol" w:eastAsia="Symbol" w:hAnsi="Symbol" w:cs="Symbol"/>
          <w:sz w:val="28"/>
          <w:szCs w:val="28"/>
        </w:rPr>
      </w:pPr>
      <w:r w:rsidRPr="002B1BCB">
        <w:rPr>
          <w:rFonts w:ascii="Times New Roman" w:eastAsia="Times New Roman" w:hAnsi="Times New Roman" w:cs="Times New Roman"/>
          <w:sz w:val="28"/>
          <w:szCs w:val="28"/>
        </w:rPr>
        <w:t>повышение уровня профилактической работы</w:t>
      </w:r>
    </w:p>
    <w:p w:rsidR="00DA18B0" w:rsidRPr="002B1BCB" w:rsidRDefault="00DA18B0" w:rsidP="00DA18B0">
      <w:pPr>
        <w:spacing w:line="29" w:lineRule="exact"/>
        <w:rPr>
          <w:rFonts w:ascii="Symbol" w:eastAsia="Symbol" w:hAnsi="Symbol" w:cs="Symbol"/>
          <w:sz w:val="28"/>
          <w:szCs w:val="28"/>
        </w:rPr>
      </w:pPr>
    </w:p>
    <w:p w:rsidR="00DA18B0" w:rsidRPr="002B1BCB" w:rsidRDefault="00DA18B0" w:rsidP="00DA18B0">
      <w:pPr>
        <w:numPr>
          <w:ilvl w:val="0"/>
          <w:numId w:val="17"/>
        </w:numPr>
        <w:tabs>
          <w:tab w:val="left" w:pos="291"/>
        </w:tabs>
        <w:spacing w:after="0" w:line="226" w:lineRule="auto"/>
        <w:ind w:left="20" w:hanging="8"/>
        <w:rPr>
          <w:rFonts w:ascii="Symbol" w:eastAsia="Symbol" w:hAnsi="Symbol" w:cs="Symbol"/>
          <w:sz w:val="28"/>
          <w:szCs w:val="28"/>
        </w:rPr>
      </w:pPr>
      <w:r w:rsidRPr="002B1BCB">
        <w:rPr>
          <w:rFonts w:ascii="Times New Roman" w:eastAsia="Times New Roman" w:hAnsi="Times New Roman" w:cs="Times New Roman"/>
          <w:sz w:val="28"/>
          <w:szCs w:val="28"/>
        </w:rPr>
        <w:t>реализация оптимального режима использования игровой и образовательной деятельности и активного отдыха детей.</w:t>
      </w:r>
    </w:p>
    <w:p w:rsidR="00DA18B0" w:rsidRPr="002B1BCB" w:rsidRDefault="00DA18B0" w:rsidP="00DA18B0">
      <w:pPr>
        <w:spacing w:line="1" w:lineRule="exact"/>
        <w:rPr>
          <w:rFonts w:ascii="Symbol" w:eastAsia="Symbol" w:hAnsi="Symbol" w:cs="Symbol"/>
          <w:sz w:val="28"/>
          <w:szCs w:val="28"/>
        </w:rPr>
      </w:pPr>
    </w:p>
    <w:p w:rsidR="00DA18B0" w:rsidRPr="002B1BCB" w:rsidRDefault="00DA18B0" w:rsidP="00DA18B0">
      <w:pPr>
        <w:numPr>
          <w:ilvl w:val="0"/>
          <w:numId w:val="17"/>
        </w:numPr>
        <w:tabs>
          <w:tab w:val="left" w:pos="280"/>
        </w:tabs>
        <w:spacing w:after="0" w:line="240" w:lineRule="auto"/>
        <w:ind w:left="280" w:hanging="268"/>
        <w:rPr>
          <w:rFonts w:ascii="Symbol" w:eastAsia="Symbol" w:hAnsi="Symbol" w:cs="Symbol"/>
          <w:sz w:val="28"/>
          <w:szCs w:val="28"/>
        </w:rPr>
      </w:pPr>
      <w:r w:rsidRPr="002B1BCB">
        <w:rPr>
          <w:rFonts w:ascii="Times New Roman" w:eastAsia="Times New Roman" w:hAnsi="Times New Roman" w:cs="Times New Roman"/>
          <w:sz w:val="28"/>
          <w:szCs w:val="28"/>
        </w:rPr>
        <w:t>повышение уровня физического, психического и социального здоровья детей.</w:t>
      </w:r>
    </w:p>
    <w:p w:rsidR="00DA18B0" w:rsidRPr="002B1BCB" w:rsidRDefault="00DA18B0" w:rsidP="00DA18B0">
      <w:pPr>
        <w:spacing w:line="29" w:lineRule="exact"/>
        <w:rPr>
          <w:rFonts w:ascii="Symbol" w:eastAsia="Symbol" w:hAnsi="Symbol" w:cs="Symbol"/>
          <w:sz w:val="28"/>
          <w:szCs w:val="28"/>
        </w:rPr>
      </w:pPr>
    </w:p>
    <w:p w:rsidR="00DA18B0" w:rsidRPr="002B1BCB" w:rsidRDefault="00DA18B0" w:rsidP="00DA18B0">
      <w:pPr>
        <w:numPr>
          <w:ilvl w:val="0"/>
          <w:numId w:val="17"/>
        </w:numPr>
        <w:tabs>
          <w:tab w:val="left" w:pos="291"/>
        </w:tabs>
        <w:spacing w:after="0" w:line="226" w:lineRule="auto"/>
        <w:ind w:left="20" w:right="20" w:hanging="8"/>
        <w:rPr>
          <w:rFonts w:ascii="Symbol" w:eastAsia="Symbol" w:hAnsi="Symbol" w:cs="Symbol"/>
          <w:sz w:val="28"/>
          <w:szCs w:val="28"/>
        </w:rPr>
      </w:pPr>
      <w:r w:rsidRPr="002B1BCB">
        <w:rPr>
          <w:rFonts w:ascii="Times New Roman" w:eastAsia="Times New Roman" w:hAnsi="Times New Roman" w:cs="Times New Roman"/>
          <w:sz w:val="28"/>
          <w:szCs w:val="28"/>
        </w:rPr>
        <w:t>повышение степени участия детей и их родителей к состоянию здоровья как к основному фактору успеха на последующих этапах жизни.</w:t>
      </w:r>
    </w:p>
    <w:p w:rsidR="00DA18B0" w:rsidRPr="002B1BCB" w:rsidRDefault="00DA18B0" w:rsidP="00DA18B0">
      <w:pPr>
        <w:spacing w:line="1" w:lineRule="exact"/>
        <w:rPr>
          <w:rFonts w:ascii="Symbol" w:eastAsia="Symbol" w:hAnsi="Symbol" w:cs="Symbol"/>
          <w:sz w:val="28"/>
          <w:szCs w:val="28"/>
        </w:rPr>
      </w:pPr>
    </w:p>
    <w:p w:rsidR="00DA18B0" w:rsidRPr="002B1BCB" w:rsidRDefault="00DA18B0" w:rsidP="00DA18B0">
      <w:pPr>
        <w:numPr>
          <w:ilvl w:val="0"/>
          <w:numId w:val="17"/>
        </w:numPr>
        <w:tabs>
          <w:tab w:val="left" w:pos="280"/>
        </w:tabs>
        <w:spacing w:after="0" w:line="240" w:lineRule="auto"/>
        <w:ind w:left="280" w:hanging="268"/>
        <w:rPr>
          <w:rFonts w:ascii="Symbol" w:eastAsia="Symbol" w:hAnsi="Symbol" w:cs="Symbol"/>
          <w:sz w:val="28"/>
          <w:szCs w:val="28"/>
        </w:rPr>
      </w:pPr>
      <w:r w:rsidRPr="002B1BCB">
        <w:rPr>
          <w:rFonts w:ascii="Times New Roman" w:eastAsia="Times New Roman" w:hAnsi="Times New Roman" w:cs="Times New Roman"/>
          <w:sz w:val="28"/>
          <w:szCs w:val="28"/>
        </w:rPr>
        <w:t>снижение количества дней, пропущенных по болезни одним ребенком.</w:t>
      </w:r>
    </w:p>
    <w:p w:rsidR="00DA18B0" w:rsidRPr="002B1BCB" w:rsidRDefault="00DA18B0" w:rsidP="00DA18B0">
      <w:pPr>
        <w:spacing w:line="1" w:lineRule="exact"/>
        <w:rPr>
          <w:rFonts w:ascii="Symbol" w:eastAsia="Symbol" w:hAnsi="Symbol" w:cs="Symbol"/>
          <w:sz w:val="28"/>
          <w:szCs w:val="28"/>
        </w:rPr>
      </w:pPr>
    </w:p>
    <w:p w:rsidR="00DA18B0" w:rsidRPr="002B1BCB" w:rsidRDefault="00DA18B0" w:rsidP="00DA18B0">
      <w:pPr>
        <w:numPr>
          <w:ilvl w:val="0"/>
          <w:numId w:val="17"/>
        </w:numPr>
        <w:tabs>
          <w:tab w:val="left" w:pos="280"/>
        </w:tabs>
        <w:spacing w:after="0" w:line="240" w:lineRule="auto"/>
        <w:ind w:left="280" w:hanging="268"/>
        <w:rPr>
          <w:rFonts w:ascii="Symbol" w:eastAsia="Symbol" w:hAnsi="Symbol" w:cs="Symbol"/>
          <w:sz w:val="28"/>
          <w:szCs w:val="28"/>
        </w:rPr>
      </w:pPr>
      <w:r w:rsidRPr="002B1BCB">
        <w:rPr>
          <w:rFonts w:ascii="Times New Roman" w:eastAsia="Times New Roman" w:hAnsi="Times New Roman" w:cs="Times New Roman"/>
          <w:sz w:val="28"/>
          <w:szCs w:val="28"/>
        </w:rPr>
        <w:t>увеличение количества детей, имеющих гармоничное психофизическое развитие;</w:t>
      </w:r>
    </w:p>
    <w:p w:rsidR="00DA18B0" w:rsidRPr="002B1BCB" w:rsidRDefault="00DA18B0" w:rsidP="00DA18B0">
      <w:pPr>
        <w:spacing w:line="29" w:lineRule="exact"/>
        <w:rPr>
          <w:rFonts w:ascii="Symbol" w:eastAsia="Symbol" w:hAnsi="Symbol" w:cs="Symbol"/>
          <w:sz w:val="28"/>
          <w:szCs w:val="28"/>
        </w:rPr>
      </w:pPr>
    </w:p>
    <w:p w:rsidR="00DA18B0" w:rsidRPr="002B1BCB" w:rsidRDefault="00DA18B0" w:rsidP="00DA18B0">
      <w:pPr>
        <w:numPr>
          <w:ilvl w:val="0"/>
          <w:numId w:val="17"/>
        </w:numPr>
        <w:tabs>
          <w:tab w:val="left" w:pos="291"/>
        </w:tabs>
        <w:spacing w:after="0" w:line="226" w:lineRule="auto"/>
        <w:ind w:left="20" w:right="20" w:hanging="8"/>
        <w:rPr>
          <w:rFonts w:ascii="Symbol" w:eastAsia="Symbol" w:hAnsi="Symbol" w:cs="Symbol"/>
          <w:sz w:val="28"/>
          <w:szCs w:val="28"/>
        </w:rPr>
      </w:pPr>
      <w:r w:rsidRPr="002B1BCB">
        <w:rPr>
          <w:rFonts w:ascii="Times New Roman" w:eastAsia="Times New Roman" w:hAnsi="Times New Roman" w:cs="Times New Roman"/>
          <w:sz w:val="28"/>
          <w:szCs w:val="28"/>
        </w:rPr>
        <w:t>активизация традиционных и внедрение новых форм работы по оздоровлению детского организма.</w:t>
      </w:r>
    </w:p>
    <w:p w:rsidR="00DA18B0" w:rsidRPr="002B1BCB" w:rsidRDefault="00DA18B0" w:rsidP="00DA18B0">
      <w:pPr>
        <w:spacing w:line="2" w:lineRule="exact"/>
        <w:rPr>
          <w:rFonts w:ascii="Symbol" w:eastAsia="Symbol" w:hAnsi="Symbol" w:cs="Symbol"/>
          <w:sz w:val="28"/>
          <w:szCs w:val="28"/>
        </w:rPr>
      </w:pPr>
    </w:p>
    <w:p w:rsidR="00DA18B0" w:rsidRPr="002B1BCB" w:rsidRDefault="00DA18B0" w:rsidP="00DA18B0">
      <w:pPr>
        <w:numPr>
          <w:ilvl w:val="0"/>
          <w:numId w:val="17"/>
        </w:numPr>
        <w:tabs>
          <w:tab w:val="left" w:pos="280"/>
        </w:tabs>
        <w:spacing w:after="0" w:line="240" w:lineRule="auto"/>
        <w:ind w:left="280" w:hanging="268"/>
        <w:rPr>
          <w:rFonts w:ascii="Symbol" w:eastAsia="Symbol" w:hAnsi="Symbol" w:cs="Symbol"/>
          <w:sz w:val="28"/>
          <w:szCs w:val="28"/>
        </w:rPr>
      </w:pPr>
      <w:r w:rsidRPr="002B1BCB">
        <w:rPr>
          <w:rFonts w:ascii="Times New Roman" w:eastAsia="Times New Roman" w:hAnsi="Times New Roman" w:cs="Times New Roman"/>
          <w:sz w:val="28"/>
          <w:szCs w:val="28"/>
        </w:rPr>
        <w:t>нормализация статических и динамических функций организма, общей и мелкой моторики;</w:t>
      </w:r>
    </w:p>
    <w:p w:rsidR="00DA18B0" w:rsidRPr="002B1BCB" w:rsidRDefault="00DA18B0" w:rsidP="00DA18B0">
      <w:pPr>
        <w:numPr>
          <w:ilvl w:val="0"/>
          <w:numId w:val="17"/>
        </w:numPr>
        <w:tabs>
          <w:tab w:val="left" w:pos="280"/>
        </w:tabs>
        <w:spacing w:after="0" w:line="239" w:lineRule="auto"/>
        <w:ind w:left="280" w:hanging="268"/>
        <w:rPr>
          <w:rFonts w:ascii="Symbol" w:eastAsia="Symbol" w:hAnsi="Symbol" w:cs="Symbol"/>
          <w:sz w:val="28"/>
          <w:szCs w:val="28"/>
        </w:rPr>
      </w:pPr>
      <w:r w:rsidRPr="002B1BCB">
        <w:rPr>
          <w:rFonts w:ascii="Times New Roman" w:eastAsia="Times New Roman" w:hAnsi="Times New Roman" w:cs="Times New Roman"/>
          <w:sz w:val="28"/>
          <w:szCs w:val="28"/>
        </w:rPr>
        <w:t>увеличение доли детей, вовлеченных в профилактические мероприятия;</w:t>
      </w:r>
    </w:p>
    <w:p w:rsidR="00DA18B0" w:rsidRPr="002B1BCB" w:rsidRDefault="00DA18B0" w:rsidP="00DA18B0">
      <w:pPr>
        <w:numPr>
          <w:ilvl w:val="0"/>
          <w:numId w:val="17"/>
        </w:numPr>
        <w:tabs>
          <w:tab w:val="left" w:pos="280"/>
        </w:tabs>
        <w:spacing w:after="0" w:line="239" w:lineRule="auto"/>
        <w:ind w:left="280" w:hanging="268"/>
        <w:rPr>
          <w:rFonts w:ascii="Symbol" w:eastAsia="Symbol" w:hAnsi="Symbol" w:cs="Symbol"/>
          <w:sz w:val="28"/>
          <w:szCs w:val="28"/>
        </w:rPr>
      </w:pPr>
      <w:r w:rsidRPr="002B1BCB">
        <w:rPr>
          <w:rFonts w:ascii="Times New Roman" w:eastAsia="Times New Roman" w:hAnsi="Times New Roman" w:cs="Times New Roman"/>
          <w:sz w:val="28"/>
          <w:szCs w:val="28"/>
        </w:rPr>
        <w:t xml:space="preserve">активное применение </w:t>
      </w:r>
      <w:proofErr w:type="spellStart"/>
      <w:r w:rsidRPr="002B1BCB">
        <w:rPr>
          <w:rFonts w:ascii="Times New Roman" w:eastAsia="Times New Roman" w:hAnsi="Times New Roman" w:cs="Times New Roman"/>
          <w:sz w:val="28"/>
          <w:szCs w:val="28"/>
        </w:rPr>
        <w:t>здоровьесберегающих</w:t>
      </w:r>
      <w:proofErr w:type="spellEnd"/>
      <w:r w:rsidRPr="002B1BCB">
        <w:rPr>
          <w:rFonts w:ascii="Times New Roman" w:eastAsia="Times New Roman" w:hAnsi="Times New Roman" w:cs="Times New Roman"/>
          <w:sz w:val="28"/>
          <w:szCs w:val="28"/>
        </w:rPr>
        <w:t xml:space="preserve"> технологий;</w:t>
      </w:r>
    </w:p>
    <w:p w:rsidR="00DA18B0" w:rsidRPr="002B1BCB" w:rsidRDefault="00DA18B0" w:rsidP="00DA18B0">
      <w:pPr>
        <w:spacing w:line="29" w:lineRule="exact"/>
        <w:rPr>
          <w:rFonts w:ascii="Symbol" w:eastAsia="Symbol" w:hAnsi="Symbol" w:cs="Symbol"/>
          <w:sz w:val="28"/>
          <w:szCs w:val="28"/>
        </w:rPr>
      </w:pPr>
    </w:p>
    <w:p w:rsidR="00DA18B0" w:rsidRPr="00C46BCE" w:rsidRDefault="00DA18B0" w:rsidP="00DA18B0">
      <w:pPr>
        <w:numPr>
          <w:ilvl w:val="0"/>
          <w:numId w:val="17"/>
        </w:numPr>
        <w:tabs>
          <w:tab w:val="left" w:pos="291"/>
        </w:tabs>
        <w:spacing w:after="0" w:line="227" w:lineRule="auto"/>
        <w:ind w:left="20" w:hanging="8"/>
        <w:rPr>
          <w:rFonts w:ascii="Symbol" w:eastAsia="Symbol" w:hAnsi="Symbol" w:cs="Symbol"/>
          <w:sz w:val="28"/>
          <w:szCs w:val="28"/>
        </w:rPr>
      </w:pPr>
      <w:r w:rsidRPr="002B1BCB">
        <w:rPr>
          <w:rFonts w:ascii="Times New Roman" w:eastAsia="Times New Roman" w:hAnsi="Times New Roman" w:cs="Times New Roman"/>
          <w:sz w:val="28"/>
          <w:szCs w:val="28"/>
        </w:rPr>
        <w:t>повышение квалификации педагогов и родителей в области оздоровления детей в ДОУ и в домашних условиях.</w:t>
      </w:r>
    </w:p>
    <w:p w:rsidR="00DA18B0" w:rsidRPr="001340A3" w:rsidRDefault="00DA18B0" w:rsidP="00DA18B0">
      <w:pPr>
        <w:spacing w:after="0" w:line="240" w:lineRule="auto"/>
        <w:jc w:val="both"/>
        <w:rPr>
          <w:rFonts w:ascii="Symbol" w:eastAsia="Symbol" w:hAnsi="Symbol" w:cs="Symbol"/>
          <w:sz w:val="28"/>
          <w:szCs w:val="28"/>
        </w:rPr>
      </w:pPr>
      <w:r>
        <w:rPr>
          <w:rFonts w:ascii="Times New Roman" w:hAnsi="Times New Roman" w:cs="Times New Roman"/>
          <w:b/>
          <w:bCs/>
          <w:sz w:val="28"/>
          <w:szCs w:val="28"/>
        </w:rPr>
        <w:t>2.5.   Основные направления программы:</w:t>
      </w:r>
    </w:p>
    <w:p w:rsidR="00DA18B0" w:rsidRPr="008A1B46" w:rsidRDefault="00DA18B0" w:rsidP="00DA18B0">
      <w:pPr>
        <w:autoSpaceDE w:val="0"/>
        <w:autoSpaceDN w:val="0"/>
        <w:adjustRightInd w:val="0"/>
        <w:spacing w:after="0" w:line="240" w:lineRule="auto"/>
        <w:rPr>
          <w:rFonts w:ascii="Times New Roman" w:hAnsi="Times New Roman" w:cs="Times New Roman"/>
          <w:b/>
          <w:bCs/>
          <w:i/>
          <w:sz w:val="28"/>
          <w:szCs w:val="28"/>
        </w:rPr>
      </w:pPr>
      <w:r w:rsidRPr="008A1B46">
        <w:rPr>
          <w:rFonts w:ascii="Times New Roman" w:hAnsi="Times New Roman" w:cs="Times New Roman"/>
          <w:b/>
          <w:bCs/>
          <w:i/>
          <w:sz w:val="28"/>
          <w:szCs w:val="28"/>
        </w:rPr>
        <w:t>Педагогическое:</w:t>
      </w:r>
    </w:p>
    <w:p w:rsidR="00DA18B0" w:rsidRPr="008A1B46" w:rsidRDefault="00DA18B0" w:rsidP="00DA18B0">
      <w:pPr>
        <w:pStyle w:val="a3"/>
        <w:numPr>
          <w:ilvl w:val="0"/>
          <w:numId w:val="3"/>
        </w:numPr>
        <w:autoSpaceDE w:val="0"/>
        <w:autoSpaceDN w:val="0"/>
        <w:adjustRightInd w:val="0"/>
        <w:spacing w:after="0" w:line="240" w:lineRule="auto"/>
        <w:rPr>
          <w:rFonts w:ascii="Times New Roman" w:hAnsi="Times New Roman" w:cs="Times New Roman"/>
          <w:bCs/>
          <w:sz w:val="28"/>
          <w:szCs w:val="28"/>
        </w:rPr>
      </w:pPr>
      <w:r w:rsidRPr="008A1B46">
        <w:rPr>
          <w:rFonts w:ascii="Times New Roman" w:hAnsi="Times New Roman" w:cs="Times New Roman"/>
          <w:bCs/>
          <w:sz w:val="28"/>
          <w:szCs w:val="28"/>
        </w:rPr>
        <w:t>Удовлетворение естественной потребности детей в движениях.</w:t>
      </w:r>
    </w:p>
    <w:p w:rsidR="00DA18B0" w:rsidRPr="008A1B46" w:rsidRDefault="00DA18B0" w:rsidP="00DA18B0">
      <w:pPr>
        <w:pStyle w:val="a3"/>
        <w:numPr>
          <w:ilvl w:val="0"/>
          <w:numId w:val="3"/>
        </w:numPr>
        <w:autoSpaceDE w:val="0"/>
        <w:autoSpaceDN w:val="0"/>
        <w:adjustRightInd w:val="0"/>
        <w:spacing w:after="0" w:line="240" w:lineRule="auto"/>
        <w:rPr>
          <w:rFonts w:ascii="Times New Roman" w:hAnsi="Times New Roman" w:cs="Times New Roman"/>
          <w:bCs/>
          <w:sz w:val="28"/>
          <w:szCs w:val="28"/>
        </w:rPr>
      </w:pPr>
      <w:r w:rsidRPr="008A1B46">
        <w:rPr>
          <w:rFonts w:ascii="Times New Roman" w:hAnsi="Times New Roman" w:cs="Times New Roman"/>
          <w:bCs/>
          <w:sz w:val="28"/>
          <w:szCs w:val="28"/>
        </w:rPr>
        <w:t>Развитие умственных, физических и духовных способностей детей.</w:t>
      </w:r>
    </w:p>
    <w:p w:rsidR="00DA18B0" w:rsidRPr="008A1B46" w:rsidRDefault="00DA18B0" w:rsidP="00DA18B0">
      <w:pPr>
        <w:pStyle w:val="a3"/>
        <w:numPr>
          <w:ilvl w:val="0"/>
          <w:numId w:val="3"/>
        </w:numPr>
        <w:autoSpaceDE w:val="0"/>
        <w:autoSpaceDN w:val="0"/>
        <w:adjustRightInd w:val="0"/>
        <w:spacing w:after="0" w:line="240" w:lineRule="auto"/>
        <w:rPr>
          <w:rFonts w:ascii="Times New Roman" w:hAnsi="Times New Roman" w:cs="Times New Roman"/>
          <w:bCs/>
          <w:sz w:val="28"/>
          <w:szCs w:val="28"/>
        </w:rPr>
      </w:pPr>
      <w:r w:rsidRPr="008A1B46">
        <w:rPr>
          <w:rFonts w:ascii="Times New Roman" w:hAnsi="Times New Roman" w:cs="Times New Roman"/>
          <w:bCs/>
          <w:sz w:val="28"/>
          <w:szCs w:val="28"/>
        </w:rPr>
        <w:t>Коррекция речевого и психического развития посредством движений.</w:t>
      </w:r>
    </w:p>
    <w:p w:rsidR="00DA18B0" w:rsidRPr="008A1B46" w:rsidRDefault="00DA18B0" w:rsidP="00DA18B0">
      <w:pPr>
        <w:pStyle w:val="a3"/>
        <w:numPr>
          <w:ilvl w:val="0"/>
          <w:numId w:val="3"/>
        </w:numPr>
        <w:autoSpaceDE w:val="0"/>
        <w:autoSpaceDN w:val="0"/>
        <w:adjustRightInd w:val="0"/>
        <w:spacing w:after="0" w:line="240" w:lineRule="auto"/>
        <w:rPr>
          <w:rFonts w:ascii="Times New Roman" w:hAnsi="Times New Roman" w:cs="Times New Roman"/>
          <w:bCs/>
          <w:sz w:val="28"/>
          <w:szCs w:val="28"/>
        </w:rPr>
      </w:pPr>
      <w:r w:rsidRPr="008A1B46">
        <w:rPr>
          <w:rFonts w:ascii="Times New Roman" w:hAnsi="Times New Roman" w:cs="Times New Roman"/>
          <w:bCs/>
          <w:sz w:val="28"/>
          <w:szCs w:val="28"/>
        </w:rPr>
        <w:t>Формирование личностной внутренней культуры, в основе которой лежит бережное отношение к здоровью и осознание своего «Я».</w:t>
      </w:r>
    </w:p>
    <w:p w:rsidR="00DA18B0" w:rsidRDefault="00DA18B0" w:rsidP="00DA18B0">
      <w:pPr>
        <w:autoSpaceDE w:val="0"/>
        <w:autoSpaceDN w:val="0"/>
        <w:adjustRightInd w:val="0"/>
        <w:spacing w:after="0" w:line="240" w:lineRule="auto"/>
        <w:rPr>
          <w:rFonts w:ascii="Times New Roman" w:hAnsi="Times New Roman" w:cs="Times New Roman"/>
          <w:b/>
          <w:bCs/>
          <w:i/>
          <w:sz w:val="28"/>
          <w:szCs w:val="28"/>
        </w:rPr>
      </w:pPr>
    </w:p>
    <w:p w:rsidR="00DA18B0" w:rsidRDefault="00DA18B0" w:rsidP="00DA18B0">
      <w:pPr>
        <w:autoSpaceDE w:val="0"/>
        <w:autoSpaceDN w:val="0"/>
        <w:adjustRightInd w:val="0"/>
        <w:spacing w:after="0" w:line="240" w:lineRule="auto"/>
        <w:rPr>
          <w:rFonts w:ascii="Times New Roman" w:hAnsi="Times New Roman" w:cs="Times New Roman"/>
          <w:b/>
          <w:bCs/>
          <w:i/>
          <w:sz w:val="28"/>
          <w:szCs w:val="28"/>
        </w:rPr>
      </w:pPr>
      <w:r w:rsidRPr="008A1B46">
        <w:rPr>
          <w:rFonts w:ascii="Times New Roman" w:hAnsi="Times New Roman" w:cs="Times New Roman"/>
          <w:b/>
          <w:bCs/>
          <w:i/>
          <w:sz w:val="28"/>
          <w:szCs w:val="28"/>
        </w:rPr>
        <w:t>Оздоровительное</w:t>
      </w:r>
      <w:r>
        <w:rPr>
          <w:rFonts w:ascii="Times New Roman" w:hAnsi="Times New Roman" w:cs="Times New Roman"/>
          <w:b/>
          <w:bCs/>
          <w:i/>
          <w:sz w:val="28"/>
          <w:szCs w:val="28"/>
        </w:rPr>
        <w:t>:</w:t>
      </w:r>
    </w:p>
    <w:p w:rsidR="00DA18B0" w:rsidRPr="00FD268C" w:rsidRDefault="00DA18B0" w:rsidP="00DA18B0">
      <w:pPr>
        <w:pStyle w:val="a3"/>
        <w:numPr>
          <w:ilvl w:val="0"/>
          <w:numId w:val="4"/>
        </w:numPr>
        <w:autoSpaceDE w:val="0"/>
        <w:autoSpaceDN w:val="0"/>
        <w:adjustRightInd w:val="0"/>
        <w:spacing w:after="0" w:line="240" w:lineRule="auto"/>
        <w:ind w:left="709" w:hanging="349"/>
        <w:jc w:val="both"/>
        <w:rPr>
          <w:rFonts w:ascii="Times New Roman" w:hAnsi="Times New Roman" w:cs="Times New Roman"/>
          <w:bCs/>
          <w:sz w:val="28"/>
          <w:szCs w:val="28"/>
        </w:rPr>
      </w:pPr>
      <w:r w:rsidRPr="00FD268C">
        <w:rPr>
          <w:rFonts w:ascii="Times New Roman" w:hAnsi="Times New Roman" w:cs="Times New Roman"/>
          <w:bCs/>
          <w:sz w:val="28"/>
          <w:szCs w:val="28"/>
        </w:rPr>
        <w:t>Обеспечение единого подхода к сохранению и укреплению здоровья дошкольников.</w:t>
      </w:r>
    </w:p>
    <w:p w:rsidR="00DA18B0" w:rsidRPr="00FD268C" w:rsidRDefault="00DA18B0" w:rsidP="00DA18B0">
      <w:pPr>
        <w:pStyle w:val="a3"/>
        <w:numPr>
          <w:ilvl w:val="0"/>
          <w:numId w:val="4"/>
        </w:numPr>
        <w:autoSpaceDE w:val="0"/>
        <w:autoSpaceDN w:val="0"/>
        <w:adjustRightInd w:val="0"/>
        <w:spacing w:after="0" w:line="240" w:lineRule="auto"/>
        <w:ind w:left="709" w:hanging="349"/>
        <w:jc w:val="both"/>
        <w:rPr>
          <w:rFonts w:ascii="Times New Roman" w:hAnsi="Times New Roman" w:cs="Times New Roman"/>
          <w:bCs/>
          <w:sz w:val="28"/>
          <w:szCs w:val="28"/>
        </w:rPr>
      </w:pPr>
      <w:r w:rsidRPr="00FD268C">
        <w:rPr>
          <w:rFonts w:ascii="Times New Roman" w:hAnsi="Times New Roman" w:cs="Times New Roman"/>
          <w:bCs/>
          <w:sz w:val="28"/>
          <w:szCs w:val="28"/>
        </w:rPr>
        <w:t>Осуществление систематической оздоровительной работы, направленной на коррекцию отклонений в здоровье детей.</w:t>
      </w:r>
    </w:p>
    <w:p w:rsidR="00DA18B0" w:rsidRPr="00B52C1C" w:rsidRDefault="00DA18B0" w:rsidP="00DA18B0">
      <w:pPr>
        <w:pStyle w:val="a3"/>
        <w:numPr>
          <w:ilvl w:val="0"/>
          <w:numId w:val="4"/>
        </w:numPr>
        <w:autoSpaceDE w:val="0"/>
        <w:autoSpaceDN w:val="0"/>
        <w:adjustRightInd w:val="0"/>
        <w:spacing w:after="0" w:line="240" w:lineRule="auto"/>
        <w:ind w:left="709" w:hanging="283"/>
        <w:jc w:val="both"/>
        <w:rPr>
          <w:rFonts w:ascii="Times New Roman" w:hAnsi="Times New Roman" w:cs="Times New Roman"/>
          <w:bCs/>
          <w:sz w:val="28"/>
          <w:szCs w:val="28"/>
        </w:rPr>
      </w:pPr>
      <w:r w:rsidRPr="00B52C1C">
        <w:rPr>
          <w:rFonts w:ascii="Times New Roman" w:hAnsi="Times New Roman" w:cs="Times New Roman"/>
          <w:bCs/>
          <w:sz w:val="28"/>
          <w:szCs w:val="28"/>
        </w:rPr>
        <w:lastRenderedPageBreak/>
        <w:t xml:space="preserve">Организация медико-педагогического </w:t>
      </w:r>
      <w:proofErr w:type="gramStart"/>
      <w:r w:rsidRPr="00B52C1C">
        <w:rPr>
          <w:rFonts w:ascii="Times New Roman" w:hAnsi="Times New Roman" w:cs="Times New Roman"/>
          <w:bCs/>
          <w:sz w:val="28"/>
          <w:szCs w:val="28"/>
        </w:rPr>
        <w:t>контроля за</w:t>
      </w:r>
      <w:proofErr w:type="gramEnd"/>
      <w:r w:rsidRPr="00B52C1C">
        <w:rPr>
          <w:rFonts w:ascii="Times New Roman" w:hAnsi="Times New Roman" w:cs="Times New Roman"/>
          <w:bCs/>
          <w:sz w:val="28"/>
          <w:szCs w:val="28"/>
        </w:rPr>
        <w:t xml:space="preserve"> физическим воспитанием и развитием детей в дошкольном учреждении и семье.</w:t>
      </w:r>
    </w:p>
    <w:p w:rsidR="00DA18B0" w:rsidRDefault="00DA18B0" w:rsidP="00DA18B0">
      <w:pPr>
        <w:autoSpaceDE w:val="0"/>
        <w:autoSpaceDN w:val="0"/>
        <w:adjustRightInd w:val="0"/>
        <w:spacing w:after="0" w:line="240" w:lineRule="auto"/>
        <w:rPr>
          <w:rFonts w:ascii="Times New Roman" w:hAnsi="Times New Roman" w:cs="Times New Roman"/>
          <w:b/>
          <w:bCs/>
          <w:i/>
          <w:sz w:val="28"/>
          <w:szCs w:val="28"/>
        </w:rPr>
      </w:pPr>
    </w:p>
    <w:p w:rsidR="00DA18B0" w:rsidRDefault="00DA18B0" w:rsidP="00DA18B0">
      <w:pPr>
        <w:autoSpaceDE w:val="0"/>
        <w:autoSpaceDN w:val="0"/>
        <w:adjustRightInd w:val="0"/>
        <w:spacing w:after="0" w:line="240" w:lineRule="auto"/>
        <w:rPr>
          <w:rFonts w:ascii="Times New Roman" w:hAnsi="Times New Roman" w:cs="Times New Roman"/>
          <w:b/>
          <w:bCs/>
          <w:i/>
          <w:sz w:val="28"/>
          <w:szCs w:val="28"/>
        </w:rPr>
      </w:pPr>
      <w:r w:rsidRPr="008A1B46">
        <w:rPr>
          <w:rFonts w:ascii="Times New Roman" w:hAnsi="Times New Roman" w:cs="Times New Roman"/>
          <w:b/>
          <w:bCs/>
          <w:i/>
          <w:sz w:val="28"/>
          <w:szCs w:val="28"/>
        </w:rPr>
        <w:t>Психологическое</w:t>
      </w:r>
      <w:r>
        <w:rPr>
          <w:rFonts w:ascii="Times New Roman" w:hAnsi="Times New Roman" w:cs="Times New Roman"/>
          <w:b/>
          <w:bCs/>
          <w:i/>
          <w:sz w:val="28"/>
          <w:szCs w:val="28"/>
        </w:rPr>
        <w:t>:</w:t>
      </w:r>
    </w:p>
    <w:p w:rsidR="00DA18B0" w:rsidRPr="00B52C1C" w:rsidRDefault="00DA18B0" w:rsidP="00DA18B0">
      <w:pPr>
        <w:pStyle w:val="a3"/>
        <w:numPr>
          <w:ilvl w:val="0"/>
          <w:numId w:val="5"/>
        </w:numPr>
        <w:autoSpaceDE w:val="0"/>
        <w:autoSpaceDN w:val="0"/>
        <w:adjustRightInd w:val="0"/>
        <w:spacing w:after="0" w:line="240" w:lineRule="auto"/>
        <w:jc w:val="both"/>
        <w:rPr>
          <w:rFonts w:ascii="Times New Roman" w:hAnsi="Times New Roman" w:cs="Times New Roman"/>
          <w:bCs/>
          <w:sz w:val="28"/>
          <w:szCs w:val="28"/>
        </w:rPr>
      </w:pPr>
      <w:r w:rsidRPr="00B52C1C">
        <w:rPr>
          <w:rFonts w:ascii="Times New Roman" w:hAnsi="Times New Roman" w:cs="Times New Roman"/>
          <w:bCs/>
          <w:sz w:val="28"/>
          <w:szCs w:val="28"/>
        </w:rPr>
        <w:t>Обеспечение полноценного социально-эмоционального развития детей.</w:t>
      </w:r>
    </w:p>
    <w:p w:rsidR="00DA18B0" w:rsidRPr="00B52C1C" w:rsidRDefault="00DA18B0" w:rsidP="00DA18B0">
      <w:pPr>
        <w:pStyle w:val="a3"/>
        <w:numPr>
          <w:ilvl w:val="0"/>
          <w:numId w:val="5"/>
        </w:numPr>
        <w:autoSpaceDE w:val="0"/>
        <w:autoSpaceDN w:val="0"/>
        <w:adjustRightInd w:val="0"/>
        <w:spacing w:after="0" w:line="240" w:lineRule="auto"/>
        <w:jc w:val="both"/>
        <w:rPr>
          <w:rFonts w:ascii="Times New Roman" w:hAnsi="Times New Roman" w:cs="Times New Roman"/>
          <w:bCs/>
          <w:sz w:val="28"/>
          <w:szCs w:val="28"/>
        </w:rPr>
      </w:pPr>
      <w:r w:rsidRPr="00B52C1C">
        <w:rPr>
          <w:rFonts w:ascii="Times New Roman" w:hAnsi="Times New Roman" w:cs="Times New Roman"/>
          <w:bCs/>
          <w:sz w:val="28"/>
          <w:szCs w:val="28"/>
        </w:rPr>
        <w:t>Создание необходимых условий, направленных на удовлетворение интересов ребенка.</w:t>
      </w:r>
    </w:p>
    <w:p w:rsidR="00DA18B0" w:rsidRPr="00B52C1C" w:rsidRDefault="00DA18B0" w:rsidP="00DA18B0">
      <w:pPr>
        <w:pStyle w:val="a3"/>
        <w:numPr>
          <w:ilvl w:val="0"/>
          <w:numId w:val="5"/>
        </w:numPr>
        <w:autoSpaceDE w:val="0"/>
        <w:autoSpaceDN w:val="0"/>
        <w:adjustRightInd w:val="0"/>
        <w:spacing w:after="0" w:line="240" w:lineRule="auto"/>
        <w:jc w:val="both"/>
        <w:rPr>
          <w:rFonts w:ascii="Times New Roman" w:hAnsi="Times New Roman" w:cs="Times New Roman"/>
          <w:bCs/>
          <w:sz w:val="28"/>
          <w:szCs w:val="28"/>
        </w:rPr>
      </w:pPr>
      <w:r w:rsidRPr="00B52C1C">
        <w:rPr>
          <w:rFonts w:ascii="Times New Roman" w:hAnsi="Times New Roman" w:cs="Times New Roman"/>
          <w:bCs/>
          <w:sz w:val="28"/>
          <w:szCs w:val="28"/>
        </w:rPr>
        <w:t>Оказание помощи каждому дошкольнику в самоутверждении, осознании своего «Я».</w:t>
      </w:r>
    </w:p>
    <w:p w:rsidR="00DA18B0" w:rsidRPr="00B52C1C" w:rsidRDefault="00DA18B0" w:rsidP="00DA18B0">
      <w:pPr>
        <w:pStyle w:val="a3"/>
        <w:numPr>
          <w:ilvl w:val="0"/>
          <w:numId w:val="5"/>
        </w:numPr>
        <w:autoSpaceDE w:val="0"/>
        <w:autoSpaceDN w:val="0"/>
        <w:adjustRightInd w:val="0"/>
        <w:spacing w:after="0" w:line="240" w:lineRule="auto"/>
        <w:jc w:val="both"/>
        <w:rPr>
          <w:rFonts w:ascii="Times New Roman" w:hAnsi="Times New Roman" w:cs="Times New Roman"/>
          <w:bCs/>
          <w:sz w:val="28"/>
          <w:szCs w:val="28"/>
          <w:u w:val="single"/>
        </w:rPr>
      </w:pPr>
      <w:r w:rsidRPr="00B52C1C">
        <w:rPr>
          <w:rFonts w:ascii="Times New Roman" w:hAnsi="Times New Roman" w:cs="Times New Roman"/>
          <w:bCs/>
          <w:sz w:val="28"/>
          <w:szCs w:val="28"/>
        </w:rPr>
        <w:t>Создание системы, обеспечивающей психологическую безопасность детей.</w:t>
      </w:r>
    </w:p>
    <w:p w:rsidR="00DA18B0" w:rsidRDefault="00DA18B0" w:rsidP="00DA18B0">
      <w:pPr>
        <w:pStyle w:val="a9"/>
        <w:rPr>
          <w:rFonts w:ascii="Times New Roman" w:eastAsia="Times New Roman" w:hAnsi="Times New Roman" w:cs="Times New Roman"/>
          <w:sz w:val="28"/>
          <w:szCs w:val="28"/>
        </w:rPr>
      </w:pPr>
    </w:p>
    <w:p w:rsidR="00DA18B0" w:rsidRDefault="00DA18B0" w:rsidP="00DA18B0">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8959CA">
        <w:rPr>
          <w:rFonts w:ascii="Times New Roman" w:hAnsi="Times New Roman" w:cs="Times New Roman"/>
          <w:b/>
          <w:bCs/>
          <w:sz w:val="28"/>
          <w:szCs w:val="28"/>
        </w:rPr>
        <w:t>Формы и методы оздоровления детей</w:t>
      </w:r>
    </w:p>
    <w:tbl>
      <w:tblPr>
        <w:tblStyle w:val="a4"/>
        <w:tblpPr w:leftFromText="180" w:rightFromText="180" w:vertAnchor="text" w:horzAnchor="margin" w:tblpY="320"/>
        <w:tblW w:w="10418" w:type="dxa"/>
        <w:tblLook w:val="04A0"/>
      </w:tblPr>
      <w:tblGrid>
        <w:gridCol w:w="709"/>
        <w:gridCol w:w="2410"/>
        <w:gridCol w:w="5038"/>
        <w:gridCol w:w="2261"/>
      </w:tblGrid>
      <w:tr w:rsidR="00DA18B0" w:rsidTr="00340903">
        <w:tc>
          <w:tcPr>
            <w:tcW w:w="709" w:type="dxa"/>
          </w:tcPr>
          <w:p w:rsidR="00DA18B0" w:rsidRPr="00AE6E4D" w:rsidRDefault="00DA18B0" w:rsidP="00340903">
            <w:pPr>
              <w:autoSpaceDE w:val="0"/>
              <w:autoSpaceDN w:val="0"/>
              <w:adjustRightInd w:val="0"/>
              <w:jc w:val="center"/>
              <w:rPr>
                <w:rFonts w:ascii="Times New Roman" w:hAnsi="Times New Roman" w:cs="Times New Roman"/>
                <w:b/>
                <w:bCs/>
                <w:sz w:val="24"/>
                <w:szCs w:val="24"/>
              </w:rPr>
            </w:pPr>
            <w:r w:rsidRPr="00AE6E4D">
              <w:rPr>
                <w:rFonts w:ascii="Times New Roman" w:hAnsi="Times New Roman" w:cs="Times New Roman"/>
                <w:b/>
                <w:bCs/>
                <w:sz w:val="24"/>
                <w:szCs w:val="24"/>
              </w:rPr>
              <w:t xml:space="preserve">№ </w:t>
            </w:r>
            <w:proofErr w:type="spellStart"/>
            <w:r w:rsidRPr="00AE6E4D">
              <w:rPr>
                <w:rFonts w:ascii="Times New Roman" w:hAnsi="Times New Roman" w:cs="Times New Roman"/>
                <w:b/>
                <w:bCs/>
                <w:sz w:val="24"/>
                <w:szCs w:val="24"/>
              </w:rPr>
              <w:t>п\</w:t>
            </w:r>
            <w:proofErr w:type="gramStart"/>
            <w:r w:rsidRPr="00AE6E4D">
              <w:rPr>
                <w:rFonts w:ascii="Times New Roman" w:hAnsi="Times New Roman" w:cs="Times New Roman"/>
                <w:b/>
                <w:bCs/>
                <w:sz w:val="24"/>
                <w:szCs w:val="24"/>
              </w:rPr>
              <w:t>п</w:t>
            </w:r>
            <w:proofErr w:type="spellEnd"/>
            <w:proofErr w:type="gramEnd"/>
          </w:p>
        </w:tc>
        <w:tc>
          <w:tcPr>
            <w:tcW w:w="2410" w:type="dxa"/>
          </w:tcPr>
          <w:p w:rsidR="00DA18B0" w:rsidRPr="00AE6E4D" w:rsidRDefault="00DA18B0" w:rsidP="00340903">
            <w:pPr>
              <w:autoSpaceDE w:val="0"/>
              <w:autoSpaceDN w:val="0"/>
              <w:adjustRightInd w:val="0"/>
              <w:jc w:val="center"/>
              <w:rPr>
                <w:rFonts w:ascii="Times New Roman" w:hAnsi="Times New Roman" w:cs="Times New Roman"/>
                <w:b/>
                <w:bCs/>
                <w:sz w:val="24"/>
                <w:szCs w:val="24"/>
              </w:rPr>
            </w:pPr>
            <w:r w:rsidRPr="00AE6E4D">
              <w:rPr>
                <w:rFonts w:ascii="Times New Roman" w:hAnsi="Times New Roman" w:cs="Times New Roman"/>
                <w:b/>
                <w:bCs/>
                <w:sz w:val="24"/>
                <w:szCs w:val="24"/>
              </w:rPr>
              <w:t>Фомы и методы</w:t>
            </w:r>
          </w:p>
        </w:tc>
        <w:tc>
          <w:tcPr>
            <w:tcW w:w="5038" w:type="dxa"/>
          </w:tcPr>
          <w:p w:rsidR="00DA18B0" w:rsidRPr="00AE6E4D" w:rsidRDefault="00DA18B0" w:rsidP="00340903">
            <w:pPr>
              <w:autoSpaceDE w:val="0"/>
              <w:autoSpaceDN w:val="0"/>
              <w:adjustRightInd w:val="0"/>
              <w:jc w:val="center"/>
              <w:rPr>
                <w:rFonts w:ascii="Times New Roman" w:hAnsi="Times New Roman" w:cs="Times New Roman"/>
                <w:b/>
                <w:bCs/>
                <w:sz w:val="24"/>
                <w:szCs w:val="24"/>
              </w:rPr>
            </w:pPr>
            <w:r w:rsidRPr="00AE6E4D">
              <w:rPr>
                <w:rFonts w:ascii="Times New Roman" w:hAnsi="Times New Roman" w:cs="Times New Roman"/>
                <w:b/>
                <w:bCs/>
                <w:sz w:val="24"/>
                <w:szCs w:val="24"/>
              </w:rPr>
              <w:t>Содержание</w:t>
            </w:r>
          </w:p>
        </w:tc>
        <w:tc>
          <w:tcPr>
            <w:tcW w:w="2261" w:type="dxa"/>
          </w:tcPr>
          <w:p w:rsidR="00DA18B0" w:rsidRPr="00AE6E4D" w:rsidRDefault="00DA18B0" w:rsidP="00340903">
            <w:pPr>
              <w:autoSpaceDE w:val="0"/>
              <w:autoSpaceDN w:val="0"/>
              <w:adjustRightInd w:val="0"/>
              <w:jc w:val="center"/>
              <w:rPr>
                <w:rFonts w:ascii="Times New Roman" w:hAnsi="Times New Roman" w:cs="Times New Roman"/>
                <w:b/>
                <w:bCs/>
                <w:sz w:val="24"/>
                <w:szCs w:val="24"/>
              </w:rPr>
            </w:pPr>
            <w:r w:rsidRPr="00AE6E4D">
              <w:rPr>
                <w:rFonts w:ascii="Times New Roman" w:hAnsi="Times New Roman" w:cs="Times New Roman"/>
                <w:b/>
                <w:bCs/>
                <w:sz w:val="24"/>
                <w:szCs w:val="24"/>
              </w:rPr>
              <w:t>Группа</w:t>
            </w:r>
          </w:p>
        </w:tc>
      </w:tr>
      <w:tr w:rsidR="00DA18B0" w:rsidTr="00340903">
        <w:tc>
          <w:tcPr>
            <w:tcW w:w="709" w:type="dxa"/>
          </w:tcPr>
          <w:p w:rsidR="00DA18B0" w:rsidRPr="00AE6E4D" w:rsidRDefault="00DA18B0" w:rsidP="00340903">
            <w:pPr>
              <w:autoSpaceDE w:val="0"/>
              <w:autoSpaceDN w:val="0"/>
              <w:adjustRightInd w:val="0"/>
              <w:rPr>
                <w:rFonts w:ascii="Times New Roman" w:hAnsi="Times New Roman" w:cs="Times New Roman"/>
                <w:bCs/>
                <w:sz w:val="24"/>
                <w:szCs w:val="24"/>
              </w:rPr>
            </w:pPr>
            <w:r w:rsidRPr="00AE6E4D">
              <w:rPr>
                <w:rFonts w:ascii="Times New Roman" w:hAnsi="Times New Roman" w:cs="Times New Roman"/>
                <w:bCs/>
                <w:sz w:val="24"/>
                <w:szCs w:val="24"/>
              </w:rPr>
              <w:t>1</w:t>
            </w:r>
          </w:p>
        </w:tc>
        <w:tc>
          <w:tcPr>
            <w:tcW w:w="2410" w:type="dxa"/>
          </w:tcPr>
          <w:p w:rsidR="00DA18B0" w:rsidRPr="00AE6E4D" w:rsidRDefault="00DA18B0" w:rsidP="00340903">
            <w:pPr>
              <w:autoSpaceDE w:val="0"/>
              <w:autoSpaceDN w:val="0"/>
              <w:adjustRightInd w:val="0"/>
              <w:rPr>
                <w:rFonts w:ascii="Times New Roman" w:hAnsi="Times New Roman" w:cs="Times New Roman"/>
                <w:b/>
                <w:bCs/>
                <w:sz w:val="24"/>
                <w:szCs w:val="24"/>
              </w:rPr>
            </w:pPr>
            <w:r w:rsidRPr="00AE6E4D">
              <w:rPr>
                <w:rFonts w:ascii="Times New Roman" w:hAnsi="Times New Roman" w:cs="Times New Roman"/>
                <w:sz w:val="24"/>
                <w:szCs w:val="24"/>
              </w:rPr>
              <w:t>О</w:t>
            </w:r>
            <w:r>
              <w:rPr>
                <w:rFonts w:ascii="Times New Roman" w:hAnsi="Times New Roman" w:cs="Times New Roman"/>
                <w:sz w:val="24"/>
                <w:szCs w:val="24"/>
              </w:rPr>
              <w:t>птимизация режима</w:t>
            </w:r>
          </w:p>
        </w:tc>
        <w:tc>
          <w:tcPr>
            <w:tcW w:w="5038" w:type="dxa"/>
          </w:tcPr>
          <w:p w:rsidR="00DA18B0" w:rsidRPr="008E773D" w:rsidRDefault="00DA18B0" w:rsidP="00DA18B0">
            <w:pPr>
              <w:pStyle w:val="a3"/>
              <w:numPr>
                <w:ilvl w:val="0"/>
                <w:numId w:val="7"/>
              </w:numPr>
              <w:autoSpaceDE w:val="0"/>
              <w:autoSpaceDN w:val="0"/>
              <w:adjustRightInd w:val="0"/>
              <w:spacing w:after="0" w:line="240" w:lineRule="auto"/>
              <w:ind w:left="-108" w:firstLine="426"/>
              <w:jc w:val="both"/>
              <w:rPr>
                <w:rFonts w:ascii="Times New Roman" w:hAnsi="Times New Roman" w:cs="Times New Roman"/>
                <w:sz w:val="24"/>
                <w:szCs w:val="24"/>
              </w:rPr>
            </w:pPr>
            <w:r w:rsidRPr="008E773D">
              <w:rPr>
                <w:rFonts w:ascii="Times New Roman" w:hAnsi="Times New Roman" w:cs="Times New Roman"/>
                <w:sz w:val="24"/>
                <w:szCs w:val="24"/>
              </w:rPr>
              <w:t>организация жизни детей в адаптационный период, создание комфорта и уюта в группах;</w:t>
            </w:r>
          </w:p>
          <w:p w:rsidR="00DA18B0" w:rsidRPr="008E773D" w:rsidRDefault="00DA18B0" w:rsidP="00DA18B0">
            <w:pPr>
              <w:pStyle w:val="a3"/>
              <w:numPr>
                <w:ilvl w:val="0"/>
                <w:numId w:val="7"/>
              </w:numPr>
              <w:autoSpaceDE w:val="0"/>
              <w:autoSpaceDN w:val="0"/>
              <w:adjustRightInd w:val="0"/>
              <w:spacing w:after="0" w:line="240" w:lineRule="auto"/>
              <w:ind w:left="-108" w:firstLine="426"/>
              <w:jc w:val="both"/>
              <w:rPr>
                <w:rFonts w:ascii="Times New Roman" w:hAnsi="Times New Roman" w:cs="Times New Roman"/>
                <w:sz w:val="24"/>
                <w:szCs w:val="24"/>
              </w:rPr>
            </w:pPr>
            <w:r w:rsidRPr="008E773D">
              <w:rPr>
                <w:rFonts w:ascii="Times New Roman" w:hAnsi="Times New Roman" w:cs="Times New Roman"/>
                <w:sz w:val="24"/>
                <w:szCs w:val="24"/>
              </w:rPr>
              <w:t>определение оптимальной нагрузки на ребенка с учетом возрастных и индивидуальных особенностей;</w:t>
            </w:r>
          </w:p>
          <w:p w:rsidR="00DA18B0" w:rsidRPr="008E773D" w:rsidRDefault="00DA18B0" w:rsidP="00DA18B0">
            <w:pPr>
              <w:pStyle w:val="a3"/>
              <w:numPr>
                <w:ilvl w:val="0"/>
                <w:numId w:val="7"/>
              </w:numPr>
              <w:autoSpaceDE w:val="0"/>
              <w:autoSpaceDN w:val="0"/>
              <w:adjustRightInd w:val="0"/>
              <w:spacing w:after="0" w:line="240" w:lineRule="auto"/>
              <w:ind w:left="-108" w:firstLine="426"/>
              <w:jc w:val="both"/>
              <w:rPr>
                <w:rFonts w:ascii="Times New Roman" w:hAnsi="Times New Roman" w:cs="Times New Roman"/>
                <w:sz w:val="24"/>
                <w:szCs w:val="24"/>
              </w:rPr>
            </w:pPr>
            <w:r w:rsidRPr="008E773D">
              <w:rPr>
                <w:rFonts w:ascii="Times New Roman" w:hAnsi="Times New Roman" w:cs="Times New Roman"/>
                <w:sz w:val="24"/>
                <w:szCs w:val="24"/>
              </w:rPr>
              <w:t>индивидуальный режим пробуждения после дневного сна;</w:t>
            </w:r>
          </w:p>
          <w:p w:rsidR="00DA18B0" w:rsidRDefault="00DA18B0" w:rsidP="00DA18B0">
            <w:pPr>
              <w:pStyle w:val="a3"/>
              <w:numPr>
                <w:ilvl w:val="0"/>
                <w:numId w:val="7"/>
              </w:numPr>
              <w:autoSpaceDE w:val="0"/>
              <w:autoSpaceDN w:val="0"/>
              <w:adjustRightInd w:val="0"/>
              <w:spacing w:after="0" w:line="240" w:lineRule="auto"/>
              <w:ind w:left="-108" w:firstLine="426"/>
              <w:jc w:val="both"/>
              <w:rPr>
                <w:rFonts w:ascii="Times New Roman" w:hAnsi="Times New Roman" w:cs="Times New Roman"/>
                <w:sz w:val="24"/>
                <w:szCs w:val="24"/>
              </w:rPr>
            </w:pPr>
            <w:r w:rsidRPr="008E773D">
              <w:rPr>
                <w:rFonts w:ascii="Times New Roman" w:hAnsi="Times New Roman" w:cs="Times New Roman"/>
                <w:sz w:val="24"/>
                <w:szCs w:val="24"/>
              </w:rPr>
              <w:t>прием детей на улице в теплое время года</w:t>
            </w:r>
          </w:p>
          <w:p w:rsidR="00DA18B0" w:rsidRPr="008E773D" w:rsidRDefault="00DA18B0" w:rsidP="00DA18B0">
            <w:pPr>
              <w:pStyle w:val="a3"/>
              <w:numPr>
                <w:ilvl w:val="0"/>
                <w:numId w:val="7"/>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многогранность режимов с учетом нестандартных ситуаций (плохая погода, карантин и т.п.).</w:t>
            </w:r>
          </w:p>
        </w:tc>
        <w:tc>
          <w:tcPr>
            <w:tcW w:w="2261" w:type="dxa"/>
          </w:tcPr>
          <w:p w:rsidR="00DA18B0" w:rsidRPr="00AE6E4D" w:rsidRDefault="00DA18B0" w:rsidP="00340903">
            <w:pPr>
              <w:autoSpaceDE w:val="0"/>
              <w:autoSpaceDN w:val="0"/>
              <w:adjustRightInd w:val="0"/>
              <w:rPr>
                <w:rFonts w:ascii="Times New Roman" w:hAnsi="Times New Roman" w:cs="Times New Roman"/>
                <w:bCs/>
                <w:sz w:val="24"/>
                <w:szCs w:val="24"/>
              </w:rPr>
            </w:pPr>
            <w:r w:rsidRPr="00AE6E4D">
              <w:rPr>
                <w:rFonts w:ascii="Times New Roman" w:hAnsi="Times New Roman" w:cs="Times New Roman"/>
                <w:bCs/>
                <w:sz w:val="24"/>
                <w:szCs w:val="24"/>
              </w:rPr>
              <w:t>Все группы</w:t>
            </w:r>
          </w:p>
        </w:tc>
      </w:tr>
      <w:tr w:rsidR="00DA18B0" w:rsidTr="00340903">
        <w:tc>
          <w:tcPr>
            <w:tcW w:w="709" w:type="dxa"/>
          </w:tcPr>
          <w:p w:rsidR="00DA18B0" w:rsidRPr="00AE6E4D" w:rsidRDefault="00DA18B0" w:rsidP="00340903">
            <w:pPr>
              <w:autoSpaceDE w:val="0"/>
              <w:autoSpaceDN w:val="0"/>
              <w:adjustRightInd w:val="0"/>
              <w:rPr>
                <w:rFonts w:ascii="Times New Roman" w:hAnsi="Times New Roman" w:cs="Times New Roman"/>
                <w:bCs/>
                <w:sz w:val="24"/>
                <w:szCs w:val="24"/>
              </w:rPr>
            </w:pPr>
            <w:r w:rsidRPr="00AE6E4D">
              <w:rPr>
                <w:rFonts w:ascii="Times New Roman" w:hAnsi="Times New Roman" w:cs="Times New Roman"/>
                <w:bCs/>
                <w:sz w:val="24"/>
                <w:szCs w:val="24"/>
              </w:rPr>
              <w:t>2</w:t>
            </w:r>
          </w:p>
        </w:tc>
        <w:tc>
          <w:tcPr>
            <w:tcW w:w="2410" w:type="dxa"/>
          </w:tcPr>
          <w:p w:rsidR="00DA18B0" w:rsidRPr="00AE6E4D" w:rsidRDefault="00DA18B0" w:rsidP="0034090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двигательного режима</w:t>
            </w:r>
          </w:p>
          <w:p w:rsidR="00DA18B0" w:rsidRPr="00AE6E4D" w:rsidRDefault="00DA18B0" w:rsidP="00340903">
            <w:pPr>
              <w:autoSpaceDE w:val="0"/>
              <w:autoSpaceDN w:val="0"/>
              <w:adjustRightInd w:val="0"/>
              <w:rPr>
                <w:rFonts w:ascii="Times New Roman" w:hAnsi="Times New Roman" w:cs="Times New Roman"/>
                <w:b/>
                <w:bCs/>
                <w:sz w:val="24"/>
                <w:szCs w:val="24"/>
              </w:rPr>
            </w:pPr>
          </w:p>
        </w:tc>
        <w:tc>
          <w:tcPr>
            <w:tcW w:w="5038" w:type="dxa"/>
          </w:tcPr>
          <w:p w:rsidR="00DA18B0" w:rsidRPr="00930A99"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sidRPr="00930A99">
              <w:rPr>
                <w:rFonts w:ascii="Times New Roman" w:hAnsi="Times New Roman" w:cs="Times New Roman"/>
                <w:sz w:val="24"/>
                <w:szCs w:val="24"/>
              </w:rPr>
              <w:t>утренняя гимнастика;</w:t>
            </w:r>
          </w:p>
          <w:p w:rsidR="00DA18B0" w:rsidRPr="00930A99"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sidRPr="00930A99">
              <w:rPr>
                <w:rFonts w:ascii="Times New Roman" w:hAnsi="Times New Roman" w:cs="Times New Roman"/>
                <w:sz w:val="24"/>
                <w:szCs w:val="24"/>
              </w:rPr>
              <w:t>физкультурные занятия;</w:t>
            </w:r>
          </w:p>
          <w:p w:rsidR="00DA18B0" w:rsidRPr="00930A99"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sidRPr="00930A99">
              <w:rPr>
                <w:rFonts w:ascii="Times New Roman" w:hAnsi="Times New Roman" w:cs="Times New Roman"/>
                <w:sz w:val="24"/>
                <w:szCs w:val="24"/>
              </w:rPr>
              <w:t>организация и проведение подвижных игр;</w:t>
            </w:r>
          </w:p>
          <w:p w:rsidR="00DA18B0" w:rsidRPr="00930A99"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sidRPr="00930A99">
              <w:rPr>
                <w:rFonts w:ascii="Times New Roman" w:hAnsi="Times New Roman" w:cs="Times New Roman"/>
                <w:sz w:val="24"/>
                <w:szCs w:val="24"/>
              </w:rPr>
              <w:t>физкультминутки на занятиях;</w:t>
            </w:r>
          </w:p>
          <w:p w:rsidR="00DA18B0" w:rsidRPr="00930A99"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sidRPr="00930A99">
              <w:rPr>
                <w:rFonts w:ascii="Times New Roman" w:hAnsi="Times New Roman" w:cs="Times New Roman"/>
                <w:sz w:val="24"/>
                <w:szCs w:val="24"/>
              </w:rPr>
              <w:t>спортивные досуги (1 раз в месяц);</w:t>
            </w:r>
          </w:p>
          <w:p w:rsidR="00DA18B0" w:rsidRPr="00930A99"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sidRPr="00930A99">
              <w:rPr>
                <w:rFonts w:ascii="Times New Roman" w:hAnsi="Times New Roman" w:cs="Times New Roman"/>
                <w:sz w:val="24"/>
                <w:szCs w:val="24"/>
              </w:rPr>
              <w:t>гимнастика после дневного сна;</w:t>
            </w:r>
          </w:p>
          <w:p w:rsidR="00DA18B0" w:rsidRPr="00930A99"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sidRPr="00930A99">
              <w:rPr>
                <w:rFonts w:ascii="Times New Roman" w:hAnsi="Times New Roman" w:cs="Times New Roman"/>
                <w:sz w:val="24"/>
                <w:szCs w:val="24"/>
              </w:rPr>
              <w:t xml:space="preserve">артикуляционная и пальчиковая гимнастика, </w:t>
            </w:r>
            <w:proofErr w:type="spellStart"/>
            <w:r w:rsidRPr="00930A99">
              <w:rPr>
                <w:rFonts w:ascii="Times New Roman" w:hAnsi="Times New Roman" w:cs="Times New Roman"/>
                <w:sz w:val="24"/>
                <w:szCs w:val="24"/>
              </w:rPr>
              <w:t>логоритмические</w:t>
            </w:r>
            <w:proofErr w:type="spellEnd"/>
            <w:r w:rsidRPr="00930A99">
              <w:rPr>
                <w:rFonts w:ascii="Times New Roman" w:hAnsi="Times New Roman" w:cs="Times New Roman"/>
                <w:sz w:val="24"/>
                <w:szCs w:val="24"/>
              </w:rPr>
              <w:t xml:space="preserve"> упражнения;</w:t>
            </w:r>
          </w:p>
          <w:p w:rsidR="00DA18B0" w:rsidRPr="00930A99"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sidRPr="00930A99">
              <w:rPr>
                <w:rFonts w:ascii="Times New Roman" w:hAnsi="Times New Roman" w:cs="Times New Roman"/>
                <w:sz w:val="24"/>
                <w:szCs w:val="24"/>
              </w:rPr>
              <w:t>двигательная активность на прогулке;</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sidRPr="00930A99">
              <w:rPr>
                <w:rFonts w:ascii="Times New Roman" w:hAnsi="Times New Roman" w:cs="Times New Roman"/>
                <w:sz w:val="24"/>
                <w:szCs w:val="24"/>
              </w:rPr>
              <w:t>целевые прогулки;</w:t>
            </w:r>
          </w:p>
          <w:p w:rsidR="00DA18B0" w:rsidRPr="00930A99"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«День Здоровья»</w:t>
            </w:r>
          </w:p>
          <w:p w:rsidR="00DA18B0" w:rsidRPr="00930A99"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sidRPr="00930A99">
              <w:rPr>
                <w:rFonts w:ascii="Times New Roman" w:hAnsi="Times New Roman" w:cs="Times New Roman"/>
                <w:sz w:val="24"/>
                <w:szCs w:val="24"/>
              </w:rPr>
              <w:t>зрительно-координационный тренажер В.Ф.</w:t>
            </w:r>
            <w:proofErr w:type="gramStart"/>
            <w:r w:rsidRPr="00930A99">
              <w:rPr>
                <w:rFonts w:ascii="Times New Roman" w:hAnsi="Times New Roman" w:cs="Times New Roman"/>
                <w:sz w:val="24"/>
                <w:szCs w:val="24"/>
              </w:rPr>
              <w:t>Базарного</w:t>
            </w:r>
            <w:proofErr w:type="gramEnd"/>
            <w:r>
              <w:rPr>
                <w:rFonts w:ascii="Times New Roman" w:hAnsi="Times New Roman" w:cs="Times New Roman"/>
                <w:sz w:val="24"/>
                <w:szCs w:val="24"/>
              </w:rPr>
              <w:t>.</w:t>
            </w:r>
          </w:p>
        </w:tc>
        <w:tc>
          <w:tcPr>
            <w:tcW w:w="2261" w:type="dxa"/>
          </w:tcPr>
          <w:p w:rsidR="00DA18B0" w:rsidRPr="00AE6E4D" w:rsidRDefault="00DA18B0" w:rsidP="00340903">
            <w:pPr>
              <w:autoSpaceDE w:val="0"/>
              <w:autoSpaceDN w:val="0"/>
              <w:adjustRightInd w:val="0"/>
              <w:rPr>
                <w:rFonts w:ascii="Times New Roman" w:hAnsi="Times New Roman" w:cs="Times New Roman"/>
                <w:bCs/>
                <w:sz w:val="24"/>
                <w:szCs w:val="24"/>
              </w:rPr>
            </w:pPr>
            <w:r w:rsidRPr="00AE6E4D">
              <w:rPr>
                <w:rFonts w:ascii="Times New Roman" w:hAnsi="Times New Roman" w:cs="Times New Roman"/>
                <w:bCs/>
                <w:sz w:val="24"/>
                <w:szCs w:val="24"/>
              </w:rPr>
              <w:t>Все группы</w:t>
            </w:r>
          </w:p>
        </w:tc>
      </w:tr>
      <w:tr w:rsidR="00DA18B0" w:rsidTr="00340903">
        <w:tc>
          <w:tcPr>
            <w:tcW w:w="709" w:type="dxa"/>
          </w:tcPr>
          <w:p w:rsidR="00DA18B0" w:rsidRPr="00AE6E4D"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2410" w:type="dxa"/>
          </w:tcPr>
          <w:p w:rsidR="00DA18B0" w:rsidRDefault="00DA18B0" w:rsidP="0034090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Охрана психического здоровья детей</w:t>
            </w:r>
          </w:p>
        </w:tc>
        <w:tc>
          <w:tcPr>
            <w:tcW w:w="5038" w:type="dxa"/>
          </w:tcPr>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создание психологически комфортной обстановки в группах;</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использование приемов релаксации (минута тишины, музыкальные паузы);</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каникулы;</w:t>
            </w:r>
          </w:p>
          <w:p w:rsidR="00DA18B0" w:rsidRPr="00D82C14"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корректировка эмоциональной сферы.</w:t>
            </w:r>
          </w:p>
        </w:tc>
        <w:tc>
          <w:tcPr>
            <w:tcW w:w="2261" w:type="dxa"/>
          </w:tcPr>
          <w:p w:rsidR="00DA18B0" w:rsidRPr="00AE6E4D"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Все группы</w:t>
            </w:r>
          </w:p>
        </w:tc>
      </w:tr>
      <w:tr w:rsidR="00DA18B0" w:rsidTr="00340903">
        <w:tc>
          <w:tcPr>
            <w:tcW w:w="709" w:type="dxa"/>
          </w:tcPr>
          <w:p w:rsidR="00DA18B0"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p>
        </w:tc>
        <w:tc>
          <w:tcPr>
            <w:tcW w:w="2410" w:type="dxa"/>
          </w:tcPr>
          <w:p w:rsidR="00DA18B0" w:rsidRDefault="00DA18B0" w:rsidP="0034090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Профилактика заболеваемости</w:t>
            </w:r>
          </w:p>
        </w:tc>
        <w:tc>
          <w:tcPr>
            <w:tcW w:w="5038" w:type="dxa"/>
          </w:tcPr>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 xml:space="preserve">дыхательная гимнастика и </w:t>
            </w:r>
            <w:proofErr w:type="spellStart"/>
            <w:r>
              <w:rPr>
                <w:rFonts w:ascii="Times New Roman" w:hAnsi="Times New Roman" w:cs="Times New Roman"/>
                <w:sz w:val="24"/>
                <w:szCs w:val="24"/>
              </w:rPr>
              <w:t>самомассаж</w:t>
            </w:r>
            <w:proofErr w:type="spellEnd"/>
            <w:r>
              <w:rPr>
                <w:rFonts w:ascii="Times New Roman" w:hAnsi="Times New Roman" w:cs="Times New Roman"/>
                <w:sz w:val="24"/>
                <w:szCs w:val="24"/>
              </w:rPr>
              <w:t>;</w:t>
            </w:r>
          </w:p>
          <w:p w:rsidR="00DA18B0" w:rsidRPr="001E1E8F"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proofErr w:type="spellStart"/>
            <w:r w:rsidRPr="001E1E8F">
              <w:rPr>
                <w:rFonts w:ascii="Times New Roman" w:hAnsi="Times New Roman" w:cs="Times New Roman"/>
                <w:sz w:val="24"/>
                <w:szCs w:val="24"/>
              </w:rPr>
              <w:t>рециркулятор</w:t>
            </w:r>
            <w:proofErr w:type="spellEnd"/>
            <w:r w:rsidRPr="001E1E8F">
              <w:rPr>
                <w:rFonts w:ascii="Times New Roman" w:hAnsi="Times New Roman" w:cs="Times New Roman"/>
                <w:sz w:val="24"/>
                <w:szCs w:val="24"/>
              </w:rPr>
              <w:t>;</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национальный календарь профилактических прививок;</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lastRenderedPageBreak/>
              <w:t>витаминотерапия (поливитамины, витаминизация третьего блюда).</w:t>
            </w:r>
          </w:p>
        </w:tc>
        <w:tc>
          <w:tcPr>
            <w:tcW w:w="2261" w:type="dxa"/>
          </w:tcPr>
          <w:p w:rsidR="00DA18B0"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lastRenderedPageBreak/>
              <w:t>Все группы</w:t>
            </w:r>
          </w:p>
        </w:tc>
      </w:tr>
      <w:tr w:rsidR="00DA18B0" w:rsidTr="00340903">
        <w:tc>
          <w:tcPr>
            <w:tcW w:w="709" w:type="dxa"/>
          </w:tcPr>
          <w:p w:rsidR="00DA18B0"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lastRenderedPageBreak/>
              <w:t>5</w:t>
            </w:r>
          </w:p>
        </w:tc>
        <w:tc>
          <w:tcPr>
            <w:tcW w:w="2410" w:type="dxa"/>
          </w:tcPr>
          <w:p w:rsidR="00DA18B0" w:rsidRDefault="00DA18B0" w:rsidP="0034090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Закаливание</w:t>
            </w:r>
          </w:p>
        </w:tc>
        <w:tc>
          <w:tcPr>
            <w:tcW w:w="5038" w:type="dxa"/>
          </w:tcPr>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воздушные и солнечные ванны;</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умывание прохладной водой;</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одежда по сезону;</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прогулки на воздухе;</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ходьба  по корригирующим дорожкам;</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хождение босиком;</w:t>
            </w:r>
          </w:p>
          <w:p w:rsidR="00DA18B0" w:rsidRPr="001E1E8F"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sidRPr="001E1E8F">
              <w:rPr>
                <w:rFonts w:ascii="Times New Roman" w:hAnsi="Times New Roman" w:cs="Times New Roman"/>
                <w:sz w:val="24"/>
                <w:szCs w:val="24"/>
              </w:rPr>
              <w:t>полоскание полости рта;</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игры с водой.</w:t>
            </w:r>
          </w:p>
        </w:tc>
        <w:tc>
          <w:tcPr>
            <w:tcW w:w="2261" w:type="dxa"/>
          </w:tcPr>
          <w:p w:rsidR="00DA18B0"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Все группы</w:t>
            </w:r>
          </w:p>
        </w:tc>
      </w:tr>
      <w:tr w:rsidR="00DA18B0" w:rsidTr="00340903">
        <w:tc>
          <w:tcPr>
            <w:tcW w:w="709" w:type="dxa"/>
          </w:tcPr>
          <w:p w:rsidR="00DA18B0"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w:t>
            </w:r>
          </w:p>
        </w:tc>
        <w:tc>
          <w:tcPr>
            <w:tcW w:w="2410" w:type="dxa"/>
          </w:tcPr>
          <w:p w:rsidR="00DA18B0" w:rsidRDefault="00DA18B0" w:rsidP="0034090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Коррекционная работа</w:t>
            </w:r>
          </w:p>
        </w:tc>
        <w:tc>
          <w:tcPr>
            <w:tcW w:w="5038" w:type="dxa"/>
          </w:tcPr>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занятия с детьми-логопатами;</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организация работы психолога (психологическая диагностика, коррекционно-развивающие занятия с детьми).</w:t>
            </w:r>
          </w:p>
        </w:tc>
        <w:tc>
          <w:tcPr>
            <w:tcW w:w="2261" w:type="dxa"/>
          </w:tcPr>
          <w:p w:rsidR="00DA18B0"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Начиная со средней группы</w:t>
            </w:r>
          </w:p>
        </w:tc>
      </w:tr>
      <w:tr w:rsidR="00DA18B0" w:rsidTr="00340903">
        <w:tc>
          <w:tcPr>
            <w:tcW w:w="709" w:type="dxa"/>
          </w:tcPr>
          <w:p w:rsidR="00DA18B0"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7</w:t>
            </w:r>
          </w:p>
        </w:tc>
        <w:tc>
          <w:tcPr>
            <w:tcW w:w="2410" w:type="dxa"/>
          </w:tcPr>
          <w:p w:rsidR="00DA18B0" w:rsidRDefault="00DA18B0" w:rsidP="0034090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представлений и навыков здорового образа жизни</w:t>
            </w:r>
          </w:p>
        </w:tc>
        <w:tc>
          <w:tcPr>
            <w:tcW w:w="5038" w:type="dxa"/>
          </w:tcPr>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курс лекций и бесед с детьм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ОБЖ);</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пропаганда ЗОЖ среди сотрудников и родителей</w:t>
            </w:r>
          </w:p>
        </w:tc>
        <w:tc>
          <w:tcPr>
            <w:tcW w:w="2261" w:type="dxa"/>
          </w:tcPr>
          <w:p w:rsidR="00DA18B0"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Все группы</w:t>
            </w:r>
          </w:p>
        </w:tc>
      </w:tr>
      <w:tr w:rsidR="00DA18B0" w:rsidTr="00340903">
        <w:tc>
          <w:tcPr>
            <w:tcW w:w="709" w:type="dxa"/>
          </w:tcPr>
          <w:p w:rsidR="00DA18B0"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w:t>
            </w:r>
          </w:p>
        </w:tc>
        <w:tc>
          <w:tcPr>
            <w:tcW w:w="2410" w:type="dxa"/>
          </w:tcPr>
          <w:p w:rsidR="00DA18B0" w:rsidRDefault="00DA18B0" w:rsidP="0034090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Музыкально-оздоровительная работа</w:t>
            </w:r>
          </w:p>
        </w:tc>
        <w:tc>
          <w:tcPr>
            <w:tcW w:w="5038" w:type="dxa"/>
          </w:tcPr>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proofErr w:type="spellStart"/>
            <w:r>
              <w:rPr>
                <w:rFonts w:ascii="Times New Roman" w:hAnsi="Times New Roman" w:cs="Times New Roman"/>
                <w:sz w:val="24"/>
                <w:szCs w:val="24"/>
              </w:rPr>
              <w:t>валеологические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песни-распевки</w:t>
            </w:r>
            <w:proofErr w:type="spellEnd"/>
            <w:r>
              <w:rPr>
                <w:rFonts w:ascii="Times New Roman" w:hAnsi="Times New Roman" w:cs="Times New Roman"/>
                <w:sz w:val="24"/>
                <w:szCs w:val="24"/>
              </w:rPr>
              <w:t>;</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дыхательная гимнастика;</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артикуляционная гимнастика;</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оздоровительные упражнения;</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игровой массаж;</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пальчиковые игры;</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r>
              <w:rPr>
                <w:rFonts w:ascii="Times New Roman" w:hAnsi="Times New Roman" w:cs="Times New Roman"/>
                <w:sz w:val="24"/>
                <w:szCs w:val="24"/>
              </w:rPr>
              <w:t>речевые игры;</w:t>
            </w:r>
          </w:p>
          <w:p w:rsidR="00DA18B0" w:rsidRDefault="00DA18B0" w:rsidP="00DA18B0">
            <w:pPr>
              <w:pStyle w:val="a3"/>
              <w:numPr>
                <w:ilvl w:val="0"/>
                <w:numId w:val="8"/>
              </w:numPr>
              <w:autoSpaceDE w:val="0"/>
              <w:autoSpaceDN w:val="0"/>
              <w:adjustRightInd w:val="0"/>
              <w:spacing w:after="0" w:line="240" w:lineRule="auto"/>
              <w:ind w:left="-108" w:firstLine="426"/>
              <w:jc w:val="both"/>
              <w:rPr>
                <w:rFonts w:ascii="Times New Roman" w:hAnsi="Times New Roman" w:cs="Times New Roman"/>
                <w:sz w:val="24"/>
                <w:szCs w:val="24"/>
              </w:rPr>
            </w:pPr>
            <w:proofErr w:type="spellStart"/>
            <w:r>
              <w:rPr>
                <w:rFonts w:ascii="Times New Roman" w:hAnsi="Times New Roman" w:cs="Times New Roman"/>
                <w:sz w:val="24"/>
                <w:szCs w:val="24"/>
              </w:rPr>
              <w:t>музыкатеррапия</w:t>
            </w:r>
            <w:proofErr w:type="spellEnd"/>
            <w:r>
              <w:rPr>
                <w:rFonts w:ascii="Times New Roman" w:hAnsi="Times New Roman" w:cs="Times New Roman"/>
                <w:sz w:val="24"/>
                <w:szCs w:val="24"/>
              </w:rPr>
              <w:t>.</w:t>
            </w:r>
          </w:p>
          <w:p w:rsidR="00DA18B0" w:rsidRPr="00DB6F4C" w:rsidRDefault="00DA18B0" w:rsidP="00340903">
            <w:pPr>
              <w:pStyle w:val="a3"/>
              <w:autoSpaceDE w:val="0"/>
              <w:autoSpaceDN w:val="0"/>
              <w:adjustRightInd w:val="0"/>
              <w:ind w:left="318"/>
              <w:jc w:val="both"/>
              <w:rPr>
                <w:rFonts w:ascii="Times New Roman" w:hAnsi="Times New Roman" w:cs="Times New Roman"/>
                <w:sz w:val="24"/>
                <w:szCs w:val="24"/>
              </w:rPr>
            </w:pPr>
          </w:p>
        </w:tc>
        <w:tc>
          <w:tcPr>
            <w:tcW w:w="2261" w:type="dxa"/>
          </w:tcPr>
          <w:p w:rsidR="00DA18B0" w:rsidRDefault="00DA18B0" w:rsidP="003409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Все группы</w:t>
            </w:r>
          </w:p>
        </w:tc>
      </w:tr>
    </w:tbl>
    <w:p w:rsidR="00DA18B0" w:rsidRDefault="00DA18B0" w:rsidP="00DA18B0">
      <w:pPr>
        <w:rPr>
          <w:rFonts w:ascii="Symbol" w:eastAsia="Symbol" w:hAnsi="Symbol" w:cs="Symbol"/>
          <w:sz w:val="28"/>
          <w:szCs w:val="28"/>
        </w:rPr>
      </w:pPr>
    </w:p>
    <w:p w:rsidR="00DA18B0" w:rsidRDefault="00DA18B0" w:rsidP="00DA18B0">
      <w:pPr>
        <w:rPr>
          <w:rFonts w:ascii="Symbol" w:eastAsia="Symbol" w:hAnsi="Symbol" w:cs="Symbol"/>
          <w:sz w:val="28"/>
          <w:szCs w:val="28"/>
        </w:rPr>
      </w:pPr>
    </w:p>
    <w:p w:rsidR="00DA18B0" w:rsidRPr="00963761" w:rsidRDefault="00DA18B0" w:rsidP="00DA18B0">
      <w:pPr>
        <w:rPr>
          <w:rFonts w:ascii="Symbol" w:eastAsia="Symbol" w:hAnsi="Symbol" w:cs="Symbol"/>
          <w:sz w:val="28"/>
          <w:szCs w:val="28"/>
        </w:rPr>
      </w:pPr>
    </w:p>
    <w:p w:rsidR="00DA18B0" w:rsidRDefault="00DA18B0" w:rsidP="00DA18B0">
      <w:pPr>
        <w:tabs>
          <w:tab w:val="left" w:pos="2235"/>
        </w:tabs>
        <w:rPr>
          <w:rFonts w:ascii="Symbol" w:eastAsia="Symbol" w:hAnsi="Symbol" w:cs="Symbol"/>
          <w:sz w:val="28"/>
          <w:szCs w:val="28"/>
        </w:rPr>
      </w:pPr>
    </w:p>
    <w:p w:rsidR="00DA18B0" w:rsidRPr="00963761" w:rsidRDefault="00DA18B0" w:rsidP="00DA18B0">
      <w:pPr>
        <w:rPr>
          <w:rFonts w:ascii="Symbol" w:eastAsia="Symbol" w:hAnsi="Symbol" w:cs="Symbol"/>
          <w:sz w:val="28"/>
          <w:szCs w:val="28"/>
        </w:rPr>
        <w:sectPr w:rsidR="00DA18B0" w:rsidRPr="00963761">
          <w:pgSz w:w="11900" w:h="16838"/>
          <w:pgMar w:top="873" w:right="846" w:bottom="147" w:left="852" w:header="0" w:footer="0" w:gutter="0"/>
          <w:cols w:space="720" w:equalWidth="0">
            <w:col w:w="10208"/>
          </w:cols>
        </w:sectPr>
      </w:pPr>
    </w:p>
    <w:tbl>
      <w:tblPr>
        <w:tblStyle w:val="a4"/>
        <w:tblpPr w:leftFromText="180" w:rightFromText="180" w:vertAnchor="text" w:horzAnchor="margin" w:tblpY="-11601"/>
        <w:tblW w:w="0" w:type="auto"/>
        <w:tblLook w:val="04A0"/>
      </w:tblPr>
      <w:tblGrid>
        <w:gridCol w:w="3476"/>
        <w:gridCol w:w="2614"/>
        <w:gridCol w:w="1894"/>
        <w:gridCol w:w="1944"/>
      </w:tblGrid>
      <w:tr w:rsidR="00DA18B0" w:rsidTr="00340903">
        <w:tc>
          <w:tcPr>
            <w:tcW w:w="3476" w:type="dxa"/>
            <w:tcBorders>
              <w:bottom w:val="single" w:sz="4" w:space="0" w:color="000000" w:themeColor="text1"/>
            </w:tcBorders>
          </w:tcPr>
          <w:p w:rsidR="00DA18B0" w:rsidRPr="0078282A" w:rsidRDefault="00DA18B0" w:rsidP="00340903">
            <w:pPr>
              <w:jc w:val="center"/>
              <w:rPr>
                <w:rFonts w:ascii="Times New Roman" w:eastAsia="Times New Roman" w:hAnsi="Times New Roman" w:cs="Times New Roman"/>
                <w:b/>
                <w:sz w:val="24"/>
                <w:szCs w:val="24"/>
              </w:rPr>
            </w:pPr>
            <w:r w:rsidRPr="0078282A">
              <w:rPr>
                <w:rFonts w:ascii="Times New Roman" w:eastAsia="Times New Roman" w:hAnsi="Times New Roman" w:cs="Times New Roman"/>
                <w:b/>
                <w:sz w:val="24"/>
                <w:szCs w:val="24"/>
              </w:rPr>
              <w:lastRenderedPageBreak/>
              <w:t>Общие приоритеты деятельности</w:t>
            </w:r>
          </w:p>
        </w:tc>
        <w:tc>
          <w:tcPr>
            <w:tcW w:w="2614" w:type="dxa"/>
            <w:tcBorders>
              <w:bottom w:val="single" w:sz="4" w:space="0" w:color="000000" w:themeColor="text1"/>
            </w:tcBorders>
          </w:tcPr>
          <w:p w:rsidR="00DA18B0" w:rsidRPr="0078282A" w:rsidRDefault="00DA18B0" w:rsidP="00340903">
            <w:pPr>
              <w:jc w:val="center"/>
              <w:rPr>
                <w:rFonts w:ascii="Times New Roman" w:eastAsia="Times New Roman" w:hAnsi="Times New Roman" w:cs="Times New Roman"/>
                <w:b/>
                <w:sz w:val="24"/>
                <w:szCs w:val="24"/>
              </w:rPr>
            </w:pPr>
            <w:r w:rsidRPr="0078282A">
              <w:rPr>
                <w:rFonts w:ascii="Times New Roman" w:eastAsia="Times New Roman" w:hAnsi="Times New Roman" w:cs="Times New Roman"/>
                <w:b/>
                <w:sz w:val="24"/>
                <w:szCs w:val="24"/>
              </w:rPr>
              <w:t>Основные направления деятельности</w:t>
            </w:r>
          </w:p>
        </w:tc>
        <w:tc>
          <w:tcPr>
            <w:tcW w:w="1894" w:type="dxa"/>
            <w:tcBorders>
              <w:bottom w:val="single" w:sz="4" w:space="0" w:color="000000" w:themeColor="text1"/>
            </w:tcBorders>
          </w:tcPr>
          <w:p w:rsidR="00DA18B0" w:rsidRPr="0078282A" w:rsidRDefault="00DA18B0" w:rsidP="00340903">
            <w:pPr>
              <w:jc w:val="center"/>
              <w:rPr>
                <w:rFonts w:ascii="Times New Roman" w:eastAsia="Times New Roman" w:hAnsi="Times New Roman" w:cs="Times New Roman"/>
                <w:b/>
                <w:sz w:val="24"/>
                <w:szCs w:val="24"/>
              </w:rPr>
            </w:pPr>
            <w:r w:rsidRPr="0078282A">
              <w:rPr>
                <w:rFonts w:ascii="Times New Roman" w:eastAsia="Times New Roman" w:hAnsi="Times New Roman" w:cs="Times New Roman"/>
                <w:b/>
                <w:sz w:val="24"/>
                <w:szCs w:val="24"/>
              </w:rPr>
              <w:t>Сроки</w:t>
            </w:r>
          </w:p>
        </w:tc>
        <w:tc>
          <w:tcPr>
            <w:tcW w:w="1944" w:type="dxa"/>
            <w:tcBorders>
              <w:bottom w:val="single" w:sz="4" w:space="0" w:color="000000" w:themeColor="text1"/>
            </w:tcBorders>
          </w:tcPr>
          <w:p w:rsidR="00DA18B0" w:rsidRPr="0078282A" w:rsidRDefault="00DA18B0" w:rsidP="00340903">
            <w:pPr>
              <w:jc w:val="center"/>
              <w:rPr>
                <w:rFonts w:ascii="Times New Roman" w:eastAsia="Times New Roman" w:hAnsi="Times New Roman" w:cs="Times New Roman"/>
                <w:b/>
                <w:sz w:val="24"/>
                <w:szCs w:val="24"/>
              </w:rPr>
            </w:pPr>
            <w:r w:rsidRPr="0078282A">
              <w:rPr>
                <w:rFonts w:ascii="Times New Roman" w:eastAsia="Times New Roman" w:hAnsi="Times New Roman" w:cs="Times New Roman"/>
                <w:b/>
                <w:sz w:val="24"/>
                <w:szCs w:val="24"/>
              </w:rPr>
              <w:t>Ответственные исполнители</w:t>
            </w:r>
          </w:p>
        </w:tc>
      </w:tr>
      <w:tr w:rsidR="00DA18B0" w:rsidRPr="00DB6F4C" w:rsidTr="00340903">
        <w:tc>
          <w:tcPr>
            <w:tcW w:w="9928" w:type="dxa"/>
            <w:gridSpan w:val="4"/>
            <w:shd w:val="clear" w:color="auto" w:fill="FFFF00"/>
          </w:tcPr>
          <w:p w:rsidR="00DA18B0" w:rsidRPr="00DB6F4C" w:rsidRDefault="00DA18B0" w:rsidP="00340903">
            <w:pPr>
              <w:jc w:val="center"/>
              <w:rPr>
                <w:rFonts w:ascii="Times New Roman" w:eastAsia="Times New Roman" w:hAnsi="Times New Roman" w:cs="Times New Roman"/>
                <w:b/>
                <w:i/>
                <w:sz w:val="24"/>
                <w:szCs w:val="24"/>
              </w:rPr>
            </w:pPr>
            <w:r w:rsidRPr="00DB6F4C">
              <w:rPr>
                <w:rFonts w:ascii="Times New Roman" w:eastAsia="Times New Roman" w:hAnsi="Times New Roman" w:cs="Times New Roman"/>
                <w:b/>
                <w:i/>
                <w:sz w:val="24"/>
                <w:szCs w:val="24"/>
              </w:rPr>
              <w:t>Профилактическая работа</w:t>
            </w:r>
          </w:p>
        </w:tc>
      </w:tr>
      <w:tr w:rsidR="00DA18B0" w:rsidTr="00340903">
        <w:tc>
          <w:tcPr>
            <w:tcW w:w="3476" w:type="dxa"/>
            <w:vMerge w:val="restart"/>
          </w:tcPr>
          <w:p w:rsidR="00DA18B0" w:rsidRPr="00A14344" w:rsidRDefault="00DA18B0" w:rsidP="00340903">
            <w:pPr>
              <w:rPr>
                <w:rFonts w:ascii="Times New Roman" w:eastAsia="Times New Roman" w:hAnsi="Times New Roman" w:cs="Times New Roman"/>
                <w:b/>
                <w:sz w:val="24"/>
                <w:szCs w:val="24"/>
              </w:rPr>
            </w:pPr>
            <w:r w:rsidRPr="00A14344">
              <w:rPr>
                <w:rFonts w:ascii="Times New Roman" w:eastAsia="Times New Roman" w:hAnsi="Times New Roman" w:cs="Times New Roman"/>
                <w:b/>
                <w:sz w:val="24"/>
                <w:szCs w:val="24"/>
              </w:rPr>
              <w:t>1. Профилактика болезней органов дыхания</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sidRPr="0078282A">
              <w:rPr>
                <w:rFonts w:ascii="Times New Roman" w:eastAsia="Times New Roman" w:hAnsi="Times New Roman" w:cs="Times New Roman"/>
                <w:sz w:val="24"/>
                <w:szCs w:val="24"/>
              </w:rPr>
              <w:t>Витаминотерапия</w:t>
            </w:r>
          </w:p>
        </w:tc>
        <w:tc>
          <w:tcPr>
            <w:tcW w:w="1894" w:type="dxa"/>
          </w:tcPr>
          <w:p w:rsidR="00DA18B0" w:rsidRPr="0078282A" w:rsidRDefault="00DA18B0" w:rsidP="00340903">
            <w:pPr>
              <w:rPr>
                <w:rFonts w:ascii="Times New Roman" w:eastAsia="Times New Roman" w:hAnsi="Times New Roman" w:cs="Times New Roman"/>
                <w:sz w:val="24"/>
                <w:szCs w:val="24"/>
              </w:rPr>
            </w:pPr>
            <w:r w:rsidRPr="0078282A">
              <w:rPr>
                <w:rFonts w:ascii="Times New Roman" w:eastAsia="Times New Roman" w:hAnsi="Times New Roman" w:cs="Times New Roman"/>
                <w:sz w:val="24"/>
                <w:szCs w:val="24"/>
              </w:rPr>
              <w:t>1 раз в квартал</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медсестра</w:t>
            </w:r>
          </w:p>
        </w:tc>
      </w:tr>
      <w:tr w:rsidR="00DA18B0" w:rsidTr="00340903">
        <w:tc>
          <w:tcPr>
            <w:tcW w:w="3476" w:type="dxa"/>
            <w:vMerge/>
          </w:tcPr>
          <w:p w:rsidR="00DA18B0" w:rsidRPr="0078282A" w:rsidRDefault="00DA18B0" w:rsidP="00340903">
            <w:pPr>
              <w:jc w:val="both"/>
              <w:rPr>
                <w:rFonts w:ascii="Times New Roman" w:eastAsia="Times New Roman" w:hAnsi="Times New Roman" w:cs="Times New Roman"/>
                <w:sz w:val="24"/>
                <w:szCs w:val="24"/>
              </w:rPr>
            </w:pP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закаливающих процедур</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DA18B0" w:rsidTr="00340903">
        <w:tc>
          <w:tcPr>
            <w:tcW w:w="3476" w:type="dxa"/>
            <w:vMerge/>
          </w:tcPr>
          <w:p w:rsidR="00DA18B0" w:rsidRPr="0078282A" w:rsidRDefault="00DA18B0" w:rsidP="00340903">
            <w:pPr>
              <w:jc w:val="both"/>
              <w:rPr>
                <w:rFonts w:ascii="Times New Roman" w:eastAsia="Times New Roman" w:hAnsi="Times New Roman" w:cs="Times New Roman"/>
                <w:sz w:val="24"/>
                <w:szCs w:val="24"/>
              </w:rPr>
            </w:pP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Точечный массаж</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Логопеды</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DA18B0" w:rsidTr="00340903">
        <w:tc>
          <w:tcPr>
            <w:tcW w:w="3476" w:type="dxa"/>
          </w:tcPr>
          <w:p w:rsidR="00DA18B0" w:rsidRPr="00A14344" w:rsidRDefault="00DA18B0" w:rsidP="00340903">
            <w:pPr>
              <w:jc w:val="both"/>
              <w:rPr>
                <w:rFonts w:ascii="Times New Roman" w:eastAsia="Times New Roman" w:hAnsi="Times New Roman" w:cs="Times New Roman"/>
                <w:b/>
                <w:sz w:val="24"/>
                <w:szCs w:val="24"/>
              </w:rPr>
            </w:pPr>
            <w:r w:rsidRPr="00A14344">
              <w:rPr>
                <w:rFonts w:ascii="Times New Roman" w:eastAsia="Times New Roman" w:hAnsi="Times New Roman" w:cs="Times New Roman"/>
                <w:b/>
                <w:sz w:val="24"/>
                <w:szCs w:val="24"/>
              </w:rPr>
              <w:t>2. Профилактика нарушений остроты зрения</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 для глаз</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DA18B0" w:rsidTr="00340903">
        <w:tc>
          <w:tcPr>
            <w:tcW w:w="3476" w:type="dxa"/>
            <w:vMerge w:val="restart"/>
          </w:tcPr>
          <w:p w:rsidR="00DA18B0" w:rsidRPr="00A14344" w:rsidRDefault="00DA18B0" w:rsidP="00340903">
            <w:pPr>
              <w:jc w:val="both"/>
              <w:rPr>
                <w:rFonts w:ascii="Times New Roman" w:eastAsia="Times New Roman" w:hAnsi="Times New Roman" w:cs="Times New Roman"/>
                <w:b/>
                <w:sz w:val="24"/>
                <w:szCs w:val="24"/>
              </w:rPr>
            </w:pPr>
            <w:r w:rsidRPr="00A14344">
              <w:rPr>
                <w:rFonts w:ascii="Times New Roman" w:eastAsia="Times New Roman" w:hAnsi="Times New Roman" w:cs="Times New Roman"/>
                <w:b/>
                <w:sz w:val="24"/>
                <w:szCs w:val="24"/>
              </w:rPr>
              <w:t>3.  Профилактика кариеса</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Полоскание рта после каждого приема пищи</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DA18B0" w:rsidTr="00340903">
        <w:tc>
          <w:tcPr>
            <w:tcW w:w="3476" w:type="dxa"/>
            <w:vMerge/>
          </w:tcPr>
          <w:p w:rsidR="00DA18B0" w:rsidRPr="0078282A" w:rsidRDefault="00DA18B0" w:rsidP="00340903">
            <w:pPr>
              <w:jc w:val="both"/>
              <w:rPr>
                <w:rFonts w:ascii="Times New Roman" w:eastAsia="Times New Roman" w:hAnsi="Times New Roman" w:cs="Times New Roman"/>
                <w:sz w:val="24"/>
                <w:szCs w:val="24"/>
              </w:rPr>
            </w:pP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Приобщение детей к чистке зубов</w:t>
            </w:r>
          </w:p>
        </w:tc>
        <w:tc>
          <w:tcPr>
            <w:tcW w:w="189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Утро</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Вечер</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Родители</w:t>
            </w:r>
          </w:p>
        </w:tc>
      </w:tr>
      <w:tr w:rsidR="00DA18B0" w:rsidTr="00340903">
        <w:tc>
          <w:tcPr>
            <w:tcW w:w="3476" w:type="dxa"/>
            <w:vMerge/>
          </w:tcPr>
          <w:p w:rsidR="00DA18B0" w:rsidRPr="0078282A" w:rsidRDefault="00DA18B0" w:rsidP="00340903">
            <w:pPr>
              <w:jc w:val="both"/>
              <w:rPr>
                <w:rFonts w:ascii="Times New Roman" w:eastAsia="Times New Roman" w:hAnsi="Times New Roman" w:cs="Times New Roman"/>
                <w:sz w:val="24"/>
                <w:szCs w:val="24"/>
              </w:rPr>
            </w:pP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Своевременное осуществление санации полости рта</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4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медсестра</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Родители</w:t>
            </w:r>
          </w:p>
        </w:tc>
      </w:tr>
      <w:tr w:rsidR="00DA18B0" w:rsidTr="00340903">
        <w:tc>
          <w:tcPr>
            <w:tcW w:w="3476" w:type="dxa"/>
          </w:tcPr>
          <w:p w:rsidR="00DA18B0" w:rsidRPr="00C65CAD" w:rsidRDefault="00DA18B0" w:rsidP="00340903">
            <w:pPr>
              <w:rPr>
                <w:rFonts w:ascii="Times New Roman" w:eastAsia="Times New Roman" w:hAnsi="Times New Roman" w:cs="Times New Roman"/>
                <w:b/>
                <w:sz w:val="24"/>
                <w:szCs w:val="24"/>
              </w:rPr>
            </w:pPr>
            <w:r w:rsidRPr="00C65CAD">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 xml:space="preserve">. </w:t>
            </w:r>
            <w:r w:rsidRPr="00C65CAD">
              <w:rPr>
                <w:rFonts w:ascii="Times New Roman" w:eastAsia="Times New Roman" w:hAnsi="Times New Roman" w:cs="Times New Roman"/>
                <w:b/>
                <w:sz w:val="24"/>
                <w:szCs w:val="24"/>
              </w:rPr>
              <w:t>Профилактика нарушения опорно-двигательного аппарата</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на тренажере «Дорожка здоровья» (босиком после дневного сна)</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DA18B0" w:rsidTr="00340903">
        <w:tc>
          <w:tcPr>
            <w:tcW w:w="3476" w:type="dxa"/>
            <w:tcBorders>
              <w:bottom w:val="single" w:sz="4" w:space="0" w:color="000000" w:themeColor="text1"/>
            </w:tcBorders>
          </w:tcPr>
          <w:p w:rsidR="00DA18B0" w:rsidRPr="00C65CAD" w:rsidRDefault="00DA18B0" w:rsidP="00340903">
            <w:pPr>
              <w:jc w:val="both"/>
              <w:rPr>
                <w:rFonts w:ascii="Times New Roman" w:eastAsia="Times New Roman" w:hAnsi="Times New Roman" w:cs="Times New Roman"/>
                <w:b/>
                <w:sz w:val="24"/>
                <w:szCs w:val="24"/>
              </w:rPr>
            </w:pPr>
            <w:r w:rsidRPr="00C65CA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Pr="00C65CAD">
              <w:rPr>
                <w:rFonts w:ascii="Times New Roman" w:eastAsia="Times New Roman" w:hAnsi="Times New Roman" w:cs="Times New Roman"/>
                <w:b/>
                <w:sz w:val="24"/>
                <w:szCs w:val="24"/>
              </w:rPr>
              <w:t>Мероприятия по предупреждению травматизма</w:t>
            </w:r>
          </w:p>
        </w:tc>
        <w:tc>
          <w:tcPr>
            <w:tcW w:w="2614" w:type="dxa"/>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плана мероприятий по профилактике детского травматизма</w:t>
            </w:r>
          </w:p>
        </w:tc>
        <w:tc>
          <w:tcPr>
            <w:tcW w:w="1894" w:type="dxa"/>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44" w:type="dxa"/>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Коллектив </w:t>
            </w:r>
            <w:proofErr w:type="gramStart"/>
            <w:r>
              <w:rPr>
                <w:rFonts w:ascii="Times New Roman" w:eastAsia="Times New Roman" w:hAnsi="Times New Roman" w:cs="Times New Roman"/>
                <w:sz w:val="24"/>
                <w:szCs w:val="24"/>
              </w:rPr>
              <w:t>ДО</w:t>
            </w:r>
            <w:proofErr w:type="gramEnd"/>
          </w:p>
        </w:tc>
      </w:tr>
      <w:tr w:rsidR="00DA18B0" w:rsidTr="00340903">
        <w:tc>
          <w:tcPr>
            <w:tcW w:w="9928" w:type="dxa"/>
            <w:gridSpan w:val="4"/>
            <w:shd w:val="clear" w:color="auto" w:fill="FFFF00"/>
          </w:tcPr>
          <w:p w:rsidR="00DA18B0" w:rsidRPr="00BE3958" w:rsidRDefault="00DA18B0" w:rsidP="003409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Санитарно-гигиеническая работа</w:t>
            </w:r>
          </w:p>
        </w:tc>
      </w:tr>
      <w:tr w:rsidR="00DA18B0" w:rsidTr="00340903">
        <w:tc>
          <w:tcPr>
            <w:tcW w:w="3476" w:type="dxa"/>
          </w:tcPr>
          <w:p w:rsidR="00DA18B0" w:rsidRPr="00BE3958" w:rsidRDefault="00DA18B0" w:rsidP="00340903">
            <w:pPr>
              <w:jc w:val="both"/>
              <w:rPr>
                <w:rFonts w:ascii="Times New Roman" w:eastAsia="Times New Roman" w:hAnsi="Times New Roman" w:cs="Times New Roman"/>
                <w:b/>
                <w:sz w:val="24"/>
                <w:szCs w:val="24"/>
              </w:rPr>
            </w:pPr>
            <w:r w:rsidRPr="00BE3958">
              <w:rPr>
                <w:rFonts w:ascii="Times New Roman" w:eastAsia="Times New Roman" w:hAnsi="Times New Roman" w:cs="Times New Roman"/>
                <w:b/>
                <w:sz w:val="24"/>
                <w:szCs w:val="24"/>
              </w:rPr>
              <w:t>1.Организация работы по гигиеническому воспитанию детей</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детей мытью рук и личной гигиене, воспитание опрятности, привычки следить за своим внешним видом, формирование культурных навыков приема пищи, обучение уходу за полостью рта.</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DA18B0" w:rsidTr="00340903">
        <w:tc>
          <w:tcPr>
            <w:tcW w:w="3476" w:type="dxa"/>
          </w:tcPr>
          <w:p w:rsidR="00DA18B0" w:rsidRPr="00BE3958" w:rsidRDefault="00DA18B0" w:rsidP="003409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Выполнение Сан </w:t>
            </w:r>
            <w:proofErr w:type="spellStart"/>
            <w:r>
              <w:rPr>
                <w:rFonts w:ascii="Times New Roman" w:eastAsia="Times New Roman" w:hAnsi="Times New Roman" w:cs="Times New Roman"/>
                <w:b/>
                <w:sz w:val="24"/>
                <w:szCs w:val="24"/>
              </w:rPr>
              <w:t>Пин</w:t>
            </w:r>
            <w:proofErr w:type="spellEnd"/>
            <w:r>
              <w:rPr>
                <w:rFonts w:ascii="Times New Roman" w:eastAsia="Times New Roman" w:hAnsi="Times New Roman" w:cs="Times New Roman"/>
                <w:b/>
                <w:sz w:val="24"/>
                <w:szCs w:val="24"/>
              </w:rPr>
              <w:t xml:space="preserve"> </w:t>
            </w:r>
            <w:r w:rsidRPr="00BE3958">
              <w:rPr>
                <w:rFonts w:ascii="Times New Roman" w:eastAsia="Times New Roman" w:hAnsi="Times New Roman" w:cs="Times New Roman"/>
                <w:b/>
                <w:sz w:val="24"/>
                <w:szCs w:val="24"/>
              </w:rPr>
              <w:lastRenderedPageBreak/>
              <w:t>режимов</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Соблюдение светового, </w:t>
            </w:r>
            <w:r>
              <w:rPr>
                <w:rFonts w:ascii="Times New Roman" w:eastAsia="Times New Roman" w:hAnsi="Times New Roman" w:cs="Times New Roman"/>
                <w:sz w:val="24"/>
                <w:szCs w:val="24"/>
              </w:rPr>
              <w:lastRenderedPageBreak/>
              <w:t>зрительного, воздушного, температурного режимов.</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течение года</w:t>
            </w:r>
          </w:p>
        </w:tc>
        <w:tc>
          <w:tcPr>
            <w:tcW w:w="194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Старшая медсестра</w:t>
            </w:r>
          </w:p>
        </w:tc>
      </w:tr>
      <w:tr w:rsidR="00DA18B0" w:rsidTr="00340903">
        <w:tc>
          <w:tcPr>
            <w:tcW w:w="3476" w:type="dxa"/>
          </w:tcPr>
          <w:p w:rsidR="00DA18B0" w:rsidRPr="00E8110B" w:rsidRDefault="00DA18B0" w:rsidP="00340903">
            <w:pPr>
              <w:jc w:val="both"/>
              <w:rPr>
                <w:rFonts w:ascii="Times New Roman" w:eastAsia="Times New Roman" w:hAnsi="Times New Roman" w:cs="Times New Roman"/>
                <w:b/>
                <w:sz w:val="24"/>
                <w:szCs w:val="24"/>
              </w:rPr>
            </w:pPr>
            <w:r w:rsidRPr="00E8110B">
              <w:rPr>
                <w:rFonts w:ascii="Times New Roman" w:eastAsia="Times New Roman" w:hAnsi="Times New Roman" w:cs="Times New Roman"/>
                <w:b/>
                <w:sz w:val="24"/>
                <w:szCs w:val="24"/>
              </w:rPr>
              <w:lastRenderedPageBreak/>
              <w:t>3. Организация физического воспитания в учреждении</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моторной плотности занятия</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квартал</w:t>
            </w:r>
          </w:p>
        </w:tc>
        <w:tc>
          <w:tcPr>
            <w:tcW w:w="194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медсестра</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tc>
      </w:tr>
      <w:tr w:rsidR="00DA18B0" w:rsidTr="00340903">
        <w:tc>
          <w:tcPr>
            <w:tcW w:w="3476" w:type="dxa"/>
            <w:vMerge w:val="restart"/>
          </w:tcPr>
          <w:p w:rsidR="00DA18B0" w:rsidRPr="00E8110B" w:rsidRDefault="00DA18B0" w:rsidP="003409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E8110B">
              <w:rPr>
                <w:rFonts w:ascii="Times New Roman" w:eastAsia="Times New Roman" w:hAnsi="Times New Roman" w:cs="Times New Roman"/>
                <w:b/>
                <w:sz w:val="24"/>
                <w:szCs w:val="24"/>
              </w:rPr>
              <w:t>Организация питания в учреждении</w:t>
            </w:r>
          </w:p>
        </w:tc>
        <w:tc>
          <w:tcPr>
            <w:tcW w:w="261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санитарно-гигиенического состояния пищеблока</w:t>
            </w:r>
          </w:p>
        </w:tc>
        <w:tc>
          <w:tcPr>
            <w:tcW w:w="189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медсестра</w:t>
            </w:r>
          </w:p>
        </w:tc>
      </w:tr>
      <w:tr w:rsidR="00DA18B0" w:rsidTr="00340903">
        <w:tc>
          <w:tcPr>
            <w:tcW w:w="3476" w:type="dxa"/>
            <w:vMerge/>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p>
        </w:tc>
        <w:tc>
          <w:tcPr>
            <w:tcW w:w="2614" w:type="dxa"/>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качества питания</w:t>
            </w:r>
          </w:p>
        </w:tc>
        <w:tc>
          <w:tcPr>
            <w:tcW w:w="1894" w:type="dxa"/>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Borders>
              <w:bottom w:val="single" w:sz="4" w:space="0" w:color="000000" w:themeColor="text1"/>
            </w:tcBorders>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медсестра</w:t>
            </w:r>
          </w:p>
        </w:tc>
      </w:tr>
      <w:tr w:rsidR="00DA18B0" w:rsidTr="00340903">
        <w:tc>
          <w:tcPr>
            <w:tcW w:w="9928" w:type="dxa"/>
            <w:gridSpan w:val="4"/>
            <w:shd w:val="clear" w:color="auto" w:fill="FFFF00"/>
          </w:tcPr>
          <w:p w:rsidR="00DA18B0" w:rsidRPr="00E8110B" w:rsidRDefault="00DA18B0" w:rsidP="00340903">
            <w:pPr>
              <w:jc w:val="center"/>
              <w:rPr>
                <w:rFonts w:ascii="Times New Roman" w:eastAsia="Times New Roman" w:hAnsi="Times New Roman" w:cs="Times New Roman"/>
                <w:b/>
                <w:sz w:val="24"/>
                <w:szCs w:val="24"/>
              </w:rPr>
            </w:pPr>
            <w:r w:rsidRPr="00E8110B">
              <w:rPr>
                <w:rFonts w:ascii="Times New Roman" w:eastAsia="Times New Roman" w:hAnsi="Times New Roman" w:cs="Times New Roman"/>
                <w:b/>
                <w:sz w:val="24"/>
                <w:szCs w:val="24"/>
              </w:rPr>
              <w:t>Физкультурно-оздоровительная работа</w:t>
            </w:r>
          </w:p>
        </w:tc>
      </w:tr>
      <w:tr w:rsidR="00DA18B0" w:rsidTr="00340903">
        <w:tc>
          <w:tcPr>
            <w:tcW w:w="3476" w:type="dxa"/>
            <w:vMerge w:val="restart"/>
          </w:tcPr>
          <w:p w:rsidR="00DA18B0" w:rsidRPr="00E8110B" w:rsidRDefault="00DA18B0" w:rsidP="00340903">
            <w:pPr>
              <w:jc w:val="both"/>
              <w:rPr>
                <w:rFonts w:ascii="Times New Roman" w:eastAsia="Times New Roman" w:hAnsi="Times New Roman" w:cs="Times New Roman"/>
                <w:b/>
                <w:sz w:val="24"/>
                <w:szCs w:val="24"/>
              </w:rPr>
            </w:pPr>
            <w:r w:rsidRPr="00E8110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E8110B">
              <w:rPr>
                <w:rFonts w:ascii="Times New Roman" w:eastAsia="Times New Roman" w:hAnsi="Times New Roman" w:cs="Times New Roman"/>
                <w:b/>
                <w:sz w:val="24"/>
                <w:szCs w:val="24"/>
              </w:rPr>
              <w:t>Организационные формы физкультурно-оздоровительной работы</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физкультурных занятий</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раза в неделю</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w:t>
            </w:r>
          </w:p>
        </w:tc>
      </w:tr>
      <w:tr w:rsidR="00DA18B0" w:rsidTr="00340903">
        <w:tc>
          <w:tcPr>
            <w:tcW w:w="3476" w:type="dxa"/>
            <w:vMerge/>
          </w:tcPr>
          <w:p w:rsidR="00DA18B0" w:rsidRPr="0078282A" w:rsidRDefault="00DA18B0" w:rsidP="00340903">
            <w:pPr>
              <w:jc w:val="both"/>
              <w:rPr>
                <w:rFonts w:ascii="Times New Roman" w:eastAsia="Times New Roman" w:hAnsi="Times New Roman" w:cs="Times New Roman"/>
                <w:sz w:val="24"/>
                <w:szCs w:val="24"/>
              </w:rPr>
            </w:pP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физкультминуток в течение дня</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w:t>
            </w:r>
          </w:p>
        </w:tc>
      </w:tr>
      <w:tr w:rsidR="00DA18B0" w:rsidTr="00340903">
        <w:tc>
          <w:tcPr>
            <w:tcW w:w="3476" w:type="dxa"/>
            <w:vMerge/>
          </w:tcPr>
          <w:p w:rsidR="00DA18B0" w:rsidRPr="0078282A" w:rsidRDefault="00DA18B0" w:rsidP="00340903">
            <w:pPr>
              <w:jc w:val="both"/>
              <w:rPr>
                <w:rFonts w:ascii="Times New Roman" w:eastAsia="Times New Roman" w:hAnsi="Times New Roman" w:cs="Times New Roman"/>
                <w:sz w:val="24"/>
                <w:szCs w:val="24"/>
              </w:rPr>
            </w:pP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утренней гимнастики</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DA18B0" w:rsidTr="00340903">
        <w:tc>
          <w:tcPr>
            <w:tcW w:w="3476" w:type="dxa"/>
            <w:vMerge/>
          </w:tcPr>
          <w:p w:rsidR="00DA18B0" w:rsidRPr="0078282A" w:rsidRDefault="00DA18B0" w:rsidP="00340903">
            <w:pPr>
              <w:jc w:val="both"/>
              <w:rPr>
                <w:rFonts w:ascii="Times New Roman" w:eastAsia="Times New Roman" w:hAnsi="Times New Roman" w:cs="Times New Roman"/>
                <w:sz w:val="24"/>
                <w:szCs w:val="24"/>
              </w:rPr>
            </w:pP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подвижных игр</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w:t>
            </w:r>
          </w:p>
        </w:tc>
      </w:tr>
      <w:tr w:rsidR="00DA18B0" w:rsidTr="00340903">
        <w:tc>
          <w:tcPr>
            <w:tcW w:w="3476" w:type="dxa"/>
            <w:vMerge/>
          </w:tcPr>
          <w:p w:rsidR="00DA18B0" w:rsidRPr="0078282A" w:rsidRDefault="00DA18B0" w:rsidP="00340903">
            <w:pPr>
              <w:jc w:val="both"/>
              <w:rPr>
                <w:rFonts w:ascii="Times New Roman" w:eastAsia="Times New Roman" w:hAnsi="Times New Roman" w:cs="Times New Roman"/>
                <w:sz w:val="24"/>
                <w:szCs w:val="24"/>
              </w:rPr>
            </w:pP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дыхательной гимнастики</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w:t>
            </w:r>
          </w:p>
        </w:tc>
      </w:tr>
      <w:tr w:rsidR="00DA18B0" w:rsidTr="00340903">
        <w:tc>
          <w:tcPr>
            <w:tcW w:w="3476" w:type="dxa"/>
            <w:vMerge w:val="restart"/>
          </w:tcPr>
          <w:p w:rsidR="00DA18B0" w:rsidRPr="008C207B" w:rsidRDefault="00DA18B0" w:rsidP="00340903">
            <w:pPr>
              <w:jc w:val="both"/>
              <w:rPr>
                <w:rFonts w:ascii="Times New Roman" w:eastAsia="Times New Roman" w:hAnsi="Times New Roman" w:cs="Times New Roman"/>
                <w:b/>
                <w:sz w:val="24"/>
                <w:szCs w:val="24"/>
              </w:rPr>
            </w:pPr>
            <w:r w:rsidRPr="008C207B">
              <w:rPr>
                <w:rFonts w:ascii="Times New Roman" w:eastAsia="Times New Roman" w:hAnsi="Times New Roman" w:cs="Times New Roman"/>
                <w:b/>
                <w:sz w:val="24"/>
                <w:szCs w:val="24"/>
              </w:rPr>
              <w:t>2. Нетрадиционные формы физкультурно-оздоровительной работы</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занятий </w:t>
            </w:r>
            <w:proofErr w:type="spellStart"/>
            <w:r>
              <w:rPr>
                <w:rFonts w:ascii="Times New Roman" w:eastAsia="Times New Roman" w:hAnsi="Times New Roman" w:cs="Times New Roman"/>
                <w:sz w:val="24"/>
                <w:szCs w:val="24"/>
              </w:rPr>
              <w:t>психогимнастикой</w:t>
            </w:r>
            <w:proofErr w:type="spellEnd"/>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w:t>
            </w:r>
          </w:p>
        </w:tc>
      </w:tr>
      <w:tr w:rsidR="00DA18B0" w:rsidTr="00340903">
        <w:tc>
          <w:tcPr>
            <w:tcW w:w="3476" w:type="dxa"/>
            <w:vMerge/>
          </w:tcPr>
          <w:p w:rsidR="00DA18B0" w:rsidRPr="0078282A" w:rsidRDefault="00DA18B0" w:rsidP="00340903">
            <w:pPr>
              <w:jc w:val="both"/>
              <w:rPr>
                <w:rFonts w:ascii="Times New Roman" w:eastAsia="Times New Roman" w:hAnsi="Times New Roman" w:cs="Times New Roman"/>
                <w:sz w:val="24"/>
                <w:szCs w:val="24"/>
              </w:rPr>
            </w:pP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точечного массажа, пальчиковых упражнений, </w:t>
            </w:r>
            <w:proofErr w:type="spellStart"/>
            <w:r>
              <w:rPr>
                <w:rFonts w:ascii="Times New Roman" w:eastAsia="Times New Roman" w:hAnsi="Times New Roman" w:cs="Times New Roman"/>
                <w:sz w:val="24"/>
                <w:szCs w:val="24"/>
              </w:rPr>
              <w:t>звукоречевой</w:t>
            </w:r>
            <w:proofErr w:type="spellEnd"/>
            <w:r>
              <w:rPr>
                <w:rFonts w:ascii="Times New Roman" w:eastAsia="Times New Roman" w:hAnsi="Times New Roman" w:cs="Times New Roman"/>
                <w:sz w:val="24"/>
                <w:szCs w:val="24"/>
              </w:rPr>
              <w:t xml:space="preserve"> гимнастики</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94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w:t>
            </w:r>
          </w:p>
        </w:tc>
      </w:tr>
      <w:tr w:rsidR="00DA18B0" w:rsidTr="00340903">
        <w:tc>
          <w:tcPr>
            <w:tcW w:w="3476" w:type="dxa"/>
            <w:vMerge w:val="restart"/>
          </w:tcPr>
          <w:p w:rsidR="00DA18B0" w:rsidRPr="008C207B" w:rsidRDefault="00DA18B0" w:rsidP="00340903">
            <w:pPr>
              <w:jc w:val="both"/>
              <w:rPr>
                <w:rFonts w:ascii="Times New Roman" w:eastAsia="Times New Roman" w:hAnsi="Times New Roman" w:cs="Times New Roman"/>
                <w:b/>
                <w:sz w:val="24"/>
                <w:szCs w:val="24"/>
              </w:rPr>
            </w:pPr>
            <w:r w:rsidRPr="008C207B">
              <w:rPr>
                <w:rFonts w:ascii="Times New Roman" w:eastAsia="Times New Roman" w:hAnsi="Times New Roman" w:cs="Times New Roman"/>
                <w:b/>
                <w:sz w:val="24"/>
                <w:szCs w:val="24"/>
              </w:rPr>
              <w:t>3. Развитие координации движений</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физкультурных досугов и развлечений</w:t>
            </w:r>
          </w:p>
        </w:tc>
        <w:tc>
          <w:tcPr>
            <w:tcW w:w="1894" w:type="dxa"/>
          </w:tcPr>
          <w:p w:rsidR="00DA18B0" w:rsidRPr="0078282A" w:rsidRDefault="00DA18B0" w:rsidP="00340903">
            <w:pP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две недели</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w:t>
            </w:r>
          </w:p>
        </w:tc>
      </w:tr>
      <w:tr w:rsidR="00DA18B0" w:rsidTr="00340903">
        <w:tc>
          <w:tcPr>
            <w:tcW w:w="3476" w:type="dxa"/>
            <w:vMerge/>
          </w:tcPr>
          <w:p w:rsidR="00DA18B0" w:rsidRPr="0078282A" w:rsidRDefault="00DA18B0" w:rsidP="00340903">
            <w:pPr>
              <w:jc w:val="both"/>
              <w:rPr>
                <w:rFonts w:ascii="Times New Roman" w:eastAsia="Times New Roman" w:hAnsi="Times New Roman" w:cs="Times New Roman"/>
                <w:sz w:val="24"/>
                <w:szCs w:val="24"/>
              </w:rPr>
            </w:pP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физкультурных праздников</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w:t>
            </w:r>
          </w:p>
        </w:tc>
      </w:tr>
      <w:tr w:rsidR="00DA18B0" w:rsidTr="00340903">
        <w:tc>
          <w:tcPr>
            <w:tcW w:w="3476" w:type="dxa"/>
            <w:vMerge/>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p>
        </w:tc>
        <w:tc>
          <w:tcPr>
            <w:tcW w:w="2614" w:type="dxa"/>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Недели Здоровья</w:t>
            </w:r>
          </w:p>
        </w:tc>
        <w:tc>
          <w:tcPr>
            <w:tcW w:w="1894" w:type="dxa"/>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1944" w:type="dxa"/>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 по физической культуре, воспитатели</w:t>
            </w:r>
          </w:p>
        </w:tc>
      </w:tr>
      <w:tr w:rsidR="00DA18B0" w:rsidTr="00340903">
        <w:tc>
          <w:tcPr>
            <w:tcW w:w="9928" w:type="dxa"/>
            <w:gridSpan w:val="4"/>
            <w:shd w:val="clear" w:color="auto" w:fill="FFFF00"/>
          </w:tcPr>
          <w:p w:rsidR="00DA18B0" w:rsidRPr="00075914" w:rsidRDefault="00DA18B0" w:rsidP="003409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Организационно - просветительская работа с родителями</w:t>
            </w:r>
          </w:p>
        </w:tc>
      </w:tr>
      <w:tr w:rsidR="00DA18B0" w:rsidTr="00340903">
        <w:tc>
          <w:tcPr>
            <w:tcW w:w="3476" w:type="dxa"/>
            <w:vMerge w:val="restart"/>
          </w:tcPr>
          <w:p w:rsidR="00DA18B0" w:rsidRPr="00075914" w:rsidRDefault="00DA18B0" w:rsidP="00340903">
            <w:pPr>
              <w:jc w:val="both"/>
              <w:rPr>
                <w:rFonts w:ascii="Times New Roman" w:eastAsia="Times New Roman" w:hAnsi="Times New Roman" w:cs="Times New Roman"/>
                <w:b/>
                <w:sz w:val="24"/>
                <w:szCs w:val="24"/>
              </w:rPr>
            </w:pPr>
            <w:r w:rsidRPr="0007591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075914">
              <w:rPr>
                <w:rFonts w:ascii="Times New Roman" w:eastAsia="Times New Roman" w:hAnsi="Times New Roman" w:cs="Times New Roman"/>
                <w:b/>
                <w:sz w:val="24"/>
                <w:szCs w:val="24"/>
              </w:rPr>
              <w:t>Информационная, санитарно-просветительская работа</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родителей к совместной системной работе по оздоровлению детей</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4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медсестра</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DA18B0" w:rsidTr="00340903">
        <w:tc>
          <w:tcPr>
            <w:tcW w:w="3476" w:type="dxa"/>
            <w:vMerge/>
          </w:tcPr>
          <w:p w:rsidR="00DA18B0" w:rsidRPr="0078282A" w:rsidRDefault="00DA18B0" w:rsidP="00340903">
            <w:pPr>
              <w:jc w:val="both"/>
              <w:rPr>
                <w:rFonts w:ascii="Times New Roman" w:eastAsia="Times New Roman" w:hAnsi="Times New Roman" w:cs="Times New Roman"/>
                <w:sz w:val="24"/>
                <w:szCs w:val="24"/>
              </w:rPr>
            </w:pP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приемам нетрадиционных форм оздоровления (точечный массаж, дыхательная гимнастика, </w:t>
            </w:r>
            <w:proofErr w:type="spellStart"/>
            <w:r>
              <w:rPr>
                <w:rFonts w:ascii="Times New Roman" w:eastAsia="Times New Roman" w:hAnsi="Times New Roman" w:cs="Times New Roman"/>
                <w:sz w:val="24"/>
                <w:szCs w:val="24"/>
              </w:rPr>
              <w:t>самомассаж</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тд</w:t>
            </w:r>
            <w:proofErr w:type="spellEnd"/>
            <w:r>
              <w:rPr>
                <w:rFonts w:ascii="Times New Roman" w:eastAsia="Times New Roman" w:hAnsi="Times New Roman" w:cs="Times New Roman"/>
                <w:sz w:val="24"/>
                <w:szCs w:val="24"/>
              </w:rPr>
              <w:t>.)</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44"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медсестра</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tc>
      </w:tr>
      <w:tr w:rsidR="00DA18B0" w:rsidTr="00340903">
        <w:tc>
          <w:tcPr>
            <w:tcW w:w="3476" w:type="dxa"/>
            <w:tcBorders>
              <w:bottom w:val="single" w:sz="4" w:space="0" w:color="000000" w:themeColor="text1"/>
            </w:tcBorders>
          </w:tcPr>
          <w:p w:rsidR="00DA18B0" w:rsidRPr="00F46886" w:rsidRDefault="00DA18B0" w:rsidP="00340903">
            <w:pPr>
              <w:jc w:val="both"/>
              <w:rPr>
                <w:rFonts w:ascii="Times New Roman" w:eastAsia="Times New Roman" w:hAnsi="Times New Roman" w:cs="Times New Roman"/>
                <w:b/>
                <w:sz w:val="24"/>
                <w:szCs w:val="24"/>
              </w:rPr>
            </w:pPr>
            <w:r w:rsidRPr="00F4688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Pr="00F46886">
              <w:rPr>
                <w:rFonts w:ascii="Times New Roman" w:eastAsia="Times New Roman" w:hAnsi="Times New Roman" w:cs="Times New Roman"/>
                <w:b/>
                <w:sz w:val="24"/>
                <w:szCs w:val="24"/>
              </w:rPr>
              <w:t>Педагогическая пропаганда идей, средств и методов здорового образа жизни</w:t>
            </w:r>
          </w:p>
        </w:tc>
        <w:tc>
          <w:tcPr>
            <w:tcW w:w="2614" w:type="dxa"/>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круглых столов по обмену положительным опытом семейного воспитания, необходимости рационального режима, полноценного питания, закаливания, двигательного режима и предупреждение вредных привычек</w:t>
            </w:r>
          </w:p>
        </w:tc>
        <w:tc>
          <w:tcPr>
            <w:tcW w:w="1894" w:type="dxa"/>
            <w:tcBorders>
              <w:bottom w:val="single" w:sz="4" w:space="0" w:color="000000" w:themeColor="text1"/>
            </w:tcBorders>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44" w:type="dxa"/>
            <w:tcBorders>
              <w:bottom w:val="single" w:sz="4" w:space="0" w:color="000000" w:themeColor="text1"/>
            </w:tcBorders>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медсестра</w:t>
            </w:r>
          </w:p>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w:t>
            </w:r>
          </w:p>
        </w:tc>
      </w:tr>
      <w:tr w:rsidR="00DA18B0" w:rsidTr="00340903">
        <w:tc>
          <w:tcPr>
            <w:tcW w:w="9928" w:type="dxa"/>
            <w:gridSpan w:val="4"/>
            <w:shd w:val="clear" w:color="auto" w:fill="FFFF00"/>
          </w:tcPr>
          <w:p w:rsidR="00DA18B0" w:rsidRPr="00F46886" w:rsidRDefault="00DA18B0" w:rsidP="00340903">
            <w:pPr>
              <w:jc w:val="center"/>
              <w:rPr>
                <w:rFonts w:ascii="Times New Roman" w:eastAsia="Times New Roman" w:hAnsi="Times New Roman" w:cs="Times New Roman"/>
                <w:b/>
                <w:sz w:val="24"/>
                <w:szCs w:val="24"/>
              </w:rPr>
            </w:pPr>
            <w:r w:rsidRPr="00F46886">
              <w:rPr>
                <w:rFonts w:ascii="Times New Roman" w:eastAsia="Times New Roman" w:hAnsi="Times New Roman" w:cs="Times New Roman"/>
                <w:b/>
                <w:sz w:val="24"/>
                <w:szCs w:val="24"/>
              </w:rPr>
              <w:t>Научно-методическая работа с пе</w:t>
            </w:r>
            <w:r>
              <w:rPr>
                <w:rFonts w:ascii="Times New Roman" w:eastAsia="Times New Roman" w:hAnsi="Times New Roman" w:cs="Times New Roman"/>
                <w:b/>
                <w:sz w:val="24"/>
                <w:szCs w:val="24"/>
              </w:rPr>
              <w:t>дагогами</w:t>
            </w:r>
          </w:p>
        </w:tc>
      </w:tr>
      <w:tr w:rsidR="00DA18B0" w:rsidTr="00340903">
        <w:tc>
          <w:tcPr>
            <w:tcW w:w="3476" w:type="dxa"/>
          </w:tcPr>
          <w:p w:rsidR="00DA18B0" w:rsidRPr="00E24AA4" w:rsidRDefault="00DA18B0" w:rsidP="00340903">
            <w:pPr>
              <w:jc w:val="both"/>
              <w:rPr>
                <w:rFonts w:ascii="Times New Roman" w:eastAsia="Times New Roman" w:hAnsi="Times New Roman" w:cs="Times New Roman"/>
                <w:b/>
                <w:sz w:val="24"/>
                <w:szCs w:val="24"/>
              </w:rPr>
            </w:pPr>
            <w:r w:rsidRPr="00E24AA4">
              <w:rPr>
                <w:rFonts w:ascii="Times New Roman" w:eastAsia="Times New Roman" w:hAnsi="Times New Roman" w:cs="Times New Roman"/>
                <w:b/>
                <w:sz w:val="24"/>
                <w:szCs w:val="24"/>
              </w:rPr>
              <w:t>1. Методическая работа с педагогами</w:t>
            </w:r>
          </w:p>
        </w:tc>
        <w:tc>
          <w:tcPr>
            <w:tcW w:w="261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деловых игр, консультаций, семинаров-практикумов и педагогических советов, направленных на повышение квалификации по формированию знаний, ориентированных на </w:t>
            </w:r>
            <w:r>
              <w:rPr>
                <w:rFonts w:ascii="Times New Roman" w:eastAsia="Times New Roman" w:hAnsi="Times New Roman" w:cs="Times New Roman"/>
                <w:sz w:val="24"/>
                <w:szCs w:val="24"/>
              </w:rPr>
              <w:lastRenderedPageBreak/>
              <w:t>сохранение и укрепление здоровья</w:t>
            </w:r>
          </w:p>
        </w:tc>
        <w:tc>
          <w:tcPr>
            <w:tcW w:w="189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течение года</w:t>
            </w:r>
          </w:p>
        </w:tc>
        <w:tc>
          <w:tcPr>
            <w:tcW w:w="1944" w:type="dxa"/>
          </w:tcPr>
          <w:p w:rsidR="00DA18B0" w:rsidRPr="0078282A"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p>
        </w:tc>
      </w:tr>
    </w:tbl>
    <w:p w:rsidR="00DA18B0" w:rsidRDefault="00DA18B0" w:rsidP="00DA18B0">
      <w:pPr>
        <w:pStyle w:val="a9"/>
        <w:rPr>
          <w:rFonts w:ascii="Times New Roman" w:eastAsia="Times New Roman" w:hAnsi="Times New Roman" w:cs="Times New Roman"/>
          <w:sz w:val="28"/>
          <w:szCs w:val="28"/>
        </w:rPr>
      </w:pPr>
    </w:p>
    <w:p w:rsidR="00DA18B0" w:rsidRDefault="00DA18B0" w:rsidP="00DA18B0">
      <w:pPr>
        <w:pStyle w:val="a9"/>
        <w:ind w:firstLine="567"/>
        <w:rPr>
          <w:rFonts w:ascii="Times New Roman" w:eastAsia="Times New Roman" w:hAnsi="Times New Roman" w:cs="Times New Roman"/>
          <w:sz w:val="28"/>
          <w:szCs w:val="28"/>
        </w:rPr>
      </w:pPr>
    </w:p>
    <w:p w:rsidR="00DA18B0" w:rsidRDefault="00DA18B0" w:rsidP="00DA18B0">
      <w:pPr>
        <w:pStyle w:val="a9"/>
        <w:rPr>
          <w:rFonts w:ascii="Times New Roman" w:eastAsia="Times New Roman" w:hAnsi="Times New Roman" w:cs="Times New Roman"/>
          <w:sz w:val="28"/>
          <w:szCs w:val="28"/>
        </w:rPr>
      </w:pPr>
    </w:p>
    <w:p w:rsidR="00DA18B0" w:rsidRPr="00DB6F4C" w:rsidRDefault="00DA18B0" w:rsidP="00DA18B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План-график профилактических мероприятий</w:t>
      </w:r>
    </w:p>
    <w:p w:rsidR="00DA18B0" w:rsidRDefault="00DA18B0" w:rsidP="00DA18B0">
      <w:pPr>
        <w:spacing w:after="0" w:line="240" w:lineRule="auto"/>
        <w:rPr>
          <w:rFonts w:ascii="Times New Roman" w:eastAsia="Times New Roman" w:hAnsi="Times New Roman" w:cs="Times New Roman"/>
          <w:sz w:val="28"/>
          <w:szCs w:val="28"/>
        </w:rPr>
      </w:pPr>
    </w:p>
    <w:p w:rsidR="00DA18B0" w:rsidRDefault="00DA18B0" w:rsidP="00DA18B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Модель оптимального двигательного режима</w:t>
      </w:r>
    </w:p>
    <w:tbl>
      <w:tblPr>
        <w:tblStyle w:val="a4"/>
        <w:tblW w:w="0" w:type="auto"/>
        <w:tblLook w:val="04A0"/>
      </w:tblPr>
      <w:tblGrid>
        <w:gridCol w:w="2575"/>
        <w:gridCol w:w="3208"/>
        <w:gridCol w:w="1855"/>
        <w:gridCol w:w="2296"/>
      </w:tblGrid>
      <w:tr w:rsidR="00DA18B0" w:rsidTr="00340903">
        <w:tc>
          <w:tcPr>
            <w:tcW w:w="2637" w:type="dxa"/>
            <w:tcBorders>
              <w:bottom w:val="single" w:sz="4" w:space="0" w:color="000000" w:themeColor="text1"/>
            </w:tcBorders>
          </w:tcPr>
          <w:p w:rsidR="00DA18B0" w:rsidRDefault="00DA18B0" w:rsidP="00340903">
            <w:pPr>
              <w:jc w:val="center"/>
              <w:rPr>
                <w:rFonts w:ascii="Times New Roman" w:eastAsia="Times New Roman" w:hAnsi="Times New Roman" w:cs="Times New Roman"/>
                <w:b/>
                <w:sz w:val="24"/>
                <w:szCs w:val="24"/>
              </w:rPr>
            </w:pPr>
          </w:p>
          <w:p w:rsidR="00DA18B0" w:rsidRDefault="00DA18B0" w:rsidP="003409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деятельности</w:t>
            </w:r>
          </w:p>
          <w:p w:rsidR="00DA18B0" w:rsidRPr="00D70B2C" w:rsidRDefault="00DA18B0" w:rsidP="00340903">
            <w:pPr>
              <w:jc w:val="center"/>
              <w:rPr>
                <w:rFonts w:ascii="Times New Roman" w:eastAsia="Times New Roman" w:hAnsi="Times New Roman" w:cs="Times New Roman"/>
                <w:b/>
                <w:sz w:val="24"/>
                <w:szCs w:val="24"/>
              </w:rPr>
            </w:pPr>
          </w:p>
        </w:tc>
        <w:tc>
          <w:tcPr>
            <w:tcW w:w="3458" w:type="dxa"/>
            <w:tcBorders>
              <w:bottom w:val="single" w:sz="4" w:space="0" w:color="000000" w:themeColor="text1"/>
            </w:tcBorders>
          </w:tcPr>
          <w:p w:rsidR="00DA18B0" w:rsidRDefault="00DA18B0" w:rsidP="00340903">
            <w:pPr>
              <w:jc w:val="center"/>
              <w:rPr>
                <w:rFonts w:ascii="Times New Roman" w:eastAsia="Times New Roman" w:hAnsi="Times New Roman" w:cs="Times New Roman"/>
                <w:b/>
                <w:sz w:val="24"/>
                <w:szCs w:val="24"/>
              </w:rPr>
            </w:pPr>
          </w:p>
          <w:p w:rsidR="00DA18B0" w:rsidRPr="00D70B2C" w:rsidRDefault="00DA18B0" w:rsidP="003409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организации</w:t>
            </w:r>
          </w:p>
        </w:tc>
        <w:tc>
          <w:tcPr>
            <w:tcW w:w="1923" w:type="dxa"/>
            <w:tcBorders>
              <w:bottom w:val="single" w:sz="4" w:space="0" w:color="000000" w:themeColor="text1"/>
            </w:tcBorders>
          </w:tcPr>
          <w:p w:rsidR="00DA18B0" w:rsidRDefault="00DA18B0" w:rsidP="00340903">
            <w:pPr>
              <w:jc w:val="center"/>
              <w:rPr>
                <w:rFonts w:ascii="Times New Roman" w:eastAsia="Times New Roman" w:hAnsi="Times New Roman" w:cs="Times New Roman"/>
                <w:b/>
                <w:sz w:val="24"/>
                <w:szCs w:val="24"/>
              </w:rPr>
            </w:pPr>
          </w:p>
          <w:p w:rsidR="00DA18B0" w:rsidRPr="00D70B2C" w:rsidRDefault="00DA18B0" w:rsidP="003409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и сроки проведения</w:t>
            </w:r>
          </w:p>
        </w:tc>
        <w:tc>
          <w:tcPr>
            <w:tcW w:w="2296" w:type="dxa"/>
            <w:tcBorders>
              <w:bottom w:val="single" w:sz="4" w:space="0" w:color="000000" w:themeColor="text1"/>
            </w:tcBorders>
          </w:tcPr>
          <w:p w:rsidR="00DA18B0" w:rsidRDefault="00DA18B0" w:rsidP="00340903">
            <w:pPr>
              <w:jc w:val="center"/>
              <w:rPr>
                <w:rFonts w:ascii="Times New Roman" w:eastAsia="Times New Roman" w:hAnsi="Times New Roman" w:cs="Times New Roman"/>
                <w:b/>
                <w:sz w:val="24"/>
                <w:szCs w:val="24"/>
              </w:rPr>
            </w:pPr>
          </w:p>
          <w:p w:rsidR="00DA18B0" w:rsidRDefault="00DA18B0" w:rsidP="003409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Дозировка, </w:t>
            </w:r>
          </w:p>
          <w:p w:rsidR="00DA18B0" w:rsidRPr="00D70B2C" w:rsidRDefault="00DA18B0" w:rsidP="003409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w:t>
            </w:r>
          </w:p>
        </w:tc>
      </w:tr>
      <w:tr w:rsidR="00DA18B0" w:rsidTr="00340903">
        <w:tc>
          <w:tcPr>
            <w:tcW w:w="10314" w:type="dxa"/>
            <w:gridSpan w:val="4"/>
            <w:shd w:val="clear" w:color="auto" w:fill="FFFF00"/>
          </w:tcPr>
          <w:p w:rsidR="00DA18B0" w:rsidRPr="00D70B2C" w:rsidRDefault="00DA18B0" w:rsidP="003409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Физкультурно-оздоровительные мероприятия</w:t>
            </w:r>
          </w:p>
        </w:tc>
      </w:tr>
      <w:tr w:rsidR="00DA18B0" w:rsidTr="00340903">
        <w:tc>
          <w:tcPr>
            <w:tcW w:w="2637" w:type="dxa"/>
          </w:tcPr>
          <w:p w:rsidR="00DA18B0" w:rsidRPr="00D70B2C" w:rsidRDefault="00DA18B0" w:rsidP="003409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Утренняя гимнастика</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открытом воздухе, в физкультурном зале, в групповой комнате</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296"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младшей и средней группах: 5-8; в старшей группе: 8-10; в подготовительной группе: 10-12</w:t>
            </w:r>
          </w:p>
        </w:tc>
      </w:tr>
      <w:tr w:rsidR="00DA18B0" w:rsidTr="00340903">
        <w:tc>
          <w:tcPr>
            <w:tcW w:w="2637" w:type="dxa"/>
          </w:tcPr>
          <w:p w:rsidR="00DA18B0" w:rsidRPr="00D70B2C" w:rsidRDefault="00DA18B0" w:rsidP="003409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Физкультминутка</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зависимости от вида содержания занятия</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296"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DA18B0" w:rsidTr="00340903">
        <w:tc>
          <w:tcPr>
            <w:tcW w:w="2637" w:type="dxa"/>
          </w:tcPr>
          <w:p w:rsidR="00DA18B0" w:rsidRPr="00D70B2C" w:rsidRDefault="00DA18B0" w:rsidP="003409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Подвижные и физические упражнения</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время утренней прогулки  подгруппами с учетом уровня двигательной активности детей</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296"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w:t>
            </w:r>
          </w:p>
        </w:tc>
      </w:tr>
      <w:tr w:rsidR="00DA18B0" w:rsidTr="00340903">
        <w:tc>
          <w:tcPr>
            <w:tcW w:w="2637" w:type="dxa"/>
          </w:tcPr>
          <w:p w:rsidR="00DA18B0" w:rsidRPr="003D6B09" w:rsidRDefault="00DA18B0" w:rsidP="003409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Индивидуальная работа по развитию движений</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время вечерней прогулки</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296"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r>
      <w:tr w:rsidR="00DA18B0" w:rsidTr="00340903">
        <w:tc>
          <w:tcPr>
            <w:tcW w:w="2637" w:type="dxa"/>
          </w:tcPr>
          <w:p w:rsidR="00DA18B0" w:rsidRPr="003D6B09" w:rsidRDefault="00DA18B0" w:rsidP="00340903">
            <w:pPr>
              <w:jc w:val="both"/>
              <w:rPr>
                <w:rFonts w:ascii="Times New Roman" w:eastAsia="Times New Roman" w:hAnsi="Times New Roman" w:cs="Times New Roman"/>
                <w:b/>
                <w:sz w:val="24"/>
                <w:szCs w:val="24"/>
              </w:rPr>
            </w:pPr>
            <w:r w:rsidRPr="003D6B09">
              <w:rPr>
                <w:rFonts w:ascii="Times New Roman" w:eastAsia="Times New Roman" w:hAnsi="Times New Roman" w:cs="Times New Roman"/>
                <w:b/>
                <w:sz w:val="24"/>
                <w:szCs w:val="24"/>
              </w:rPr>
              <w:t>Прохождение полосы препятствий</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время прогулки</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сезону (когда спортивные снаряды не холодные)</w:t>
            </w:r>
          </w:p>
        </w:tc>
        <w:tc>
          <w:tcPr>
            <w:tcW w:w="2296"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DA18B0" w:rsidTr="00340903">
        <w:tc>
          <w:tcPr>
            <w:tcW w:w="2637" w:type="dxa"/>
          </w:tcPr>
          <w:p w:rsidR="00DA18B0" w:rsidRPr="003D6B09" w:rsidRDefault="00DA18B0" w:rsidP="00340903">
            <w:pPr>
              <w:jc w:val="both"/>
              <w:rPr>
                <w:rFonts w:ascii="Times New Roman" w:eastAsia="Times New Roman" w:hAnsi="Times New Roman" w:cs="Times New Roman"/>
                <w:b/>
                <w:sz w:val="24"/>
                <w:szCs w:val="24"/>
              </w:rPr>
            </w:pPr>
            <w:r w:rsidRPr="003D6B09">
              <w:rPr>
                <w:rFonts w:ascii="Times New Roman" w:eastAsia="Times New Roman" w:hAnsi="Times New Roman" w:cs="Times New Roman"/>
                <w:b/>
                <w:sz w:val="24"/>
                <w:szCs w:val="24"/>
              </w:rPr>
              <w:t>Гимнастика после сна</w:t>
            </w:r>
          </w:p>
        </w:tc>
        <w:tc>
          <w:tcPr>
            <w:tcW w:w="3458" w:type="dxa"/>
          </w:tcPr>
          <w:p w:rsidR="00DA18B0" w:rsidRDefault="00DA18B0" w:rsidP="00340903">
            <w:pPr>
              <w:jc w:val="both"/>
              <w:rPr>
                <w:rFonts w:ascii="Times New Roman" w:eastAsia="Times New Roman" w:hAnsi="Times New Roman" w:cs="Times New Roman"/>
                <w:sz w:val="24"/>
                <w:szCs w:val="24"/>
              </w:rPr>
            </w:pPr>
            <w:r w:rsidRPr="005B569D">
              <w:rPr>
                <w:rFonts w:ascii="Times New Roman" w:eastAsia="Times New Roman" w:hAnsi="Times New Roman" w:cs="Times New Roman"/>
                <w:sz w:val="24"/>
                <w:szCs w:val="24"/>
              </w:rPr>
              <w:t xml:space="preserve">После дневного сна </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296"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r>
      <w:tr w:rsidR="00DA18B0" w:rsidTr="00340903">
        <w:tc>
          <w:tcPr>
            <w:tcW w:w="2637" w:type="dxa"/>
            <w:tcBorders>
              <w:bottom w:val="single" w:sz="4" w:space="0" w:color="000000" w:themeColor="text1"/>
            </w:tcBorders>
          </w:tcPr>
          <w:p w:rsidR="00DA18B0" w:rsidRPr="00604544" w:rsidRDefault="00DA18B0" w:rsidP="00340903">
            <w:pPr>
              <w:jc w:val="both"/>
              <w:rPr>
                <w:rFonts w:ascii="Times New Roman" w:eastAsia="Times New Roman" w:hAnsi="Times New Roman" w:cs="Times New Roman"/>
                <w:b/>
                <w:sz w:val="24"/>
                <w:szCs w:val="24"/>
              </w:rPr>
            </w:pPr>
            <w:proofErr w:type="spellStart"/>
            <w:r w:rsidRPr="00604544">
              <w:rPr>
                <w:rFonts w:ascii="Times New Roman" w:eastAsia="Times New Roman" w:hAnsi="Times New Roman" w:cs="Times New Roman"/>
                <w:b/>
                <w:sz w:val="24"/>
                <w:szCs w:val="24"/>
              </w:rPr>
              <w:t>Логоритмическая</w:t>
            </w:r>
            <w:proofErr w:type="spellEnd"/>
            <w:r w:rsidRPr="00604544">
              <w:rPr>
                <w:rFonts w:ascii="Times New Roman" w:eastAsia="Times New Roman" w:hAnsi="Times New Roman" w:cs="Times New Roman"/>
                <w:b/>
                <w:sz w:val="24"/>
                <w:szCs w:val="24"/>
              </w:rPr>
              <w:t xml:space="preserve"> г</w:t>
            </w:r>
            <w:r>
              <w:rPr>
                <w:rFonts w:ascii="Times New Roman" w:eastAsia="Times New Roman" w:hAnsi="Times New Roman" w:cs="Times New Roman"/>
                <w:b/>
                <w:sz w:val="24"/>
                <w:szCs w:val="24"/>
              </w:rPr>
              <w:t>имнастика</w:t>
            </w:r>
          </w:p>
        </w:tc>
        <w:tc>
          <w:tcPr>
            <w:tcW w:w="3458" w:type="dxa"/>
            <w:tcBorders>
              <w:bottom w:val="single" w:sz="4" w:space="0" w:color="000000" w:themeColor="text1"/>
            </w:tcBorders>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с нарушениями речи</w:t>
            </w:r>
          </w:p>
        </w:tc>
        <w:tc>
          <w:tcPr>
            <w:tcW w:w="1923" w:type="dxa"/>
            <w:tcBorders>
              <w:bottom w:val="single" w:sz="4" w:space="0" w:color="000000" w:themeColor="text1"/>
            </w:tcBorders>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296" w:type="dxa"/>
            <w:tcBorders>
              <w:bottom w:val="single" w:sz="4" w:space="0" w:color="000000" w:themeColor="text1"/>
            </w:tcBorders>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DA18B0" w:rsidTr="00340903">
        <w:tc>
          <w:tcPr>
            <w:tcW w:w="10314" w:type="dxa"/>
            <w:gridSpan w:val="4"/>
            <w:shd w:val="clear" w:color="auto" w:fill="FFFF00"/>
          </w:tcPr>
          <w:p w:rsidR="00DA18B0" w:rsidRPr="00604544" w:rsidRDefault="00DA18B0" w:rsidP="003409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Организованная и самостоятельная деятельность</w:t>
            </w:r>
          </w:p>
        </w:tc>
      </w:tr>
      <w:tr w:rsidR="00DA18B0" w:rsidTr="00340903">
        <w:tc>
          <w:tcPr>
            <w:tcW w:w="2637" w:type="dxa"/>
          </w:tcPr>
          <w:p w:rsidR="00DA18B0" w:rsidRPr="00604544" w:rsidRDefault="00DA18B0" w:rsidP="003409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Физическая культура</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расписанию</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раза в неделю</w:t>
            </w:r>
          </w:p>
        </w:tc>
        <w:tc>
          <w:tcPr>
            <w:tcW w:w="2296"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w:t>
            </w:r>
          </w:p>
        </w:tc>
      </w:tr>
      <w:tr w:rsidR="00DA18B0" w:rsidTr="00340903">
        <w:tc>
          <w:tcPr>
            <w:tcW w:w="2637" w:type="dxa"/>
          </w:tcPr>
          <w:p w:rsidR="00DA18B0" w:rsidRDefault="00DA18B0" w:rsidP="00340903">
            <w:pPr>
              <w:jc w:val="both"/>
              <w:rPr>
                <w:rFonts w:ascii="Times New Roman" w:eastAsia="Times New Roman" w:hAnsi="Times New Roman" w:cs="Times New Roman"/>
                <w:sz w:val="24"/>
                <w:szCs w:val="24"/>
              </w:rPr>
            </w:pPr>
            <w:r w:rsidRPr="00604544">
              <w:rPr>
                <w:rFonts w:ascii="Times New Roman" w:eastAsia="Times New Roman" w:hAnsi="Times New Roman" w:cs="Times New Roman"/>
                <w:b/>
                <w:sz w:val="24"/>
                <w:szCs w:val="24"/>
              </w:rPr>
              <w:lastRenderedPageBreak/>
              <w:t>Самостоятельная двигательная деятельность</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руководством воспитателя в группе и на воздухе</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296"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зависит от индивидуальных особенностей</w:t>
            </w:r>
          </w:p>
        </w:tc>
      </w:tr>
      <w:tr w:rsidR="00DA18B0" w:rsidTr="00340903">
        <w:tc>
          <w:tcPr>
            <w:tcW w:w="2637" w:type="dxa"/>
          </w:tcPr>
          <w:p w:rsidR="00DA18B0" w:rsidRPr="00D673B8" w:rsidRDefault="00DA18B0" w:rsidP="003409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Неделя здоровья</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годовому плану</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296"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30-40</w:t>
            </w:r>
          </w:p>
        </w:tc>
      </w:tr>
      <w:tr w:rsidR="00DA18B0" w:rsidTr="00340903">
        <w:tc>
          <w:tcPr>
            <w:tcW w:w="2637" w:type="dxa"/>
          </w:tcPr>
          <w:p w:rsidR="00DA18B0" w:rsidRPr="00D673B8" w:rsidRDefault="00DA18B0" w:rsidP="00340903">
            <w:pPr>
              <w:jc w:val="both"/>
              <w:rPr>
                <w:rFonts w:ascii="Times New Roman" w:eastAsia="Times New Roman" w:hAnsi="Times New Roman" w:cs="Times New Roman"/>
                <w:b/>
                <w:sz w:val="24"/>
                <w:szCs w:val="24"/>
              </w:rPr>
            </w:pPr>
            <w:r w:rsidRPr="00D673B8">
              <w:rPr>
                <w:rFonts w:ascii="Times New Roman" w:eastAsia="Times New Roman" w:hAnsi="Times New Roman" w:cs="Times New Roman"/>
                <w:b/>
                <w:sz w:val="24"/>
                <w:szCs w:val="24"/>
              </w:rPr>
              <w:t>Физкультурный досуг</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воздухе, в зале; возможно проведение с детьми-сверстниками из нескольких групп</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раза в месяц</w:t>
            </w:r>
          </w:p>
        </w:tc>
        <w:tc>
          <w:tcPr>
            <w:tcW w:w="2296"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30-40</w:t>
            </w:r>
          </w:p>
        </w:tc>
      </w:tr>
      <w:tr w:rsidR="00DA18B0" w:rsidTr="00340903">
        <w:tc>
          <w:tcPr>
            <w:tcW w:w="2637" w:type="dxa"/>
          </w:tcPr>
          <w:p w:rsidR="00DA18B0" w:rsidRPr="00D673B8" w:rsidRDefault="00DA18B0" w:rsidP="003409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Физкультурно-спортивные </w:t>
            </w:r>
            <w:r w:rsidRPr="00D673B8">
              <w:rPr>
                <w:rFonts w:ascii="Times New Roman" w:eastAsia="Times New Roman" w:hAnsi="Times New Roman" w:cs="Times New Roman"/>
                <w:b/>
                <w:sz w:val="24"/>
                <w:szCs w:val="24"/>
              </w:rPr>
              <w:t>праздники</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Внутренние</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раза в год</w:t>
            </w:r>
          </w:p>
        </w:tc>
        <w:tc>
          <w:tcPr>
            <w:tcW w:w="2296"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45-60</w:t>
            </w:r>
          </w:p>
        </w:tc>
      </w:tr>
      <w:tr w:rsidR="00DA18B0" w:rsidTr="00340903">
        <w:tc>
          <w:tcPr>
            <w:tcW w:w="2637" w:type="dxa"/>
          </w:tcPr>
          <w:p w:rsidR="00DA18B0" w:rsidRPr="005B569D" w:rsidRDefault="00DA18B0" w:rsidP="003409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Физкультурные мероприятия с участием родителей</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проведение физкультурных досугов, праздников, Недели здоровья, посещение открытых занятий</w:t>
            </w:r>
          </w:p>
        </w:tc>
        <w:tc>
          <w:tcPr>
            <w:tcW w:w="1923"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плану работы </w:t>
            </w:r>
            <w:proofErr w:type="gramStart"/>
            <w:r>
              <w:rPr>
                <w:rFonts w:ascii="Times New Roman" w:eastAsia="Times New Roman" w:hAnsi="Times New Roman" w:cs="Times New Roman"/>
                <w:sz w:val="24"/>
                <w:szCs w:val="24"/>
              </w:rPr>
              <w:t>ДО</w:t>
            </w:r>
            <w:proofErr w:type="gramEnd"/>
          </w:p>
        </w:tc>
        <w:tc>
          <w:tcPr>
            <w:tcW w:w="2296"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30-40</w:t>
            </w:r>
          </w:p>
        </w:tc>
      </w:tr>
      <w:tr w:rsidR="00DA18B0" w:rsidTr="00340903">
        <w:tc>
          <w:tcPr>
            <w:tcW w:w="2637" w:type="dxa"/>
          </w:tcPr>
          <w:p w:rsidR="00DA18B0" w:rsidRPr="008967C7" w:rsidRDefault="00DA18B0" w:rsidP="00340903">
            <w:pPr>
              <w:jc w:val="both"/>
              <w:rPr>
                <w:rFonts w:ascii="Times New Roman" w:eastAsia="Times New Roman" w:hAnsi="Times New Roman" w:cs="Times New Roman"/>
                <w:b/>
                <w:sz w:val="24"/>
                <w:szCs w:val="24"/>
              </w:rPr>
            </w:pPr>
            <w:r w:rsidRPr="008967C7">
              <w:rPr>
                <w:rFonts w:ascii="Times New Roman" w:eastAsia="Times New Roman" w:hAnsi="Times New Roman" w:cs="Times New Roman"/>
                <w:b/>
                <w:sz w:val="24"/>
                <w:szCs w:val="24"/>
              </w:rPr>
              <w:t>Районный спортивный праздник</w:t>
            </w:r>
          </w:p>
        </w:tc>
        <w:tc>
          <w:tcPr>
            <w:tcW w:w="3458" w:type="dxa"/>
          </w:tcPr>
          <w:p w:rsidR="00DA18B0"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плану </w:t>
            </w:r>
            <w:proofErr w:type="gramStart"/>
            <w:r>
              <w:rPr>
                <w:rFonts w:ascii="Times New Roman" w:eastAsia="Times New Roman" w:hAnsi="Times New Roman" w:cs="Times New Roman"/>
                <w:sz w:val="24"/>
                <w:szCs w:val="24"/>
              </w:rPr>
              <w:t>ДО</w:t>
            </w:r>
            <w:proofErr w:type="gramEnd"/>
          </w:p>
        </w:tc>
        <w:tc>
          <w:tcPr>
            <w:tcW w:w="1923"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296" w:type="dxa"/>
          </w:tcPr>
          <w:p w:rsidR="00DA18B0" w:rsidRDefault="00DA18B0" w:rsidP="003409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45-60</w:t>
            </w:r>
          </w:p>
        </w:tc>
      </w:tr>
    </w:tbl>
    <w:p w:rsidR="00DA18B0" w:rsidRDefault="00DA18B0" w:rsidP="00DA18B0">
      <w:pPr>
        <w:spacing w:after="0" w:line="240" w:lineRule="auto"/>
        <w:jc w:val="both"/>
        <w:rPr>
          <w:rFonts w:ascii="Times New Roman" w:eastAsia="Times New Roman" w:hAnsi="Times New Roman" w:cs="Times New Roman"/>
          <w:b/>
          <w:sz w:val="28"/>
          <w:szCs w:val="28"/>
        </w:rPr>
      </w:pPr>
    </w:p>
    <w:p w:rsidR="00DA18B0" w:rsidRDefault="00DA18B0" w:rsidP="00DA18B0">
      <w:pPr>
        <w:pStyle w:val="a9"/>
        <w:rPr>
          <w:rFonts w:ascii="Times New Roman" w:eastAsia="Times New Roman" w:hAnsi="Times New Roman" w:cs="Times New Roman"/>
          <w:sz w:val="28"/>
          <w:szCs w:val="28"/>
        </w:rPr>
      </w:pPr>
    </w:p>
    <w:p w:rsidR="00DA18B0" w:rsidRDefault="00DA18B0" w:rsidP="00DA18B0">
      <w:pPr>
        <w:pStyle w:val="a9"/>
        <w:rPr>
          <w:rFonts w:ascii="Times New Roman" w:eastAsia="Times New Roman" w:hAnsi="Times New Roman" w:cs="Times New Roman"/>
          <w:sz w:val="28"/>
          <w:szCs w:val="28"/>
        </w:rPr>
      </w:pPr>
    </w:p>
    <w:p w:rsidR="00DA18B0" w:rsidRDefault="00DA18B0" w:rsidP="00DA18B0">
      <w:pPr>
        <w:spacing w:after="0" w:line="240" w:lineRule="auto"/>
        <w:jc w:val="center"/>
        <w:rPr>
          <w:rFonts w:ascii="Times New Roman" w:eastAsia="Times New Roman" w:hAnsi="Times New Roman" w:cs="Times New Roman"/>
          <w:b/>
          <w:sz w:val="28"/>
          <w:szCs w:val="28"/>
        </w:rPr>
      </w:pPr>
      <w:r w:rsidRPr="006B00AB">
        <w:rPr>
          <w:rFonts w:ascii="Times New Roman" w:eastAsia="Times New Roman" w:hAnsi="Times New Roman" w:cs="Times New Roman"/>
          <w:b/>
          <w:sz w:val="28"/>
          <w:szCs w:val="28"/>
        </w:rPr>
        <w:t>Педагогическ</w:t>
      </w:r>
      <w:r>
        <w:rPr>
          <w:rFonts w:ascii="Times New Roman" w:eastAsia="Times New Roman" w:hAnsi="Times New Roman" w:cs="Times New Roman"/>
          <w:b/>
          <w:sz w:val="28"/>
          <w:szCs w:val="28"/>
        </w:rPr>
        <w:t>ий</w:t>
      </w:r>
      <w:r w:rsidRPr="006B00A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мониторинг</w:t>
      </w:r>
    </w:p>
    <w:p w:rsidR="00DA18B0" w:rsidRDefault="00DA18B0" w:rsidP="00DA18B0">
      <w:pPr>
        <w:spacing w:after="0" w:line="240" w:lineRule="auto"/>
        <w:jc w:val="center"/>
        <w:rPr>
          <w:rFonts w:ascii="Times New Roman" w:eastAsia="Times New Roman" w:hAnsi="Times New Roman" w:cs="Times New Roman"/>
          <w:b/>
          <w:sz w:val="28"/>
          <w:szCs w:val="28"/>
        </w:rPr>
      </w:pPr>
    </w:p>
    <w:p w:rsidR="00DA18B0" w:rsidRDefault="00DA18B0" w:rsidP="00DA18B0">
      <w:pPr>
        <w:spacing w:after="0" w:line="240" w:lineRule="auto"/>
        <w:jc w:val="both"/>
        <w:rPr>
          <w:rFonts w:ascii="Times New Roman" w:eastAsia="Times New Roman" w:hAnsi="Times New Roman" w:cs="Times New Roman"/>
          <w:sz w:val="28"/>
          <w:szCs w:val="28"/>
        </w:rPr>
      </w:pPr>
      <w:r w:rsidRPr="004D476E">
        <w:rPr>
          <w:rFonts w:ascii="Times New Roman" w:eastAsia="Times New Roman" w:hAnsi="Times New Roman" w:cs="Times New Roman"/>
          <w:sz w:val="28"/>
          <w:szCs w:val="28"/>
        </w:rPr>
        <w:t>Педагогический мониторинг</w:t>
      </w:r>
      <w:r>
        <w:rPr>
          <w:rFonts w:ascii="Times New Roman" w:eastAsia="Times New Roman" w:hAnsi="Times New Roman" w:cs="Times New Roman"/>
          <w:sz w:val="28"/>
          <w:szCs w:val="28"/>
        </w:rPr>
        <w:t xml:space="preserve"> состояния здоровья детей в дошкольном учреждении проводится в начале и конце учебного года с целью наблюдения за физическим развитием детей, их двигательной активностью, наличием культурно-гигиенических навыков в соответствии с уровнем психомоторного развития и здоровья.</w:t>
      </w:r>
    </w:p>
    <w:p w:rsidR="00DA18B0" w:rsidRDefault="00DA18B0" w:rsidP="00DA18B0">
      <w:pPr>
        <w:spacing w:after="0" w:line="240" w:lineRule="auto"/>
        <w:ind w:firstLine="709"/>
        <w:jc w:val="both"/>
        <w:rPr>
          <w:rFonts w:ascii="Times New Roman" w:eastAsia="Times New Roman" w:hAnsi="Times New Roman" w:cs="Times New Roman"/>
          <w:sz w:val="28"/>
          <w:szCs w:val="28"/>
        </w:rPr>
      </w:pPr>
    </w:p>
    <w:p w:rsidR="00DA18B0" w:rsidRPr="00DB6F4C" w:rsidRDefault="00DA18B0" w:rsidP="00DA18B0">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Критерии реализации Программы</w:t>
      </w:r>
    </w:p>
    <w:tbl>
      <w:tblPr>
        <w:tblStyle w:val="a4"/>
        <w:tblpPr w:leftFromText="180" w:rightFromText="180" w:vertAnchor="text" w:horzAnchor="margin" w:tblpY="829"/>
        <w:tblW w:w="0" w:type="auto"/>
        <w:tblLook w:val="04A0"/>
      </w:tblPr>
      <w:tblGrid>
        <w:gridCol w:w="2195"/>
        <w:gridCol w:w="3355"/>
        <w:gridCol w:w="2482"/>
        <w:gridCol w:w="1896"/>
      </w:tblGrid>
      <w:tr w:rsidR="00DA18B0" w:rsidTr="00340903">
        <w:tc>
          <w:tcPr>
            <w:tcW w:w="2202" w:type="dxa"/>
          </w:tcPr>
          <w:p w:rsidR="00DA18B0" w:rsidRPr="006B00AB" w:rsidRDefault="00DA18B0" w:rsidP="00340903">
            <w:pPr>
              <w:jc w:val="center"/>
              <w:rPr>
                <w:rFonts w:ascii="Times New Roman" w:eastAsia="Times New Roman" w:hAnsi="Times New Roman" w:cs="Times New Roman"/>
                <w:b/>
                <w:sz w:val="24"/>
                <w:szCs w:val="24"/>
              </w:rPr>
            </w:pPr>
            <w:r w:rsidRPr="006B00AB">
              <w:rPr>
                <w:rFonts w:ascii="Times New Roman" w:eastAsia="Times New Roman" w:hAnsi="Times New Roman" w:cs="Times New Roman"/>
                <w:b/>
                <w:sz w:val="24"/>
                <w:szCs w:val="24"/>
              </w:rPr>
              <w:t>Критерий</w:t>
            </w:r>
          </w:p>
        </w:tc>
        <w:tc>
          <w:tcPr>
            <w:tcW w:w="3713" w:type="dxa"/>
          </w:tcPr>
          <w:p w:rsidR="00DA18B0" w:rsidRPr="006B00AB" w:rsidRDefault="00DA18B0" w:rsidP="00340903">
            <w:pPr>
              <w:jc w:val="center"/>
              <w:rPr>
                <w:rFonts w:ascii="Times New Roman" w:eastAsia="Times New Roman" w:hAnsi="Times New Roman" w:cs="Times New Roman"/>
                <w:b/>
                <w:sz w:val="24"/>
                <w:szCs w:val="24"/>
              </w:rPr>
            </w:pPr>
            <w:r w:rsidRPr="006B00AB">
              <w:rPr>
                <w:rFonts w:ascii="Times New Roman" w:eastAsia="Times New Roman" w:hAnsi="Times New Roman" w:cs="Times New Roman"/>
                <w:b/>
                <w:sz w:val="24"/>
                <w:szCs w:val="24"/>
              </w:rPr>
              <w:t>Показатели</w:t>
            </w:r>
          </w:p>
        </w:tc>
        <w:tc>
          <w:tcPr>
            <w:tcW w:w="2482" w:type="dxa"/>
          </w:tcPr>
          <w:p w:rsidR="00DA18B0" w:rsidRPr="00625078" w:rsidRDefault="00DA18B0" w:rsidP="00340903">
            <w:pPr>
              <w:jc w:val="center"/>
              <w:rPr>
                <w:rFonts w:ascii="Times New Roman" w:eastAsia="Times New Roman" w:hAnsi="Times New Roman" w:cs="Times New Roman"/>
                <w:b/>
                <w:sz w:val="24"/>
                <w:szCs w:val="24"/>
              </w:rPr>
            </w:pPr>
            <w:r w:rsidRPr="00625078">
              <w:rPr>
                <w:rFonts w:ascii="Times New Roman" w:eastAsia="Times New Roman" w:hAnsi="Times New Roman" w:cs="Times New Roman"/>
                <w:b/>
                <w:sz w:val="24"/>
                <w:szCs w:val="24"/>
              </w:rPr>
              <w:t>Инструмент</w:t>
            </w:r>
          </w:p>
        </w:tc>
        <w:tc>
          <w:tcPr>
            <w:tcW w:w="1917" w:type="dxa"/>
          </w:tcPr>
          <w:p w:rsidR="00DA18B0" w:rsidRPr="006B00AB" w:rsidRDefault="00DA18B0" w:rsidP="003409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Параметр</w:t>
            </w:r>
          </w:p>
        </w:tc>
      </w:tr>
      <w:tr w:rsidR="00DA18B0" w:rsidTr="00340903">
        <w:tc>
          <w:tcPr>
            <w:tcW w:w="2202" w:type="dxa"/>
          </w:tcPr>
          <w:p w:rsidR="00DA18B0" w:rsidRPr="006B00AB" w:rsidRDefault="00DA18B0" w:rsidP="00340903">
            <w:pPr>
              <w:jc w:val="both"/>
              <w:rPr>
                <w:rFonts w:ascii="Times New Roman" w:eastAsia="Times New Roman" w:hAnsi="Times New Roman" w:cs="Times New Roman"/>
                <w:b/>
                <w:sz w:val="24"/>
                <w:szCs w:val="24"/>
              </w:rPr>
            </w:pPr>
            <w:r w:rsidRPr="006B00AB">
              <w:rPr>
                <w:rFonts w:ascii="Times New Roman" w:eastAsia="Times New Roman" w:hAnsi="Times New Roman" w:cs="Times New Roman"/>
                <w:b/>
                <w:sz w:val="24"/>
                <w:szCs w:val="24"/>
              </w:rPr>
              <w:t>Состояние здоровья детей раннего и дошкольного возраста</w:t>
            </w:r>
          </w:p>
        </w:tc>
        <w:tc>
          <w:tcPr>
            <w:tcW w:w="3713" w:type="dxa"/>
          </w:tcPr>
          <w:p w:rsidR="00DA18B0" w:rsidRPr="00D36D87" w:rsidRDefault="00DA18B0" w:rsidP="00DA18B0">
            <w:pPr>
              <w:pStyle w:val="a3"/>
              <w:numPr>
                <w:ilvl w:val="0"/>
                <w:numId w:val="9"/>
              </w:numPr>
              <w:spacing w:after="0" w:line="240" w:lineRule="auto"/>
              <w:ind w:left="172" w:hanging="40"/>
              <w:jc w:val="both"/>
              <w:rPr>
                <w:rFonts w:ascii="Times New Roman" w:eastAsia="Times New Roman" w:hAnsi="Times New Roman" w:cs="Times New Roman"/>
                <w:sz w:val="24"/>
                <w:szCs w:val="24"/>
              </w:rPr>
            </w:pPr>
            <w:r w:rsidRPr="00D36D87">
              <w:rPr>
                <w:rFonts w:ascii="Times New Roman" w:eastAsia="Times New Roman" w:hAnsi="Times New Roman" w:cs="Times New Roman"/>
                <w:sz w:val="24"/>
                <w:szCs w:val="24"/>
              </w:rPr>
              <w:t xml:space="preserve">заболеваемость детей в ситуациях, </w:t>
            </w:r>
            <w:proofErr w:type="gramStart"/>
            <w:r w:rsidRPr="00D36D87">
              <w:rPr>
                <w:rFonts w:ascii="Times New Roman" w:eastAsia="Times New Roman" w:hAnsi="Times New Roman" w:cs="Times New Roman"/>
                <w:sz w:val="24"/>
                <w:szCs w:val="24"/>
              </w:rPr>
              <w:t>в</w:t>
            </w:r>
            <w:proofErr w:type="gramEnd"/>
            <w:r w:rsidRPr="00D36D87">
              <w:rPr>
                <w:rFonts w:ascii="Times New Roman" w:eastAsia="Times New Roman" w:hAnsi="Times New Roman" w:cs="Times New Roman"/>
                <w:sz w:val="24"/>
                <w:szCs w:val="24"/>
              </w:rPr>
              <w:t xml:space="preserve"> </w:t>
            </w:r>
            <w:proofErr w:type="gramStart"/>
            <w:r w:rsidRPr="00D36D87">
              <w:rPr>
                <w:rFonts w:ascii="Times New Roman" w:eastAsia="Times New Roman" w:hAnsi="Times New Roman" w:cs="Times New Roman"/>
                <w:sz w:val="24"/>
                <w:szCs w:val="24"/>
              </w:rPr>
              <w:t>дня</w:t>
            </w:r>
            <w:proofErr w:type="gramEnd"/>
            <w:r w:rsidRPr="00D36D87">
              <w:rPr>
                <w:rFonts w:ascii="Times New Roman" w:eastAsia="Times New Roman" w:hAnsi="Times New Roman" w:cs="Times New Roman"/>
                <w:sz w:val="24"/>
                <w:szCs w:val="24"/>
              </w:rPr>
              <w:t xml:space="preserve"> на одного ребенка;</w:t>
            </w:r>
          </w:p>
          <w:p w:rsidR="00DA18B0" w:rsidRPr="00D36D87" w:rsidRDefault="00DA18B0" w:rsidP="00DA18B0">
            <w:pPr>
              <w:pStyle w:val="a3"/>
              <w:numPr>
                <w:ilvl w:val="0"/>
                <w:numId w:val="9"/>
              </w:numPr>
              <w:spacing w:after="0" w:line="240" w:lineRule="auto"/>
              <w:ind w:left="172" w:hanging="40"/>
              <w:jc w:val="both"/>
              <w:rPr>
                <w:rFonts w:ascii="Times New Roman" w:eastAsia="Times New Roman" w:hAnsi="Times New Roman" w:cs="Times New Roman"/>
                <w:sz w:val="24"/>
                <w:szCs w:val="24"/>
              </w:rPr>
            </w:pPr>
            <w:r w:rsidRPr="00D36D87">
              <w:rPr>
                <w:rFonts w:ascii="Times New Roman" w:eastAsia="Times New Roman" w:hAnsi="Times New Roman" w:cs="Times New Roman"/>
                <w:sz w:val="24"/>
                <w:szCs w:val="24"/>
              </w:rPr>
              <w:t>количество часто</w:t>
            </w:r>
            <w:r>
              <w:rPr>
                <w:rFonts w:ascii="Times New Roman" w:eastAsia="Times New Roman" w:hAnsi="Times New Roman" w:cs="Times New Roman"/>
                <w:sz w:val="24"/>
                <w:szCs w:val="24"/>
              </w:rPr>
              <w:t xml:space="preserve"> </w:t>
            </w:r>
            <w:r w:rsidRPr="00D36D87">
              <w:rPr>
                <w:rFonts w:ascii="Times New Roman" w:eastAsia="Times New Roman" w:hAnsi="Times New Roman" w:cs="Times New Roman"/>
                <w:sz w:val="24"/>
                <w:szCs w:val="24"/>
              </w:rPr>
              <w:t>болеющих детей;</w:t>
            </w:r>
          </w:p>
          <w:p w:rsidR="00DA18B0" w:rsidRPr="00D36D87" w:rsidRDefault="00DA18B0" w:rsidP="00DA18B0">
            <w:pPr>
              <w:pStyle w:val="a3"/>
              <w:numPr>
                <w:ilvl w:val="0"/>
                <w:numId w:val="9"/>
              </w:numPr>
              <w:spacing w:after="0" w:line="240" w:lineRule="auto"/>
              <w:ind w:left="172" w:hanging="40"/>
              <w:jc w:val="both"/>
              <w:rPr>
                <w:rFonts w:ascii="Times New Roman" w:eastAsia="Times New Roman" w:hAnsi="Times New Roman" w:cs="Times New Roman"/>
                <w:sz w:val="24"/>
                <w:szCs w:val="24"/>
              </w:rPr>
            </w:pPr>
            <w:r w:rsidRPr="00D36D87">
              <w:rPr>
                <w:rFonts w:ascii="Times New Roman" w:eastAsia="Times New Roman" w:hAnsi="Times New Roman" w:cs="Times New Roman"/>
                <w:sz w:val="24"/>
                <w:szCs w:val="24"/>
              </w:rPr>
              <w:t>количество детей с отклонениями в состоянии здоровья, с хроническими заболеваниями;</w:t>
            </w:r>
          </w:p>
          <w:p w:rsidR="00DA18B0" w:rsidRPr="00D36D87" w:rsidRDefault="00DA18B0" w:rsidP="00DA18B0">
            <w:pPr>
              <w:pStyle w:val="a3"/>
              <w:numPr>
                <w:ilvl w:val="0"/>
                <w:numId w:val="9"/>
              </w:numPr>
              <w:spacing w:after="0" w:line="240" w:lineRule="auto"/>
              <w:ind w:left="172" w:hanging="40"/>
              <w:jc w:val="both"/>
              <w:rPr>
                <w:rFonts w:ascii="Times New Roman" w:eastAsia="Times New Roman" w:hAnsi="Times New Roman" w:cs="Times New Roman"/>
                <w:sz w:val="24"/>
                <w:szCs w:val="24"/>
              </w:rPr>
            </w:pPr>
            <w:r w:rsidRPr="00D36D87">
              <w:rPr>
                <w:rFonts w:ascii="Times New Roman" w:eastAsia="Times New Roman" w:hAnsi="Times New Roman" w:cs="Times New Roman"/>
                <w:sz w:val="24"/>
                <w:szCs w:val="24"/>
              </w:rPr>
              <w:lastRenderedPageBreak/>
              <w:t>распределение детей по группам здоровья.</w:t>
            </w:r>
          </w:p>
        </w:tc>
        <w:tc>
          <w:tcPr>
            <w:tcW w:w="2482" w:type="dxa"/>
          </w:tcPr>
          <w:p w:rsidR="00DA18B0" w:rsidRDefault="00DA18B0" w:rsidP="00340903">
            <w:pPr>
              <w:pStyle w:val="a3"/>
              <w:jc w:val="both"/>
              <w:rPr>
                <w:rFonts w:ascii="Times New Roman" w:eastAsia="Times New Roman" w:hAnsi="Times New Roman" w:cs="Times New Roman"/>
                <w:sz w:val="24"/>
                <w:szCs w:val="24"/>
              </w:rPr>
            </w:pPr>
          </w:p>
          <w:p w:rsidR="00DA18B0" w:rsidRDefault="00DA18B0" w:rsidP="00340903">
            <w:pPr>
              <w:pStyle w:val="a3"/>
              <w:ind w:left="73"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Медицинское обследование </w:t>
            </w:r>
          </w:p>
          <w:p w:rsidR="00DA18B0" w:rsidRPr="00D36D87" w:rsidRDefault="00DA18B0" w:rsidP="00340903">
            <w:pPr>
              <w:pStyle w:val="a3"/>
              <w:ind w:left="73"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17" w:type="dxa"/>
          </w:tcPr>
          <w:p w:rsidR="00DA18B0" w:rsidRDefault="00DA18B0" w:rsidP="00340903">
            <w:pPr>
              <w:pStyle w:val="a3"/>
              <w:jc w:val="both"/>
              <w:rPr>
                <w:rFonts w:ascii="Times New Roman" w:eastAsia="Times New Roman" w:hAnsi="Times New Roman" w:cs="Times New Roman"/>
                <w:sz w:val="24"/>
                <w:szCs w:val="24"/>
              </w:rPr>
            </w:pPr>
          </w:p>
          <w:p w:rsidR="00DA18B0" w:rsidRPr="00D36D87" w:rsidRDefault="00DA18B0" w:rsidP="00340903">
            <w:pPr>
              <w:pStyle w:val="a3"/>
              <w:ind w:left="34"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детей </w:t>
            </w:r>
          </w:p>
        </w:tc>
      </w:tr>
      <w:tr w:rsidR="00DA18B0" w:rsidTr="00340903">
        <w:tc>
          <w:tcPr>
            <w:tcW w:w="2202" w:type="dxa"/>
          </w:tcPr>
          <w:p w:rsidR="00DA18B0" w:rsidRPr="006B00AB" w:rsidRDefault="00DA18B0" w:rsidP="00340903">
            <w:pPr>
              <w:jc w:val="both"/>
              <w:rPr>
                <w:rFonts w:ascii="Times New Roman" w:eastAsia="Times New Roman" w:hAnsi="Times New Roman" w:cs="Times New Roman"/>
                <w:b/>
                <w:sz w:val="24"/>
                <w:szCs w:val="24"/>
              </w:rPr>
            </w:pPr>
            <w:r w:rsidRPr="006B00AB">
              <w:rPr>
                <w:rFonts w:ascii="Times New Roman" w:eastAsia="Times New Roman" w:hAnsi="Times New Roman" w:cs="Times New Roman"/>
                <w:b/>
                <w:sz w:val="24"/>
                <w:szCs w:val="24"/>
              </w:rPr>
              <w:lastRenderedPageBreak/>
              <w:t>Физическое развитие</w:t>
            </w:r>
          </w:p>
        </w:tc>
        <w:tc>
          <w:tcPr>
            <w:tcW w:w="3713" w:type="dxa"/>
          </w:tcPr>
          <w:p w:rsidR="00DA18B0" w:rsidRPr="00625078" w:rsidRDefault="00DA18B0" w:rsidP="00DA18B0">
            <w:pPr>
              <w:pStyle w:val="a3"/>
              <w:numPr>
                <w:ilvl w:val="0"/>
                <w:numId w:val="9"/>
              </w:numPr>
              <w:spacing w:after="0" w:line="240" w:lineRule="auto"/>
              <w:ind w:left="172" w:hanging="40"/>
              <w:jc w:val="both"/>
              <w:rPr>
                <w:rFonts w:ascii="Times New Roman" w:eastAsia="Times New Roman" w:hAnsi="Times New Roman" w:cs="Times New Roman"/>
                <w:sz w:val="24"/>
                <w:szCs w:val="24"/>
              </w:rPr>
            </w:pPr>
            <w:r w:rsidRPr="00625078">
              <w:rPr>
                <w:rFonts w:ascii="Times New Roman" w:eastAsia="Times New Roman" w:hAnsi="Times New Roman" w:cs="Times New Roman"/>
                <w:sz w:val="24"/>
                <w:szCs w:val="24"/>
              </w:rPr>
              <w:t>антропометрические данные</w:t>
            </w:r>
          </w:p>
        </w:tc>
        <w:tc>
          <w:tcPr>
            <w:tcW w:w="2482" w:type="dxa"/>
          </w:tcPr>
          <w:p w:rsidR="00DA18B0" w:rsidRDefault="00DA18B0" w:rsidP="00340903">
            <w:pPr>
              <w:pStyle w:val="a3"/>
              <w:ind w:left="116" w:hanging="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Антропометрические измерения: масса тела, рост, окружность грудной клетки </w:t>
            </w:r>
          </w:p>
          <w:p w:rsidR="00DA18B0" w:rsidRPr="00625078" w:rsidRDefault="00DA18B0" w:rsidP="00340903">
            <w:pPr>
              <w:pStyle w:val="a3"/>
              <w:ind w:left="116"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17" w:type="dxa"/>
          </w:tcPr>
          <w:p w:rsidR="00DA18B0" w:rsidRPr="00625078" w:rsidRDefault="00DA18B0" w:rsidP="00340903">
            <w:pPr>
              <w:pStyle w:val="a3"/>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Отступление от нормы: снижение, избыток, дефицит</w:t>
            </w:r>
          </w:p>
        </w:tc>
      </w:tr>
      <w:tr w:rsidR="00DA18B0" w:rsidTr="00340903">
        <w:tc>
          <w:tcPr>
            <w:tcW w:w="2202" w:type="dxa"/>
          </w:tcPr>
          <w:p w:rsidR="00DA18B0" w:rsidRPr="006B00AB" w:rsidRDefault="00DA18B0" w:rsidP="003409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Нервно-психическое развитие</w:t>
            </w:r>
          </w:p>
        </w:tc>
        <w:tc>
          <w:tcPr>
            <w:tcW w:w="3713" w:type="dxa"/>
          </w:tcPr>
          <w:p w:rsidR="00DA18B0" w:rsidRPr="00D36D87" w:rsidRDefault="00DA18B0" w:rsidP="00DA18B0">
            <w:pPr>
              <w:pStyle w:val="a3"/>
              <w:numPr>
                <w:ilvl w:val="0"/>
                <w:numId w:val="9"/>
              </w:numPr>
              <w:spacing w:after="0" w:line="240" w:lineRule="auto"/>
              <w:ind w:left="172" w:firstLine="188"/>
              <w:jc w:val="both"/>
              <w:rPr>
                <w:rFonts w:ascii="Times New Roman" w:eastAsia="Times New Roman" w:hAnsi="Times New Roman" w:cs="Times New Roman"/>
                <w:sz w:val="24"/>
                <w:szCs w:val="24"/>
              </w:rPr>
            </w:pPr>
            <w:r w:rsidRPr="00D36D87">
              <w:rPr>
                <w:rFonts w:ascii="Times New Roman" w:eastAsia="Times New Roman" w:hAnsi="Times New Roman" w:cs="Times New Roman"/>
                <w:sz w:val="24"/>
                <w:szCs w:val="24"/>
              </w:rPr>
              <w:t>мышление и речь;</w:t>
            </w:r>
          </w:p>
          <w:p w:rsidR="00DA18B0" w:rsidRPr="00D36D87" w:rsidRDefault="00DA18B0" w:rsidP="00DA18B0">
            <w:pPr>
              <w:pStyle w:val="a3"/>
              <w:numPr>
                <w:ilvl w:val="0"/>
                <w:numId w:val="9"/>
              </w:numPr>
              <w:spacing w:after="0" w:line="240" w:lineRule="auto"/>
              <w:ind w:left="172" w:firstLine="188"/>
              <w:jc w:val="both"/>
              <w:rPr>
                <w:rFonts w:ascii="Times New Roman" w:eastAsia="Times New Roman" w:hAnsi="Times New Roman" w:cs="Times New Roman"/>
                <w:sz w:val="24"/>
                <w:szCs w:val="24"/>
              </w:rPr>
            </w:pPr>
            <w:r w:rsidRPr="00D36D87">
              <w:rPr>
                <w:rFonts w:ascii="Times New Roman" w:eastAsia="Times New Roman" w:hAnsi="Times New Roman" w:cs="Times New Roman"/>
                <w:sz w:val="24"/>
                <w:szCs w:val="24"/>
              </w:rPr>
              <w:t>внимание и память;</w:t>
            </w:r>
          </w:p>
          <w:p w:rsidR="00DA18B0" w:rsidRPr="00D36D87" w:rsidRDefault="00DA18B0" w:rsidP="00DA18B0">
            <w:pPr>
              <w:pStyle w:val="a3"/>
              <w:numPr>
                <w:ilvl w:val="0"/>
                <w:numId w:val="9"/>
              </w:numPr>
              <w:spacing w:after="0" w:line="240" w:lineRule="auto"/>
              <w:ind w:left="172" w:firstLine="188"/>
              <w:jc w:val="both"/>
              <w:rPr>
                <w:rFonts w:ascii="Times New Roman" w:eastAsia="Times New Roman" w:hAnsi="Times New Roman" w:cs="Times New Roman"/>
                <w:sz w:val="24"/>
                <w:szCs w:val="24"/>
              </w:rPr>
            </w:pPr>
            <w:r w:rsidRPr="00D36D87">
              <w:rPr>
                <w:rFonts w:ascii="Times New Roman" w:eastAsia="Times New Roman" w:hAnsi="Times New Roman" w:cs="Times New Roman"/>
                <w:sz w:val="24"/>
                <w:szCs w:val="24"/>
              </w:rPr>
              <w:t>психомоторное развитие;</w:t>
            </w:r>
          </w:p>
          <w:p w:rsidR="00DA18B0" w:rsidRPr="00D36D87" w:rsidRDefault="00DA18B0" w:rsidP="00DA18B0">
            <w:pPr>
              <w:pStyle w:val="a3"/>
              <w:numPr>
                <w:ilvl w:val="0"/>
                <w:numId w:val="9"/>
              </w:numPr>
              <w:spacing w:after="0" w:line="240" w:lineRule="auto"/>
              <w:ind w:left="172" w:firstLine="188"/>
              <w:jc w:val="both"/>
              <w:rPr>
                <w:rFonts w:ascii="Times New Roman" w:eastAsia="Times New Roman" w:hAnsi="Times New Roman" w:cs="Times New Roman"/>
                <w:sz w:val="24"/>
                <w:szCs w:val="24"/>
              </w:rPr>
            </w:pPr>
            <w:r w:rsidRPr="00D36D87">
              <w:rPr>
                <w:rFonts w:ascii="Times New Roman" w:eastAsia="Times New Roman" w:hAnsi="Times New Roman" w:cs="Times New Roman"/>
                <w:sz w:val="24"/>
                <w:szCs w:val="24"/>
              </w:rPr>
              <w:t>социальные контакты</w:t>
            </w:r>
          </w:p>
        </w:tc>
        <w:tc>
          <w:tcPr>
            <w:tcW w:w="2482" w:type="dxa"/>
          </w:tcPr>
          <w:p w:rsidR="00DA18B0" w:rsidRDefault="00DA18B0" w:rsidP="00340903">
            <w:pPr>
              <w:pStyle w:val="a3"/>
              <w:ind w:hanging="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p>
          <w:p w:rsidR="00DA18B0" w:rsidRDefault="00DA18B0" w:rsidP="00340903">
            <w:pPr>
              <w:pStyle w:val="a3"/>
              <w:ind w:hanging="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обследование</w:t>
            </w:r>
          </w:p>
          <w:p w:rsidR="00DA18B0" w:rsidRPr="00D36D87" w:rsidRDefault="00DA18B0" w:rsidP="00340903">
            <w:pPr>
              <w:pStyle w:val="a3"/>
              <w:ind w:hanging="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c>
          <w:tcPr>
            <w:tcW w:w="1917" w:type="dxa"/>
          </w:tcPr>
          <w:p w:rsidR="00DA18B0" w:rsidRDefault="00DA18B0" w:rsidP="00340903">
            <w:pPr>
              <w:pStyle w:val="a3"/>
              <w:ind w:lef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w:t>
            </w:r>
          </w:p>
          <w:p w:rsidR="00DA18B0" w:rsidRDefault="00DA18B0" w:rsidP="00340903">
            <w:pPr>
              <w:pStyle w:val="a3"/>
              <w:ind w:lef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нарушений</w:t>
            </w:r>
          </w:p>
          <w:p w:rsidR="00DA18B0" w:rsidRPr="00D36D87" w:rsidRDefault="00DA18B0" w:rsidP="00340903">
            <w:pPr>
              <w:pStyle w:val="a3"/>
              <w:ind w:lef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tc>
      </w:tr>
      <w:tr w:rsidR="00DA18B0" w:rsidTr="00340903">
        <w:tc>
          <w:tcPr>
            <w:tcW w:w="2202" w:type="dxa"/>
          </w:tcPr>
          <w:p w:rsidR="00DA18B0" w:rsidRDefault="00DA18B0" w:rsidP="0034090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Физическая подготовленность</w:t>
            </w:r>
          </w:p>
        </w:tc>
        <w:tc>
          <w:tcPr>
            <w:tcW w:w="3713" w:type="dxa"/>
          </w:tcPr>
          <w:p w:rsidR="00DA18B0" w:rsidRDefault="00DA18B0" w:rsidP="00DA18B0">
            <w:pPr>
              <w:pStyle w:val="a3"/>
              <w:numPr>
                <w:ilvl w:val="0"/>
                <w:numId w:val="9"/>
              </w:numPr>
              <w:spacing w:after="0" w:line="240" w:lineRule="auto"/>
              <w:ind w:left="172" w:firstLine="1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быстрота;</w:t>
            </w:r>
          </w:p>
          <w:p w:rsidR="00DA18B0" w:rsidRDefault="00DA18B0" w:rsidP="00DA18B0">
            <w:pPr>
              <w:pStyle w:val="a3"/>
              <w:numPr>
                <w:ilvl w:val="0"/>
                <w:numId w:val="9"/>
              </w:numPr>
              <w:spacing w:after="0" w:line="240" w:lineRule="auto"/>
              <w:ind w:left="172" w:firstLine="1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гибкость;</w:t>
            </w:r>
          </w:p>
          <w:p w:rsidR="00DA18B0" w:rsidRDefault="00DA18B0" w:rsidP="00DA18B0">
            <w:pPr>
              <w:pStyle w:val="a3"/>
              <w:numPr>
                <w:ilvl w:val="0"/>
                <w:numId w:val="9"/>
              </w:numPr>
              <w:spacing w:after="0" w:line="240" w:lineRule="auto"/>
              <w:ind w:left="172" w:firstLine="1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выносливость;</w:t>
            </w:r>
          </w:p>
          <w:p w:rsidR="00DA18B0" w:rsidRPr="00D36D87" w:rsidRDefault="00DA18B0" w:rsidP="00DA18B0">
            <w:pPr>
              <w:pStyle w:val="a3"/>
              <w:numPr>
                <w:ilvl w:val="0"/>
                <w:numId w:val="9"/>
              </w:numPr>
              <w:spacing w:after="0" w:line="240" w:lineRule="auto"/>
              <w:ind w:left="172" w:firstLine="1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скоростно-силовые качества</w:t>
            </w:r>
          </w:p>
        </w:tc>
        <w:tc>
          <w:tcPr>
            <w:tcW w:w="2482" w:type="dxa"/>
          </w:tcPr>
          <w:p w:rsidR="00DA18B0" w:rsidRPr="00EE45D7" w:rsidRDefault="00DA18B0" w:rsidP="00340903">
            <w:pPr>
              <w:pStyle w:val="a3"/>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EE45D7">
              <w:rPr>
                <w:rFonts w:ascii="Times New Roman" w:eastAsia="Times New Roman" w:hAnsi="Times New Roman" w:cs="Times New Roman"/>
                <w:sz w:val="24"/>
                <w:szCs w:val="24"/>
              </w:rPr>
              <w:t>естирование</w:t>
            </w:r>
            <w:r>
              <w:rPr>
                <w:rFonts w:ascii="Times New Roman" w:eastAsia="Times New Roman" w:hAnsi="Times New Roman" w:cs="Times New Roman"/>
                <w:sz w:val="24"/>
                <w:szCs w:val="24"/>
              </w:rPr>
              <w:t xml:space="preserve"> нормативов</w:t>
            </w:r>
          </w:p>
        </w:tc>
        <w:tc>
          <w:tcPr>
            <w:tcW w:w="1917" w:type="dxa"/>
          </w:tcPr>
          <w:p w:rsidR="00DA18B0" w:rsidRDefault="00DA18B0" w:rsidP="00DA18B0">
            <w:pPr>
              <w:pStyle w:val="a3"/>
              <w:numPr>
                <w:ilvl w:val="0"/>
                <w:numId w:val="11"/>
              </w:numPr>
              <w:spacing w:after="0" w:line="240" w:lineRule="auto"/>
              <w:ind w:left="4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высокий, средний, низкий;</w:t>
            </w:r>
          </w:p>
          <w:p w:rsidR="00DA18B0" w:rsidRDefault="00DA18B0" w:rsidP="00340903">
            <w:pPr>
              <w:pStyle w:val="a3"/>
              <w:ind w:left="47"/>
              <w:jc w:val="both"/>
              <w:rPr>
                <w:rFonts w:ascii="Times New Roman" w:eastAsia="Times New Roman" w:hAnsi="Times New Roman" w:cs="Times New Roman"/>
                <w:sz w:val="24"/>
                <w:szCs w:val="24"/>
              </w:rPr>
            </w:pPr>
          </w:p>
        </w:tc>
      </w:tr>
      <w:tr w:rsidR="00DA18B0" w:rsidTr="00340903">
        <w:tc>
          <w:tcPr>
            <w:tcW w:w="2202" w:type="dxa"/>
          </w:tcPr>
          <w:p w:rsidR="00DA18B0" w:rsidRPr="001E52D9" w:rsidRDefault="00DA18B0" w:rsidP="00340903">
            <w:pPr>
              <w:jc w:val="both"/>
              <w:rPr>
                <w:rFonts w:ascii="Times New Roman" w:eastAsia="Times New Roman" w:hAnsi="Times New Roman" w:cs="Times New Roman"/>
                <w:b/>
                <w:sz w:val="24"/>
                <w:szCs w:val="24"/>
              </w:rPr>
            </w:pPr>
            <w:r w:rsidRPr="001E52D9">
              <w:rPr>
                <w:rFonts w:ascii="Times New Roman" w:eastAsia="Times New Roman" w:hAnsi="Times New Roman" w:cs="Times New Roman"/>
                <w:b/>
                <w:sz w:val="24"/>
                <w:szCs w:val="24"/>
              </w:rPr>
              <w:t>Двигательная активность</w:t>
            </w:r>
          </w:p>
        </w:tc>
        <w:tc>
          <w:tcPr>
            <w:tcW w:w="3713" w:type="dxa"/>
          </w:tcPr>
          <w:p w:rsidR="00DA18B0" w:rsidRPr="00625078" w:rsidRDefault="00DA18B0" w:rsidP="00DA18B0">
            <w:pPr>
              <w:pStyle w:val="a3"/>
              <w:numPr>
                <w:ilvl w:val="0"/>
                <w:numId w:val="10"/>
              </w:numPr>
              <w:spacing w:after="0" w:line="240" w:lineRule="auto"/>
              <w:ind w:left="172" w:firstLine="188"/>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уровни двигательной активности</w:t>
            </w:r>
          </w:p>
        </w:tc>
        <w:tc>
          <w:tcPr>
            <w:tcW w:w="2482" w:type="dxa"/>
          </w:tcPr>
          <w:p w:rsidR="00DA18B0" w:rsidRPr="00380F3F" w:rsidRDefault="00DA18B0" w:rsidP="00340903">
            <w:pPr>
              <w:pStyle w:val="a3"/>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Pr="00380F3F">
              <w:rPr>
                <w:rFonts w:ascii="Times New Roman" w:eastAsia="Times New Roman" w:hAnsi="Times New Roman" w:cs="Times New Roman"/>
                <w:sz w:val="24"/>
                <w:szCs w:val="24"/>
              </w:rPr>
              <w:t>ронометраж</w:t>
            </w:r>
          </w:p>
        </w:tc>
        <w:tc>
          <w:tcPr>
            <w:tcW w:w="1917" w:type="dxa"/>
          </w:tcPr>
          <w:p w:rsidR="00DA18B0" w:rsidRPr="00380F3F" w:rsidRDefault="00DA18B0" w:rsidP="003409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380F3F">
              <w:rPr>
                <w:rFonts w:ascii="Times New Roman" w:eastAsia="Times New Roman" w:hAnsi="Times New Roman" w:cs="Times New Roman"/>
                <w:sz w:val="24"/>
                <w:szCs w:val="24"/>
              </w:rPr>
              <w:t>ровень: высокий, средний, низкий</w:t>
            </w:r>
          </w:p>
        </w:tc>
      </w:tr>
    </w:tbl>
    <w:p w:rsidR="00DA18B0" w:rsidRDefault="00DA18B0" w:rsidP="00DA18B0">
      <w:pPr>
        <w:rPr>
          <w:rFonts w:ascii="Times New Roman" w:eastAsia="Times New Roman" w:hAnsi="Times New Roman" w:cs="Times New Roman"/>
          <w:sz w:val="28"/>
          <w:szCs w:val="28"/>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Default="00DA18B0" w:rsidP="00DA18B0">
      <w:pPr>
        <w:spacing w:after="0" w:line="240" w:lineRule="auto"/>
        <w:jc w:val="center"/>
        <w:rPr>
          <w:rFonts w:ascii="Times New Roman" w:eastAsia="Times New Roman" w:hAnsi="Times New Roman" w:cs="Times New Roman"/>
          <w:b/>
          <w:bCs/>
          <w:sz w:val="24"/>
          <w:szCs w:val="24"/>
        </w:rPr>
      </w:pPr>
    </w:p>
    <w:p w:rsidR="00DA18B0" w:rsidRPr="00DB6F4C" w:rsidRDefault="00DA18B0" w:rsidP="00DA18B0">
      <w:pPr>
        <w:spacing w:after="0" w:line="240" w:lineRule="auto"/>
        <w:jc w:val="center"/>
        <w:rPr>
          <w:rFonts w:ascii="Times New Roman" w:hAnsi="Times New Roman" w:cs="Times New Roman"/>
          <w:sz w:val="20"/>
          <w:szCs w:val="20"/>
        </w:rPr>
      </w:pPr>
      <w:r w:rsidRPr="00DB6F4C">
        <w:rPr>
          <w:rFonts w:ascii="Times New Roman" w:eastAsia="Times New Roman" w:hAnsi="Times New Roman" w:cs="Times New Roman"/>
          <w:b/>
          <w:bCs/>
          <w:sz w:val="24"/>
          <w:szCs w:val="24"/>
        </w:rPr>
        <w:t>Список литературы</w:t>
      </w: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Аксенова З.Ф. Спортивные праздники в детском саду. - М Творческий Центр Сфера, 2003</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Александрова Е.Ю. Оздоровительная работа в ДОУ по программе «Остров здоровья» – Волгоград: учитель, 2007.</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proofErr w:type="spellStart"/>
      <w:r w:rsidRPr="00DB6F4C">
        <w:rPr>
          <w:rFonts w:ascii="Times New Roman" w:eastAsia="Times New Roman" w:hAnsi="Times New Roman" w:cs="Times New Roman"/>
          <w:sz w:val="24"/>
          <w:szCs w:val="24"/>
        </w:rPr>
        <w:t>Алямовская</w:t>
      </w:r>
      <w:proofErr w:type="spellEnd"/>
      <w:r w:rsidRPr="00DB6F4C">
        <w:rPr>
          <w:rFonts w:ascii="Times New Roman" w:eastAsia="Times New Roman" w:hAnsi="Times New Roman" w:cs="Times New Roman"/>
          <w:sz w:val="24"/>
          <w:szCs w:val="24"/>
        </w:rPr>
        <w:t xml:space="preserve"> В.Г. Как воспитать здорового ребенка. М. 1993</w:t>
      </w:r>
    </w:p>
    <w:p w:rsidR="00DA18B0" w:rsidRPr="00DB6F4C" w:rsidRDefault="00DA18B0" w:rsidP="00DA18B0">
      <w:pPr>
        <w:numPr>
          <w:ilvl w:val="0"/>
          <w:numId w:val="24"/>
        </w:numPr>
        <w:tabs>
          <w:tab w:val="left" w:pos="418"/>
        </w:tabs>
        <w:spacing w:after="0" w:line="240" w:lineRule="auto"/>
        <w:ind w:left="418" w:hanging="418"/>
        <w:rPr>
          <w:rFonts w:ascii="Times New Roman" w:eastAsia="Times New Roman" w:hAnsi="Times New Roman" w:cs="Times New Roman"/>
          <w:sz w:val="24"/>
          <w:szCs w:val="24"/>
        </w:rPr>
      </w:pPr>
      <w:proofErr w:type="spellStart"/>
      <w:r w:rsidRPr="00DB6F4C">
        <w:rPr>
          <w:rFonts w:ascii="Times New Roman" w:eastAsia="Times New Roman" w:hAnsi="Times New Roman" w:cs="Times New Roman"/>
          <w:sz w:val="24"/>
          <w:szCs w:val="24"/>
        </w:rPr>
        <w:t>Амонашвили</w:t>
      </w:r>
      <w:proofErr w:type="spellEnd"/>
      <w:r w:rsidRPr="00DB6F4C">
        <w:rPr>
          <w:rFonts w:ascii="Times New Roman" w:eastAsia="Times New Roman" w:hAnsi="Times New Roman" w:cs="Times New Roman"/>
          <w:sz w:val="24"/>
          <w:szCs w:val="24"/>
        </w:rPr>
        <w:t xml:space="preserve"> Ш.А., Алексин А.Г. и др. Педагогика здоровья. М., Педагогика, 1990</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 xml:space="preserve">Здоровый малыш: Программа оздоровления детей ДОУ. </w:t>
      </w:r>
      <w:proofErr w:type="spellStart"/>
      <w:r w:rsidRPr="00DB6F4C">
        <w:rPr>
          <w:rFonts w:ascii="Times New Roman" w:eastAsia="Times New Roman" w:hAnsi="Times New Roman" w:cs="Times New Roman"/>
          <w:sz w:val="24"/>
          <w:szCs w:val="24"/>
        </w:rPr>
        <w:t>Под</w:t>
      </w:r>
      <w:proofErr w:type="gramStart"/>
      <w:r w:rsidRPr="00DB6F4C">
        <w:rPr>
          <w:rFonts w:ascii="Times New Roman" w:eastAsia="Times New Roman" w:hAnsi="Times New Roman" w:cs="Times New Roman"/>
          <w:sz w:val="24"/>
          <w:szCs w:val="24"/>
        </w:rPr>
        <w:t>.р</w:t>
      </w:r>
      <w:proofErr w:type="gramEnd"/>
      <w:r w:rsidRPr="00DB6F4C">
        <w:rPr>
          <w:rFonts w:ascii="Times New Roman" w:eastAsia="Times New Roman" w:hAnsi="Times New Roman" w:cs="Times New Roman"/>
          <w:sz w:val="24"/>
          <w:szCs w:val="24"/>
        </w:rPr>
        <w:t>ед.З.И</w:t>
      </w:r>
      <w:proofErr w:type="spellEnd"/>
      <w:r w:rsidRPr="00DB6F4C">
        <w:rPr>
          <w:rFonts w:ascii="Times New Roman" w:eastAsia="Times New Roman" w:hAnsi="Times New Roman" w:cs="Times New Roman"/>
          <w:sz w:val="24"/>
          <w:szCs w:val="24"/>
        </w:rPr>
        <w:t xml:space="preserve">. </w:t>
      </w:r>
      <w:proofErr w:type="spellStart"/>
      <w:r w:rsidRPr="00DB6F4C">
        <w:rPr>
          <w:rFonts w:ascii="Times New Roman" w:eastAsia="Times New Roman" w:hAnsi="Times New Roman" w:cs="Times New Roman"/>
          <w:sz w:val="24"/>
          <w:szCs w:val="24"/>
        </w:rPr>
        <w:t>Бересневой</w:t>
      </w:r>
      <w:proofErr w:type="spellEnd"/>
      <w:r w:rsidRPr="00DB6F4C">
        <w:rPr>
          <w:rFonts w:ascii="Times New Roman" w:eastAsia="Times New Roman" w:hAnsi="Times New Roman" w:cs="Times New Roman"/>
          <w:sz w:val="24"/>
          <w:szCs w:val="24"/>
        </w:rPr>
        <w:t>. - М.: ТЦ Сфера, 2003</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proofErr w:type="spellStart"/>
      <w:r w:rsidRPr="00DB6F4C">
        <w:rPr>
          <w:rFonts w:ascii="Times New Roman" w:eastAsia="Times New Roman" w:hAnsi="Times New Roman" w:cs="Times New Roman"/>
          <w:sz w:val="24"/>
          <w:szCs w:val="24"/>
        </w:rPr>
        <w:t>Змановский</w:t>
      </w:r>
      <w:proofErr w:type="spellEnd"/>
      <w:r w:rsidRPr="00DB6F4C">
        <w:rPr>
          <w:rFonts w:ascii="Times New Roman" w:eastAsia="Times New Roman" w:hAnsi="Times New Roman" w:cs="Times New Roman"/>
          <w:sz w:val="24"/>
          <w:szCs w:val="24"/>
        </w:rPr>
        <w:t xml:space="preserve"> Ю.Ф. Воспитание детей </w:t>
      </w:r>
      <w:proofErr w:type="gramStart"/>
      <w:r w:rsidRPr="00DB6F4C">
        <w:rPr>
          <w:rFonts w:ascii="Times New Roman" w:eastAsia="Times New Roman" w:hAnsi="Times New Roman" w:cs="Times New Roman"/>
          <w:sz w:val="24"/>
          <w:szCs w:val="24"/>
        </w:rPr>
        <w:t>здоровыми</w:t>
      </w:r>
      <w:proofErr w:type="gramEnd"/>
      <w:r w:rsidRPr="00DB6F4C">
        <w:rPr>
          <w:rFonts w:ascii="Times New Roman" w:eastAsia="Times New Roman" w:hAnsi="Times New Roman" w:cs="Times New Roman"/>
          <w:sz w:val="24"/>
          <w:szCs w:val="24"/>
        </w:rPr>
        <w:t>. – М, Просвещение, 1995</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8200FB" w:rsidRDefault="00DA18B0" w:rsidP="00DA18B0">
      <w:pPr>
        <w:numPr>
          <w:ilvl w:val="0"/>
          <w:numId w:val="24"/>
        </w:numPr>
        <w:tabs>
          <w:tab w:val="left" w:pos="358"/>
        </w:tabs>
        <w:spacing w:after="0" w:line="240" w:lineRule="auto"/>
        <w:ind w:left="358" w:hanging="3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Примерная основная общеобразовательная программа дошкольного образования/Т.И.Бабаева, А.Г.Гогоберидзе, З.А. Михайлова и </w:t>
      </w:r>
      <w:proofErr w:type="spellStart"/>
      <w:r>
        <w:rPr>
          <w:rFonts w:ascii="Times New Roman" w:eastAsia="Times New Roman" w:hAnsi="Times New Roman" w:cs="Times New Roman"/>
          <w:sz w:val="24"/>
          <w:szCs w:val="24"/>
        </w:rPr>
        <w:t>др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СПб.:ООО</w:t>
      </w:r>
      <w:proofErr w:type="spellEnd"/>
      <w:r>
        <w:rPr>
          <w:rFonts w:ascii="Times New Roman" w:eastAsia="Times New Roman" w:hAnsi="Times New Roman" w:cs="Times New Roman"/>
          <w:sz w:val="24"/>
          <w:szCs w:val="24"/>
        </w:rPr>
        <w:t xml:space="preserve"> «ИЗДАТЕЛЬСТВО «ДЕТСТВО-ПРЕСС</w:t>
      </w:r>
      <w:r w:rsidRPr="008200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,2011.528с. Санкт-Петербург </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Кулик Г.И., Сергиенко Н.Н. Школа здорового человека. Программа для ДО</w:t>
      </w:r>
      <w:proofErr w:type="gramStart"/>
      <w:r w:rsidRPr="00DB6F4C">
        <w:rPr>
          <w:rFonts w:ascii="Times New Roman" w:eastAsia="Times New Roman" w:hAnsi="Times New Roman" w:cs="Times New Roman"/>
          <w:sz w:val="24"/>
          <w:szCs w:val="24"/>
        </w:rPr>
        <w:t>У-</w:t>
      </w:r>
      <w:proofErr w:type="gramEnd"/>
      <w:r w:rsidRPr="00DB6F4C">
        <w:rPr>
          <w:rFonts w:ascii="Times New Roman" w:eastAsia="Times New Roman" w:hAnsi="Times New Roman" w:cs="Times New Roman"/>
          <w:sz w:val="24"/>
          <w:szCs w:val="24"/>
        </w:rPr>
        <w:t xml:space="preserve"> М.ТЦ Сфера, 2008</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proofErr w:type="spellStart"/>
      <w:r w:rsidRPr="00DB6F4C">
        <w:rPr>
          <w:rFonts w:ascii="Times New Roman" w:eastAsia="Times New Roman" w:hAnsi="Times New Roman" w:cs="Times New Roman"/>
          <w:sz w:val="24"/>
          <w:szCs w:val="24"/>
        </w:rPr>
        <w:t>Маханева</w:t>
      </w:r>
      <w:proofErr w:type="spellEnd"/>
      <w:r w:rsidRPr="00DB6F4C">
        <w:rPr>
          <w:rFonts w:ascii="Times New Roman" w:eastAsia="Times New Roman" w:hAnsi="Times New Roman" w:cs="Times New Roman"/>
          <w:sz w:val="24"/>
          <w:szCs w:val="24"/>
        </w:rPr>
        <w:t xml:space="preserve"> М.Д. Воспитание здорового ребенка. – М.: АРКТИ, 2000</w:t>
      </w: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Обухова А.А. 30 уроков здоровья для первоклассников. - М.: Сфера, 2001</w:t>
      </w: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 xml:space="preserve">Павлова  М.А.,  </w:t>
      </w:r>
      <w:proofErr w:type="spellStart"/>
      <w:r w:rsidRPr="00DB6F4C">
        <w:rPr>
          <w:rFonts w:ascii="Times New Roman" w:eastAsia="Times New Roman" w:hAnsi="Times New Roman" w:cs="Times New Roman"/>
          <w:sz w:val="24"/>
          <w:szCs w:val="24"/>
        </w:rPr>
        <w:t>Лысогорская</w:t>
      </w:r>
      <w:proofErr w:type="spellEnd"/>
      <w:r w:rsidRPr="00DB6F4C">
        <w:rPr>
          <w:rFonts w:ascii="Times New Roman" w:eastAsia="Times New Roman" w:hAnsi="Times New Roman" w:cs="Times New Roman"/>
          <w:sz w:val="24"/>
          <w:szCs w:val="24"/>
        </w:rPr>
        <w:t xml:space="preserve">  М.В.  </w:t>
      </w:r>
      <w:proofErr w:type="spellStart"/>
      <w:r w:rsidRPr="00DB6F4C">
        <w:rPr>
          <w:rFonts w:ascii="Times New Roman" w:eastAsia="Times New Roman" w:hAnsi="Times New Roman" w:cs="Times New Roman"/>
          <w:sz w:val="24"/>
          <w:szCs w:val="24"/>
        </w:rPr>
        <w:t>Здоровьесберегающая</w:t>
      </w:r>
      <w:proofErr w:type="spellEnd"/>
      <w:r w:rsidRPr="00DB6F4C">
        <w:rPr>
          <w:rFonts w:ascii="Times New Roman" w:eastAsia="Times New Roman" w:hAnsi="Times New Roman" w:cs="Times New Roman"/>
          <w:sz w:val="24"/>
          <w:szCs w:val="24"/>
        </w:rPr>
        <w:t xml:space="preserve">  система  ДОУ.  -  Волгоград</w:t>
      </w:r>
    </w:p>
    <w:p w:rsidR="00DA18B0" w:rsidRPr="00DB6F4C" w:rsidRDefault="00DA18B0" w:rsidP="00DA18B0">
      <w:pPr>
        <w:spacing w:after="0" w:line="240" w:lineRule="auto"/>
        <w:ind w:left="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«Учитель», 20016</w:t>
      </w: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proofErr w:type="spellStart"/>
      <w:r w:rsidRPr="00DB6F4C">
        <w:rPr>
          <w:rFonts w:ascii="Times New Roman" w:eastAsia="Times New Roman" w:hAnsi="Times New Roman" w:cs="Times New Roman"/>
          <w:sz w:val="24"/>
          <w:szCs w:val="24"/>
        </w:rPr>
        <w:t>Пензулаева</w:t>
      </w:r>
      <w:proofErr w:type="spellEnd"/>
      <w:r w:rsidRPr="00DB6F4C">
        <w:rPr>
          <w:rFonts w:ascii="Times New Roman" w:eastAsia="Times New Roman" w:hAnsi="Times New Roman" w:cs="Times New Roman"/>
          <w:sz w:val="24"/>
          <w:szCs w:val="24"/>
        </w:rPr>
        <w:t xml:space="preserve"> Л.И. Физическая культура в детском саду (3 – 7 лет) - М.: Мозаика – Синтез,</w:t>
      </w:r>
    </w:p>
    <w:p w:rsidR="00DA18B0" w:rsidRPr="00DB6F4C" w:rsidRDefault="00DA18B0" w:rsidP="00DA18B0">
      <w:pPr>
        <w:spacing w:after="0" w:line="240" w:lineRule="auto"/>
        <w:ind w:left="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2015</w:t>
      </w: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proofErr w:type="spellStart"/>
      <w:r w:rsidRPr="00DB6F4C">
        <w:rPr>
          <w:rFonts w:ascii="Times New Roman" w:eastAsia="Times New Roman" w:hAnsi="Times New Roman" w:cs="Times New Roman"/>
          <w:sz w:val="24"/>
          <w:szCs w:val="24"/>
        </w:rPr>
        <w:t>Пензулаева</w:t>
      </w:r>
      <w:proofErr w:type="spellEnd"/>
      <w:r w:rsidRPr="00DB6F4C">
        <w:rPr>
          <w:rFonts w:ascii="Times New Roman" w:eastAsia="Times New Roman" w:hAnsi="Times New Roman" w:cs="Times New Roman"/>
          <w:sz w:val="24"/>
          <w:szCs w:val="24"/>
        </w:rPr>
        <w:t xml:space="preserve"> Л.И. Оздоровительная гимнастика. Комплексы упражнений с детьми 3-7 лет. - М.: Мозаика – Синтез, 2015</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proofErr w:type="spellStart"/>
      <w:r w:rsidRPr="00DB6F4C">
        <w:rPr>
          <w:rFonts w:ascii="Times New Roman" w:eastAsia="Times New Roman" w:hAnsi="Times New Roman" w:cs="Times New Roman"/>
          <w:sz w:val="24"/>
          <w:szCs w:val="24"/>
        </w:rPr>
        <w:t>Сундукова</w:t>
      </w:r>
      <w:proofErr w:type="spellEnd"/>
      <w:r w:rsidRPr="00DB6F4C">
        <w:rPr>
          <w:rFonts w:ascii="Times New Roman" w:eastAsia="Times New Roman" w:hAnsi="Times New Roman" w:cs="Times New Roman"/>
          <w:sz w:val="24"/>
          <w:szCs w:val="24"/>
        </w:rPr>
        <w:t xml:space="preserve"> А.К., </w:t>
      </w:r>
      <w:proofErr w:type="spellStart"/>
      <w:r w:rsidRPr="00DB6F4C">
        <w:rPr>
          <w:rFonts w:ascii="Times New Roman" w:eastAsia="Times New Roman" w:hAnsi="Times New Roman" w:cs="Times New Roman"/>
          <w:sz w:val="24"/>
          <w:szCs w:val="24"/>
        </w:rPr>
        <w:t>Калайтанова</w:t>
      </w:r>
      <w:proofErr w:type="spellEnd"/>
      <w:r w:rsidRPr="00DB6F4C">
        <w:rPr>
          <w:rFonts w:ascii="Times New Roman" w:eastAsia="Times New Roman" w:hAnsi="Times New Roman" w:cs="Times New Roman"/>
          <w:sz w:val="24"/>
          <w:szCs w:val="24"/>
        </w:rPr>
        <w:t xml:space="preserve"> Г.Н., </w:t>
      </w:r>
      <w:proofErr w:type="spellStart"/>
      <w:r w:rsidRPr="00DB6F4C">
        <w:rPr>
          <w:rFonts w:ascii="Times New Roman" w:eastAsia="Times New Roman" w:hAnsi="Times New Roman" w:cs="Times New Roman"/>
          <w:sz w:val="24"/>
          <w:szCs w:val="24"/>
        </w:rPr>
        <w:t>Майгурова</w:t>
      </w:r>
      <w:proofErr w:type="spellEnd"/>
      <w:r w:rsidRPr="00DB6F4C">
        <w:rPr>
          <w:rFonts w:ascii="Times New Roman" w:eastAsia="Times New Roman" w:hAnsi="Times New Roman" w:cs="Times New Roman"/>
          <w:sz w:val="24"/>
          <w:szCs w:val="24"/>
        </w:rPr>
        <w:t xml:space="preserve"> Е.В. Практический опыт </w:t>
      </w:r>
      <w:proofErr w:type="spellStart"/>
      <w:r w:rsidRPr="00DB6F4C">
        <w:rPr>
          <w:rFonts w:ascii="Times New Roman" w:eastAsia="Times New Roman" w:hAnsi="Times New Roman" w:cs="Times New Roman"/>
          <w:sz w:val="24"/>
          <w:szCs w:val="24"/>
        </w:rPr>
        <w:t>здоровьесберегающей</w:t>
      </w:r>
      <w:proofErr w:type="spellEnd"/>
      <w:r w:rsidRPr="00DB6F4C">
        <w:rPr>
          <w:rFonts w:ascii="Times New Roman" w:eastAsia="Times New Roman" w:hAnsi="Times New Roman" w:cs="Times New Roman"/>
          <w:sz w:val="24"/>
          <w:szCs w:val="24"/>
        </w:rPr>
        <w:t xml:space="preserve"> деятельности в ДОУ – М. </w:t>
      </w:r>
      <w:proofErr w:type="spellStart"/>
      <w:r w:rsidRPr="00DB6F4C">
        <w:rPr>
          <w:rFonts w:ascii="Times New Roman" w:eastAsia="Times New Roman" w:hAnsi="Times New Roman" w:cs="Times New Roman"/>
          <w:sz w:val="24"/>
          <w:szCs w:val="24"/>
        </w:rPr>
        <w:t>Аркти</w:t>
      </w:r>
      <w:proofErr w:type="spellEnd"/>
      <w:r w:rsidRPr="00DB6F4C">
        <w:rPr>
          <w:rFonts w:ascii="Times New Roman" w:eastAsia="Times New Roman" w:hAnsi="Times New Roman" w:cs="Times New Roman"/>
          <w:sz w:val="24"/>
          <w:szCs w:val="24"/>
        </w:rPr>
        <w:t>, 2008</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proofErr w:type="spellStart"/>
      <w:r w:rsidRPr="00DB6F4C">
        <w:rPr>
          <w:rFonts w:ascii="Times New Roman" w:eastAsia="Times New Roman" w:hAnsi="Times New Roman" w:cs="Times New Roman"/>
          <w:sz w:val="24"/>
          <w:szCs w:val="24"/>
        </w:rPr>
        <w:t>Степаненкова</w:t>
      </w:r>
      <w:proofErr w:type="spellEnd"/>
      <w:r w:rsidRPr="00DB6F4C">
        <w:rPr>
          <w:rFonts w:ascii="Times New Roman" w:eastAsia="Times New Roman" w:hAnsi="Times New Roman" w:cs="Times New Roman"/>
          <w:sz w:val="24"/>
          <w:szCs w:val="24"/>
        </w:rPr>
        <w:t xml:space="preserve"> Э. Методика физического воспитания. – М, Мозаика-Синтез, 2005</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 xml:space="preserve">Ульянкина Н.В., </w:t>
      </w:r>
      <w:proofErr w:type="spellStart"/>
      <w:r w:rsidRPr="00DB6F4C">
        <w:rPr>
          <w:rFonts w:ascii="Times New Roman" w:eastAsia="Times New Roman" w:hAnsi="Times New Roman" w:cs="Times New Roman"/>
          <w:sz w:val="24"/>
          <w:szCs w:val="24"/>
        </w:rPr>
        <w:t>Бутикова</w:t>
      </w:r>
      <w:proofErr w:type="spellEnd"/>
      <w:r w:rsidRPr="00DB6F4C">
        <w:rPr>
          <w:rFonts w:ascii="Times New Roman" w:eastAsia="Times New Roman" w:hAnsi="Times New Roman" w:cs="Times New Roman"/>
          <w:sz w:val="24"/>
          <w:szCs w:val="24"/>
        </w:rPr>
        <w:t xml:space="preserve"> Е.В.,. Елисеева Е.В. Организация работы по развитию и укреплению здоровья детей в ДОУ - Ярославль, 2011</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 xml:space="preserve">Утробина К.К. Занимательная физкультура в детском саду для детей 5 – 7 лет - М. ГНОМ </w:t>
      </w:r>
      <w:proofErr w:type="spellStart"/>
      <w:r w:rsidRPr="00DB6F4C">
        <w:rPr>
          <w:rFonts w:ascii="Times New Roman" w:eastAsia="Times New Roman" w:hAnsi="Times New Roman" w:cs="Times New Roman"/>
          <w:sz w:val="24"/>
          <w:szCs w:val="24"/>
        </w:rPr>
        <w:t>иД</w:t>
      </w:r>
      <w:proofErr w:type="spellEnd"/>
      <w:r w:rsidRPr="00DB6F4C">
        <w:rPr>
          <w:rFonts w:ascii="Times New Roman" w:eastAsia="Times New Roman" w:hAnsi="Times New Roman" w:cs="Times New Roman"/>
          <w:sz w:val="24"/>
          <w:szCs w:val="24"/>
        </w:rPr>
        <w:t>, 2006.</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 xml:space="preserve">Утробина К.К. Занимательная физкультура в детском саду для детей 3 – 5 лет - М. ГНОМ </w:t>
      </w:r>
      <w:proofErr w:type="spellStart"/>
      <w:r w:rsidRPr="00DB6F4C">
        <w:rPr>
          <w:rFonts w:ascii="Times New Roman" w:eastAsia="Times New Roman" w:hAnsi="Times New Roman" w:cs="Times New Roman"/>
          <w:sz w:val="24"/>
          <w:szCs w:val="24"/>
        </w:rPr>
        <w:t>иД</w:t>
      </w:r>
      <w:proofErr w:type="spellEnd"/>
      <w:r w:rsidRPr="00DB6F4C">
        <w:rPr>
          <w:rFonts w:ascii="Times New Roman" w:eastAsia="Times New Roman" w:hAnsi="Times New Roman" w:cs="Times New Roman"/>
          <w:sz w:val="24"/>
          <w:szCs w:val="24"/>
        </w:rPr>
        <w:t>, 2004.</w:t>
      </w:r>
    </w:p>
    <w:p w:rsidR="00DA18B0" w:rsidRPr="00DB6F4C" w:rsidRDefault="00DA18B0" w:rsidP="00DA18B0">
      <w:pPr>
        <w:spacing w:after="0" w:line="240" w:lineRule="auto"/>
        <w:rPr>
          <w:rFonts w:ascii="Times New Roman" w:eastAsia="Times New Roman" w:hAnsi="Times New Roman" w:cs="Times New Roman"/>
          <w:sz w:val="24"/>
          <w:szCs w:val="24"/>
        </w:rPr>
      </w:pPr>
    </w:p>
    <w:p w:rsidR="00DA18B0" w:rsidRPr="00DB6F4C"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pPr>
      <w:r w:rsidRPr="00DB6F4C">
        <w:rPr>
          <w:rFonts w:ascii="Times New Roman" w:eastAsia="Times New Roman" w:hAnsi="Times New Roman" w:cs="Times New Roman"/>
          <w:sz w:val="24"/>
          <w:szCs w:val="24"/>
        </w:rPr>
        <w:t>Шишкина В.А. Движение + движения. – М, Просвещение ,1995</w:t>
      </w:r>
    </w:p>
    <w:p w:rsidR="00DA18B0" w:rsidRPr="00F4153B" w:rsidRDefault="00DA18B0" w:rsidP="00DA18B0">
      <w:pPr>
        <w:numPr>
          <w:ilvl w:val="0"/>
          <w:numId w:val="24"/>
        </w:numPr>
        <w:tabs>
          <w:tab w:val="left" w:pos="358"/>
        </w:tabs>
        <w:spacing w:after="0" w:line="240" w:lineRule="auto"/>
        <w:ind w:left="358" w:hanging="358"/>
        <w:rPr>
          <w:rFonts w:ascii="Times New Roman" w:eastAsia="Times New Roman" w:hAnsi="Times New Roman" w:cs="Times New Roman"/>
          <w:sz w:val="24"/>
          <w:szCs w:val="24"/>
        </w:rPr>
        <w:sectPr w:rsidR="00DA18B0" w:rsidRPr="00F4153B">
          <w:pgSz w:w="11900" w:h="16838"/>
          <w:pgMar w:top="1127" w:right="846" w:bottom="147" w:left="1342" w:header="0" w:footer="0" w:gutter="0"/>
          <w:cols w:space="720" w:equalWidth="0">
            <w:col w:w="9718"/>
          </w:cols>
        </w:sectPr>
      </w:pPr>
      <w:r w:rsidRPr="00DB6F4C">
        <w:rPr>
          <w:rFonts w:ascii="Times New Roman" w:eastAsia="Times New Roman" w:hAnsi="Times New Roman" w:cs="Times New Roman"/>
          <w:sz w:val="24"/>
          <w:szCs w:val="24"/>
        </w:rPr>
        <w:t>Шорыгина Т.А. Беседы о здоровье – М, Творческий цент Сфера, 200</w:t>
      </w:r>
      <w:r>
        <w:rPr>
          <w:rFonts w:ascii="Times New Roman" w:eastAsia="Times New Roman" w:hAnsi="Times New Roman" w:cs="Times New Roman"/>
          <w:sz w:val="24"/>
          <w:szCs w:val="24"/>
        </w:rPr>
        <w:t>4</w:t>
      </w:r>
    </w:p>
    <w:p w:rsidR="00DA18B0" w:rsidRDefault="00DA18B0" w:rsidP="00DA18B0"/>
    <w:p w:rsidR="00AB14D2" w:rsidRDefault="00AB14D2"/>
    <w:sectPr w:rsidR="00AB14D2" w:rsidSect="001E1E8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FE9" w:rsidRDefault="00876FE9" w:rsidP="002179B5">
      <w:pPr>
        <w:spacing w:after="0" w:line="240" w:lineRule="auto"/>
      </w:pPr>
      <w:r>
        <w:separator/>
      </w:r>
    </w:p>
  </w:endnote>
  <w:endnote w:type="continuationSeparator" w:id="0">
    <w:p w:rsidR="00876FE9" w:rsidRDefault="00876FE9" w:rsidP="00217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1D" w:rsidRDefault="00876FE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38"/>
      <w:gridCol w:w="8147"/>
    </w:tblGrid>
    <w:tr w:rsidR="0064071D">
      <w:tc>
        <w:tcPr>
          <w:tcW w:w="750" w:type="pct"/>
        </w:tcPr>
        <w:p w:rsidR="0064071D" w:rsidRDefault="00932018">
          <w:pPr>
            <w:pStyle w:val="a7"/>
            <w:jc w:val="right"/>
            <w:rPr>
              <w:color w:val="4F81BD" w:themeColor="accent1"/>
            </w:rPr>
          </w:pPr>
          <w:r>
            <w:fldChar w:fldCharType="begin"/>
          </w:r>
          <w:r w:rsidR="00DA18B0">
            <w:instrText xml:space="preserve"> PAGE   \* MERGEFORMAT </w:instrText>
          </w:r>
          <w:r>
            <w:fldChar w:fldCharType="separate"/>
          </w:r>
          <w:r w:rsidR="00D144C4" w:rsidRPr="00D144C4">
            <w:rPr>
              <w:noProof/>
              <w:color w:val="4F81BD" w:themeColor="accent1"/>
            </w:rPr>
            <w:t>23</w:t>
          </w:r>
          <w:r>
            <w:fldChar w:fldCharType="end"/>
          </w:r>
        </w:p>
      </w:tc>
      <w:tc>
        <w:tcPr>
          <w:tcW w:w="4250" w:type="pct"/>
        </w:tcPr>
        <w:p w:rsidR="0064071D" w:rsidRDefault="00876FE9">
          <w:pPr>
            <w:pStyle w:val="a7"/>
            <w:rPr>
              <w:color w:val="4F81BD" w:themeColor="accent1"/>
            </w:rPr>
          </w:pPr>
        </w:p>
      </w:tc>
    </w:tr>
  </w:tbl>
  <w:p w:rsidR="0064071D" w:rsidRDefault="00876FE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1D" w:rsidRDefault="00876F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FE9" w:rsidRDefault="00876FE9" w:rsidP="002179B5">
      <w:pPr>
        <w:spacing w:after="0" w:line="240" w:lineRule="auto"/>
      </w:pPr>
      <w:r>
        <w:separator/>
      </w:r>
    </w:p>
  </w:footnote>
  <w:footnote w:type="continuationSeparator" w:id="0">
    <w:p w:rsidR="00876FE9" w:rsidRDefault="00876FE9" w:rsidP="002179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1D" w:rsidRDefault="00876FE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1D" w:rsidRDefault="00876FE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1D" w:rsidRDefault="00876FE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72C8D4F0"/>
    <w:lvl w:ilvl="0" w:tplc="97A038C8">
      <w:start w:val="1"/>
      <w:numFmt w:val="bullet"/>
      <w:lvlText w:val=""/>
      <w:lvlJc w:val="left"/>
    </w:lvl>
    <w:lvl w:ilvl="1" w:tplc="AF106C78">
      <w:start w:val="1"/>
      <w:numFmt w:val="bullet"/>
      <w:lvlText w:val=""/>
      <w:lvlJc w:val="left"/>
    </w:lvl>
    <w:lvl w:ilvl="2" w:tplc="D2D25FA2">
      <w:numFmt w:val="decimal"/>
      <w:lvlText w:val=""/>
      <w:lvlJc w:val="left"/>
    </w:lvl>
    <w:lvl w:ilvl="3" w:tplc="6060DBFC">
      <w:numFmt w:val="decimal"/>
      <w:lvlText w:val=""/>
      <w:lvlJc w:val="left"/>
    </w:lvl>
    <w:lvl w:ilvl="4" w:tplc="E0F8438E">
      <w:numFmt w:val="decimal"/>
      <w:lvlText w:val=""/>
      <w:lvlJc w:val="left"/>
    </w:lvl>
    <w:lvl w:ilvl="5" w:tplc="23CA41B6">
      <w:numFmt w:val="decimal"/>
      <w:lvlText w:val=""/>
      <w:lvlJc w:val="left"/>
    </w:lvl>
    <w:lvl w:ilvl="6" w:tplc="3198EEBA">
      <w:numFmt w:val="decimal"/>
      <w:lvlText w:val=""/>
      <w:lvlJc w:val="left"/>
    </w:lvl>
    <w:lvl w:ilvl="7" w:tplc="E6D64CAA">
      <w:numFmt w:val="decimal"/>
      <w:lvlText w:val=""/>
      <w:lvlJc w:val="left"/>
    </w:lvl>
    <w:lvl w:ilvl="8" w:tplc="761ECC82">
      <w:numFmt w:val="decimal"/>
      <w:lvlText w:val=""/>
      <w:lvlJc w:val="left"/>
    </w:lvl>
  </w:abstractNum>
  <w:abstractNum w:abstractNumId="1">
    <w:nsid w:val="00001366"/>
    <w:multiLevelType w:val="hybridMultilevel"/>
    <w:tmpl w:val="914A6644"/>
    <w:lvl w:ilvl="0" w:tplc="B5B8C222">
      <w:start w:val="1"/>
      <w:numFmt w:val="bullet"/>
      <w:lvlText w:val=""/>
      <w:lvlJc w:val="left"/>
    </w:lvl>
    <w:lvl w:ilvl="1" w:tplc="194AB360">
      <w:numFmt w:val="decimal"/>
      <w:lvlText w:val=""/>
      <w:lvlJc w:val="left"/>
    </w:lvl>
    <w:lvl w:ilvl="2" w:tplc="1F322D7C">
      <w:numFmt w:val="decimal"/>
      <w:lvlText w:val=""/>
      <w:lvlJc w:val="left"/>
    </w:lvl>
    <w:lvl w:ilvl="3" w:tplc="6066A9F2">
      <w:numFmt w:val="decimal"/>
      <w:lvlText w:val=""/>
      <w:lvlJc w:val="left"/>
    </w:lvl>
    <w:lvl w:ilvl="4" w:tplc="43183B8E">
      <w:numFmt w:val="decimal"/>
      <w:lvlText w:val=""/>
      <w:lvlJc w:val="left"/>
    </w:lvl>
    <w:lvl w:ilvl="5" w:tplc="42E820D4">
      <w:numFmt w:val="decimal"/>
      <w:lvlText w:val=""/>
      <w:lvlJc w:val="left"/>
    </w:lvl>
    <w:lvl w:ilvl="6" w:tplc="B07E6D1C">
      <w:numFmt w:val="decimal"/>
      <w:lvlText w:val=""/>
      <w:lvlJc w:val="left"/>
    </w:lvl>
    <w:lvl w:ilvl="7" w:tplc="28940B0A">
      <w:numFmt w:val="decimal"/>
      <w:lvlText w:val=""/>
      <w:lvlJc w:val="left"/>
    </w:lvl>
    <w:lvl w:ilvl="8" w:tplc="E8D4BD72">
      <w:numFmt w:val="decimal"/>
      <w:lvlText w:val=""/>
      <w:lvlJc w:val="left"/>
    </w:lvl>
  </w:abstractNum>
  <w:abstractNum w:abstractNumId="2">
    <w:nsid w:val="00002E40"/>
    <w:multiLevelType w:val="hybridMultilevel"/>
    <w:tmpl w:val="C220E022"/>
    <w:lvl w:ilvl="0" w:tplc="3384C394">
      <w:start w:val="1"/>
      <w:numFmt w:val="bullet"/>
      <w:lvlText w:val=""/>
      <w:lvlJc w:val="left"/>
    </w:lvl>
    <w:lvl w:ilvl="1" w:tplc="955C8EBA">
      <w:numFmt w:val="decimal"/>
      <w:lvlText w:val=""/>
      <w:lvlJc w:val="left"/>
    </w:lvl>
    <w:lvl w:ilvl="2" w:tplc="22F6AA06">
      <w:numFmt w:val="decimal"/>
      <w:lvlText w:val=""/>
      <w:lvlJc w:val="left"/>
    </w:lvl>
    <w:lvl w:ilvl="3" w:tplc="49EC3F52">
      <w:numFmt w:val="decimal"/>
      <w:lvlText w:val=""/>
      <w:lvlJc w:val="left"/>
    </w:lvl>
    <w:lvl w:ilvl="4" w:tplc="B7EEDDBC">
      <w:numFmt w:val="decimal"/>
      <w:lvlText w:val=""/>
      <w:lvlJc w:val="left"/>
    </w:lvl>
    <w:lvl w:ilvl="5" w:tplc="FFD2ABE4">
      <w:numFmt w:val="decimal"/>
      <w:lvlText w:val=""/>
      <w:lvlJc w:val="left"/>
    </w:lvl>
    <w:lvl w:ilvl="6" w:tplc="D41835CA">
      <w:numFmt w:val="decimal"/>
      <w:lvlText w:val=""/>
      <w:lvlJc w:val="left"/>
    </w:lvl>
    <w:lvl w:ilvl="7" w:tplc="CED07E00">
      <w:numFmt w:val="decimal"/>
      <w:lvlText w:val=""/>
      <w:lvlJc w:val="left"/>
    </w:lvl>
    <w:lvl w:ilvl="8" w:tplc="29CA9FB6">
      <w:numFmt w:val="decimal"/>
      <w:lvlText w:val=""/>
      <w:lvlJc w:val="left"/>
    </w:lvl>
  </w:abstractNum>
  <w:abstractNum w:abstractNumId="3">
    <w:nsid w:val="0000314F"/>
    <w:multiLevelType w:val="hybridMultilevel"/>
    <w:tmpl w:val="2E9A2534"/>
    <w:lvl w:ilvl="0" w:tplc="A97C7F38">
      <w:start w:val="1"/>
      <w:numFmt w:val="bullet"/>
      <w:lvlText w:val=""/>
      <w:lvlJc w:val="left"/>
    </w:lvl>
    <w:lvl w:ilvl="1" w:tplc="1A9A065C">
      <w:numFmt w:val="decimal"/>
      <w:lvlText w:val=""/>
      <w:lvlJc w:val="left"/>
    </w:lvl>
    <w:lvl w:ilvl="2" w:tplc="3134102A">
      <w:numFmt w:val="decimal"/>
      <w:lvlText w:val=""/>
      <w:lvlJc w:val="left"/>
    </w:lvl>
    <w:lvl w:ilvl="3" w:tplc="8F261E9A">
      <w:numFmt w:val="decimal"/>
      <w:lvlText w:val=""/>
      <w:lvlJc w:val="left"/>
    </w:lvl>
    <w:lvl w:ilvl="4" w:tplc="3EDABFEC">
      <w:numFmt w:val="decimal"/>
      <w:lvlText w:val=""/>
      <w:lvlJc w:val="left"/>
    </w:lvl>
    <w:lvl w:ilvl="5" w:tplc="7232464E">
      <w:numFmt w:val="decimal"/>
      <w:lvlText w:val=""/>
      <w:lvlJc w:val="left"/>
    </w:lvl>
    <w:lvl w:ilvl="6" w:tplc="8DAC6D26">
      <w:numFmt w:val="decimal"/>
      <w:lvlText w:val=""/>
      <w:lvlJc w:val="left"/>
    </w:lvl>
    <w:lvl w:ilvl="7" w:tplc="CB680080">
      <w:numFmt w:val="decimal"/>
      <w:lvlText w:val=""/>
      <w:lvlJc w:val="left"/>
    </w:lvl>
    <w:lvl w:ilvl="8" w:tplc="A7C6CF8E">
      <w:numFmt w:val="decimal"/>
      <w:lvlText w:val=""/>
      <w:lvlJc w:val="left"/>
    </w:lvl>
  </w:abstractNum>
  <w:abstractNum w:abstractNumId="4">
    <w:nsid w:val="00003A9E"/>
    <w:multiLevelType w:val="hybridMultilevel"/>
    <w:tmpl w:val="A7C23BF2"/>
    <w:lvl w:ilvl="0" w:tplc="FDF8CF32">
      <w:start w:val="2"/>
      <w:numFmt w:val="decimal"/>
      <w:lvlText w:val="%1."/>
      <w:lvlJc w:val="left"/>
    </w:lvl>
    <w:lvl w:ilvl="1" w:tplc="62500C56">
      <w:numFmt w:val="decimal"/>
      <w:lvlText w:val=""/>
      <w:lvlJc w:val="left"/>
    </w:lvl>
    <w:lvl w:ilvl="2" w:tplc="9CE442A2">
      <w:numFmt w:val="decimal"/>
      <w:lvlText w:val=""/>
      <w:lvlJc w:val="left"/>
    </w:lvl>
    <w:lvl w:ilvl="3" w:tplc="BD40F60C">
      <w:numFmt w:val="decimal"/>
      <w:lvlText w:val=""/>
      <w:lvlJc w:val="left"/>
    </w:lvl>
    <w:lvl w:ilvl="4" w:tplc="D2548C36">
      <w:numFmt w:val="decimal"/>
      <w:lvlText w:val=""/>
      <w:lvlJc w:val="left"/>
    </w:lvl>
    <w:lvl w:ilvl="5" w:tplc="56AEA786">
      <w:numFmt w:val="decimal"/>
      <w:lvlText w:val=""/>
      <w:lvlJc w:val="left"/>
    </w:lvl>
    <w:lvl w:ilvl="6" w:tplc="3B9A06CC">
      <w:numFmt w:val="decimal"/>
      <w:lvlText w:val=""/>
      <w:lvlJc w:val="left"/>
    </w:lvl>
    <w:lvl w:ilvl="7" w:tplc="1E004B14">
      <w:numFmt w:val="decimal"/>
      <w:lvlText w:val=""/>
      <w:lvlJc w:val="left"/>
    </w:lvl>
    <w:lvl w:ilvl="8" w:tplc="A9103BCC">
      <w:numFmt w:val="decimal"/>
      <w:lvlText w:val=""/>
      <w:lvlJc w:val="left"/>
    </w:lvl>
  </w:abstractNum>
  <w:abstractNum w:abstractNumId="5">
    <w:nsid w:val="00004944"/>
    <w:multiLevelType w:val="hybridMultilevel"/>
    <w:tmpl w:val="12FCD266"/>
    <w:lvl w:ilvl="0" w:tplc="53CE68E6">
      <w:start w:val="3"/>
      <w:numFmt w:val="decimal"/>
      <w:lvlText w:val="%1."/>
      <w:lvlJc w:val="left"/>
    </w:lvl>
    <w:lvl w:ilvl="1" w:tplc="A4A4C38A">
      <w:numFmt w:val="decimal"/>
      <w:lvlText w:val=""/>
      <w:lvlJc w:val="left"/>
    </w:lvl>
    <w:lvl w:ilvl="2" w:tplc="1630988A">
      <w:numFmt w:val="decimal"/>
      <w:lvlText w:val=""/>
      <w:lvlJc w:val="left"/>
    </w:lvl>
    <w:lvl w:ilvl="3" w:tplc="769CA734">
      <w:numFmt w:val="decimal"/>
      <w:lvlText w:val=""/>
      <w:lvlJc w:val="left"/>
    </w:lvl>
    <w:lvl w:ilvl="4" w:tplc="DEF86942">
      <w:numFmt w:val="decimal"/>
      <w:lvlText w:val=""/>
      <w:lvlJc w:val="left"/>
    </w:lvl>
    <w:lvl w:ilvl="5" w:tplc="6694BCF0">
      <w:numFmt w:val="decimal"/>
      <w:lvlText w:val=""/>
      <w:lvlJc w:val="left"/>
    </w:lvl>
    <w:lvl w:ilvl="6" w:tplc="DC621842">
      <w:numFmt w:val="decimal"/>
      <w:lvlText w:val=""/>
      <w:lvlJc w:val="left"/>
    </w:lvl>
    <w:lvl w:ilvl="7" w:tplc="E5569E08">
      <w:numFmt w:val="decimal"/>
      <w:lvlText w:val=""/>
      <w:lvlJc w:val="left"/>
    </w:lvl>
    <w:lvl w:ilvl="8" w:tplc="01021980">
      <w:numFmt w:val="decimal"/>
      <w:lvlText w:val=""/>
      <w:lvlJc w:val="left"/>
    </w:lvl>
  </w:abstractNum>
  <w:abstractNum w:abstractNumId="6">
    <w:nsid w:val="00004CAD"/>
    <w:multiLevelType w:val="hybridMultilevel"/>
    <w:tmpl w:val="4CB64402"/>
    <w:lvl w:ilvl="0" w:tplc="4BDC980E">
      <w:start w:val="1"/>
      <w:numFmt w:val="decimal"/>
      <w:lvlText w:val="%1."/>
      <w:lvlJc w:val="left"/>
    </w:lvl>
    <w:lvl w:ilvl="1" w:tplc="D51405DE">
      <w:numFmt w:val="decimal"/>
      <w:lvlText w:val=""/>
      <w:lvlJc w:val="left"/>
    </w:lvl>
    <w:lvl w:ilvl="2" w:tplc="6CD6B0FA">
      <w:numFmt w:val="decimal"/>
      <w:lvlText w:val=""/>
      <w:lvlJc w:val="left"/>
    </w:lvl>
    <w:lvl w:ilvl="3" w:tplc="FD60E83A">
      <w:numFmt w:val="decimal"/>
      <w:lvlText w:val=""/>
      <w:lvlJc w:val="left"/>
    </w:lvl>
    <w:lvl w:ilvl="4" w:tplc="B936F080">
      <w:numFmt w:val="decimal"/>
      <w:lvlText w:val=""/>
      <w:lvlJc w:val="left"/>
    </w:lvl>
    <w:lvl w:ilvl="5" w:tplc="1D5483B6">
      <w:numFmt w:val="decimal"/>
      <w:lvlText w:val=""/>
      <w:lvlJc w:val="left"/>
    </w:lvl>
    <w:lvl w:ilvl="6" w:tplc="777ADEA2">
      <w:numFmt w:val="decimal"/>
      <w:lvlText w:val=""/>
      <w:lvlJc w:val="left"/>
    </w:lvl>
    <w:lvl w:ilvl="7" w:tplc="7F3A4D04">
      <w:numFmt w:val="decimal"/>
      <w:lvlText w:val=""/>
      <w:lvlJc w:val="left"/>
    </w:lvl>
    <w:lvl w:ilvl="8" w:tplc="28B6442E">
      <w:numFmt w:val="decimal"/>
      <w:lvlText w:val=""/>
      <w:lvlJc w:val="left"/>
    </w:lvl>
  </w:abstractNum>
  <w:abstractNum w:abstractNumId="7">
    <w:nsid w:val="00004DF2"/>
    <w:multiLevelType w:val="hybridMultilevel"/>
    <w:tmpl w:val="5B9A9998"/>
    <w:lvl w:ilvl="0" w:tplc="F368699C">
      <w:start w:val="1"/>
      <w:numFmt w:val="bullet"/>
      <w:lvlText w:val=""/>
      <w:lvlJc w:val="left"/>
    </w:lvl>
    <w:lvl w:ilvl="1" w:tplc="F2DA4FA8">
      <w:numFmt w:val="decimal"/>
      <w:lvlText w:val=""/>
      <w:lvlJc w:val="left"/>
    </w:lvl>
    <w:lvl w:ilvl="2" w:tplc="58C014A0">
      <w:numFmt w:val="decimal"/>
      <w:lvlText w:val=""/>
      <w:lvlJc w:val="left"/>
    </w:lvl>
    <w:lvl w:ilvl="3" w:tplc="8C46E77A">
      <w:numFmt w:val="decimal"/>
      <w:lvlText w:val=""/>
      <w:lvlJc w:val="left"/>
    </w:lvl>
    <w:lvl w:ilvl="4" w:tplc="F1445F68">
      <w:numFmt w:val="decimal"/>
      <w:lvlText w:val=""/>
      <w:lvlJc w:val="left"/>
    </w:lvl>
    <w:lvl w:ilvl="5" w:tplc="A230BCB6">
      <w:numFmt w:val="decimal"/>
      <w:lvlText w:val=""/>
      <w:lvlJc w:val="left"/>
    </w:lvl>
    <w:lvl w:ilvl="6" w:tplc="191240E8">
      <w:numFmt w:val="decimal"/>
      <w:lvlText w:val=""/>
      <w:lvlJc w:val="left"/>
    </w:lvl>
    <w:lvl w:ilvl="7" w:tplc="88F22720">
      <w:numFmt w:val="decimal"/>
      <w:lvlText w:val=""/>
      <w:lvlJc w:val="left"/>
    </w:lvl>
    <w:lvl w:ilvl="8" w:tplc="4F307EE2">
      <w:numFmt w:val="decimal"/>
      <w:lvlText w:val=""/>
      <w:lvlJc w:val="left"/>
    </w:lvl>
  </w:abstractNum>
  <w:abstractNum w:abstractNumId="8">
    <w:nsid w:val="00005E14"/>
    <w:multiLevelType w:val="hybridMultilevel"/>
    <w:tmpl w:val="3798513E"/>
    <w:lvl w:ilvl="0" w:tplc="1D9AF02E">
      <w:start w:val="2"/>
      <w:numFmt w:val="decimal"/>
      <w:lvlText w:val="%1."/>
      <w:lvlJc w:val="left"/>
    </w:lvl>
    <w:lvl w:ilvl="1" w:tplc="DA4880CE">
      <w:numFmt w:val="decimal"/>
      <w:lvlText w:val=""/>
      <w:lvlJc w:val="left"/>
    </w:lvl>
    <w:lvl w:ilvl="2" w:tplc="C83299E0">
      <w:numFmt w:val="decimal"/>
      <w:lvlText w:val=""/>
      <w:lvlJc w:val="left"/>
    </w:lvl>
    <w:lvl w:ilvl="3" w:tplc="A7029652">
      <w:numFmt w:val="decimal"/>
      <w:lvlText w:val=""/>
      <w:lvlJc w:val="left"/>
    </w:lvl>
    <w:lvl w:ilvl="4" w:tplc="4BE63CE0">
      <w:numFmt w:val="decimal"/>
      <w:lvlText w:val=""/>
      <w:lvlJc w:val="left"/>
    </w:lvl>
    <w:lvl w:ilvl="5" w:tplc="A6463E86">
      <w:numFmt w:val="decimal"/>
      <w:lvlText w:val=""/>
      <w:lvlJc w:val="left"/>
    </w:lvl>
    <w:lvl w:ilvl="6" w:tplc="0A048CC6">
      <w:numFmt w:val="decimal"/>
      <w:lvlText w:val=""/>
      <w:lvlJc w:val="left"/>
    </w:lvl>
    <w:lvl w:ilvl="7" w:tplc="2646A9D0">
      <w:numFmt w:val="decimal"/>
      <w:lvlText w:val=""/>
      <w:lvlJc w:val="left"/>
    </w:lvl>
    <w:lvl w:ilvl="8" w:tplc="39D2BCCC">
      <w:numFmt w:val="decimal"/>
      <w:lvlText w:val=""/>
      <w:lvlJc w:val="left"/>
    </w:lvl>
  </w:abstractNum>
  <w:abstractNum w:abstractNumId="9">
    <w:nsid w:val="00005F49"/>
    <w:multiLevelType w:val="hybridMultilevel"/>
    <w:tmpl w:val="9D041D92"/>
    <w:lvl w:ilvl="0" w:tplc="BC7446B0">
      <w:start w:val="1"/>
      <w:numFmt w:val="bullet"/>
      <w:lvlText w:val=""/>
      <w:lvlJc w:val="left"/>
    </w:lvl>
    <w:lvl w:ilvl="1" w:tplc="3ED25C8E">
      <w:numFmt w:val="decimal"/>
      <w:lvlText w:val=""/>
      <w:lvlJc w:val="left"/>
    </w:lvl>
    <w:lvl w:ilvl="2" w:tplc="0BDEB370">
      <w:numFmt w:val="decimal"/>
      <w:lvlText w:val=""/>
      <w:lvlJc w:val="left"/>
    </w:lvl>
    <w:lvl w:ilvl="3" w:tplc="4F7A8DEC">
      <w:numFmt w:val="decimal"/>
      <w:lvlText w:val=""/>
      <w:lvlJc w:val="left"/>
    </w:lvl>
    <w:lvl w:ilvl="4" w:tplc="F87EAA52">
      <w:numFmt w:val="decimal"/>
      <w:lvlText w:val=""/>
      <w:lvlJc w:val="left"/>
    </w:lvl>
    <w:lvl w:ilvl="5" w:tplc="AB1A9844">
      <w:numFmt w:val="decimal"/>
      <w:lvlText w:val=""/>
      <w:lvlJc w:val="left"/>
    </w:lvl>
    <w:lvl w:ilvl="6" w:tplc="13D8A6EC">
      <w:numFmt w:val="decimal"/>
      <w:lvlText w:val=""/>
      <w:lvlJc w:val="left"/>
    </w:lvl>
    <w:lvl w:ilvl="7" w:tplc="41DE2D32">
      <w:numFmt w:val="decimal"/>
      <w:lvlText w:val=""/>
      <w:lvlJc w:val="left"/>
    </w:lvl>
    <w:lvl w:ilvl="8" w:tplc="42A89144">
      <w:numFmt w:val="decimal"/>
      <w:lvlText w:val=""/>
      <w:lvlJc w:val="left"/>
    </w:lvl>
  </w:abstractNum>
  <w:abstractNum w:abstractNumId="10">
    <w:nsid w:val="000075EF"/>
    <w:multiLevelType w:val="hybridMultilevel"/>
    <w:tmpl w:val="55421738"/>
    <w:lvl w:ilvl="0" w:tplc="1C7ACCEA">
      <w:start w:val="1"/>
      <w:numFmt w:val="decimal"/>
      <w:lvlText w:val="%1."/>
      <w:lvlJc w:val="left"/>
    </w:lvl>
    <w:lvl w:ilvl="1" w:tplc="BA8286A2">
      <w:numFmt w:val="decimal"/>
      <w:lvlText w:val=""/>
      <w:lvlJc w:val="left"/>
    </w:lvl>
    <w:lvl w:ilvl="2" w:tplc="9F1C68A8">
      <w:numFmt w:val="decimal"/>
      <w:lvlText w:val=""/>
      <w:lvlJc w:val="left"/>
    </w:lvl>
    <w:lvl w:ilvl="3" w:tplc="7882811A">
      <w:numFmt w:val="decimal"/>
      <w:lvlText w:val=""/>
      <w:lvlJc w:val="left"/>
    </w:lvl>
    <w:lvl w:ilvl="4" w:tplc="3036CF5E">
      <w:numFmt w:val="decimal"/>
      <w:lvlText w:val=""/>
      <w:lvlJc w:val="left"/>
    </w:lvl>
    <w:lvl w:ilvl="5" w:tplc="C24ED9B6">
      <w:numFmt w:val="decimal"/>
      <w:lvlText w:val=""/>
      <w:lvlJc w:val="left"/>
    </w:lvl>
    <w:lvl w:ilvl="6" w:tplc="DAAED32A">
      <w:numFmt w:val="decimal"/>
      <w:lvlText w:val=""/>
      <w:lvlJc w:val="left"/>
    </w:lvl>
    <w:lvl w:ilvl="7" w:tplc="A4F00D7E">
      <w:numFmt w:val="decimal"/>
      <w:lvlText w:val=""/>
      <w:lvlJc w:val="left"/>
    </w:lvl>
    <w:lvl w:ilvl="8" w:tplc="04D6CC00">
      <w:numFmt w:val="decimal"/>
      <w:lvlText w:val=""/>
      <w:lvlJc w:val="left"/>
    </w:lvl>
  </w:abstractNum>
  <w:abstractNum w:abstractNumId="11">
    <w:nsid w:val="0000797D"/>
    <w:multiLevelType w:val="hybridMultilevel"/>
    <w:tmpl w:val="767CEB54"/>
    <w:lvl w:ilvl="0" w:tplc="98022F4C">
      <w:start w:val="1"/>
      <w:numFmt w:val="bullet"/>
      <w:lvlText w:val=""/>
      <w:lvlJc w:val="left"/>
    </w:lvl>
    <w:lvl w:ilvl="1" w:tplc="CC103FA6">
      <w:numFmt w:val="decimal"/>
      <w:lvlText w:val=""/>
      <w:lvlJc w:val="left"/>
    </w:lvl>
    <w:lvl w:ilvl="2" w:tplc="341C7A46">
      <w:numFmt w:val="decimal"/>
      <w:lvlText w:val=""/>
      <w:lvlJc w:val="left"/>
    </w:lvl>
    <w:lvl w:ilvl="3" w:tplc="44C24B9A">
      <w:numFmt w:val="decimal"/>
      <w:lvlText w:val=""/>
      <w:lvlJc w:val="left"/>
    </w:lvl>
    <w:lvl w:ilvl="4" w:tplc="ADDECDDE">
      <w:numFmt w:val="decimal"/>
      <w:lvlText w:val=""/>
      <w:lvlJc w:val="left"/>
    </w:lvl>
    <w:lvl w:ilvl="5" w:tplc="4A0AC8BE">
      <w:numFmt w:val="decimal"/>
      <w:lvlText w:val=""/>
      <w:lvlJc w:val="left"/>
    </w:lvl>
    <w:lvl w:ilvl="6" w:tplc="CB809C86">
      <w:numFmt w:val="decimal"/>
      <w:lvlText w:val=""/>
      <w:lvlJc w:val="left"/>
    </w:lvl>
    <w:lvl w:ilvl="7" w:tplc="3754FDB8">
      <w:numFmt w:val="decimal"/>
      <w:lvlText w:val=""/>
      <w:lvlJc w:val="left"/>
    </w:lvl>
    <w:lvl w:ilvl="8" w:tplc="19509668">
      <w:numFmt w:val="decimal"/>
      <w:lvlText w:val=""/>
      <w:lvlJc w:val="left"/>
    </w:lvl>
  </w:abstractNum>
  <w:abstractNum w:abstractNumId="12">
    <w:nsid w:val="1F0A0572"/>
    <w:multiLevelType w:val="hybridMultilevel"/>
    <w:tmpl w:val="253CC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1752AB"/>
    <w:multiLevelType w:val="hybridMultilevel"/>
    <w:tmpl w:val="503E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F0A85"/>
    <w:multiLevelType w:val="multilevel"/>
    <w:tmpl w:val="6100B0A4"/>
    <w:lvl w:ilvl="0">
      <w:start w:val="2"/>
      <w:numFmt w:val="decimal"/>
      <w:lvlText w:val="%1"/>
      <w:lvlJc w:val="left"/>
      <w:pPr>
        <w:ind w:left="375" w:hanging="375"/>
      </w:pPr>
      <w:rPr>
        <w:rFonts w:hint="default"/>
        <w:b/>
      </w:rPr>
    </w:lvl>
    <w:lvl w:ilvl="1">
      <w:start w:val="2"/>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5">
    <w:nsid w:val="2FF34495"/>
    <w:multiLevelType w:val="hybridMultilevel"/>
    <w:tmpl w:val="FC029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A5A36"/>
    <w:multiLevelType w:val="hybridMultilevel"/>
    <w:tmpl w:val="25F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7E0496"/>
    <w:multiLevelType w:val="hybridMultilevel"/>
    <w:tmpl w:val="40FC6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4A08F7"/>
    <w:multiLevelType w:val="hybridMultilevel"/>
    <w:tmpl w:val="417CA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F362F5"/>
    <w:multiLevelType w:val="hybridMultilevel"/>
    <w:tmpl w:val="5194E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C645C9"/>
    <w:multiLevelType w:val="hybridMultilevel"/>
    <w:tmpl w:val="E42AE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C86773"/>
    <w:multiLevelType w:val="hybridMultilevel"/>
    <w:tmpl w:val="E9F01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F30AC2"/>
    <w:multiLevelType w:val="hybridMultilevel"/>
    <w:tmpl w:val="C688E1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461A9A"/>
    <w:multiLevelType w:val="hybridMultilevel"/>
    <w:tmpl w:val="5936C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304618"/>
    <w:multiLevelType w:val="hybridMultilevel"/>
    <w:tmpl w:val="40A0B9C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18"/>
  </w:num>
  <w:num w:numId="2">
    <w:abstractNumId w:val="19"/>
  </w:num>
  <w:num w:numId="3">
    <w:abstractNumId w:val="20"/>
  </w:num>
  <w:num w:numId="4">
    <w:abstractNumId w:val="12"/>
  </w:num>
  <w:num w:numId="5">
    <w:abstractNumId w:val="13"/>
  </w:num>
  <w:num w:numId="6">
    <w:abstractNumId w:val="22"/>
  </w:num>
  <w:num w:numId="7">
    <w:abstractNumId w:val="21"/>
  </w:num>
  <w:num w:numId="8">
    <w:abstractNumId w:val="23"/>
  </w:num>
  <w:num w:numId="9">
    <w:abstractNumId w:val="15"/>
  </w:num>
  <w:num w:numId="10">
    <w:abstractNumId w:val="17"/>
  </w:num>
  <w:num w:numId="11">
    <w:abstractNumId w:val="16"/>
  </w:num>
  <w:num w:numId="12">
    <w:abstractNumId w:val="9"/>
  </w:num>
  <w:num w:numId="13">
    <w:abstractNumId w:val="0"/>
  </w:num>
  <w:num w:numId="14">
    <w:abstractNumId w:val="11"/>
  </w:num>
  <w:num w:numId="15">
    <w:abstractNumId w:val="4"/>
  </w:num>
  <w:num w:numId="16">
    <w:abstractNumId w:val="14"/>
  </w:num>
  <w:num w:numId="17">
    <w:abstractNumId w:val="1"/>
  </w:num>
  <w:num w:numId="18">
    <w:abstractNumId w:val="6"/>
  </w:num>
  <w:num w:numId="19">
    <w:abstractNumId w:val="3"/>
  </w:num>
  <w:num w:numId="20">
    <w:abstractNumId w:val="8"/>
  </w:num>
  <w:num w:numId="21">
    <w:abstractNumId w:val="7"/>
  </w:num>
  <w:num w:numId="22">
    <w:abstractNumId w:val="5"/>
  </w:num>
  <w:num w:numId="23">
    <w:abstractNumId w:val="2"/>
  </w:num>
  <w:num w:numId="24">
    <w:abstractNumId w:val="1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A18B0"/>
    <w:rsid w:val="000004D5"/>
    <w:rsid w:val="0000078F"/>
    <w:rsid w:val="00000A24"/>
    <w:rsid w:val="00000B7C"/>
    <w:rsid w:val="00000D53"/>
    <w:rsid w:val="00000F3D"/>
    <w:rsid w:val="00000F72"/>
    <w:rsid w:val="000011E8"/>
    <w:rsid w:val="000013A7"/>
    <w:rsid w:val="0000184C"/>
    <w:rsid w:val="00002584"/>
    <w:rsid w:val="000025ED"/>
    <w:rsid w:val="00003414"/>
    <w:rsid w:val="00003C86"/>
    <w:rsid w:val="000049A7"/>
    <w:rsid w:val="000049E0"/>
    <w:rsid w:val="00005367"/>
    <w:rsid w:val="0000552A"/>
    <w:rsid w:val="000055C6"/>
    <w:rsid w:val="00005686"/>
    <w:rsid w:val="00005997"/>
    <w:rsid w:val="00006223"/>
    <w:rsid w:val="00006397"/>
    <w:rsid w:val="00006A46"/>
    <w:rsid w:val="00007034"/>
    <w:rsid w:val="000071AA"/>
    <w:rsid w:val="000075F8"/>
    <w:rsid w:val="00010B32"/>
    <w:rsid w:val="000111A8"/>
    <w:rsid w:val="000111BA"/>
    <w:rsid w:val="00011A69"/>
    <w:rsid w:val="0001264D"/>
    <w:rsid w:val="00012C58"/>
    <w:rsid w:val="000143BD"/>
    <w:rsid w:val="000143C3"/>
    <w:rsid w:val="0001480E"/>
    <w:rsid w:val="0001487A"/>
    <w:rsid w:val="000160F8"/>
    <w:rsid w:val="000161FC"/>
    <w:rsid w:val="000167FC"/>
    <w:rsid w:val="00016C71"/>
    <w:rsid w:val="00016E33"/>
    <w:rsid w:val="000170AB"/>
    <w:rsid w:val="00017B15"/>
    <w:rsid w:val="00017D2E"/>
    <w:rsid w:val="000201EF"/>
    <w:rsid w:val="00020499"/>
    <w:rsid w:val="000215FD"/>
    <w:rsid w:val="0002188F"/>
    <w:rsid w:val="00021C9C"/>
    <w:rsid w:val="000221CA"/>
    <w:rsid w:val="00022209"/>
    <w:rsid w:val="00022428"/>
    <w:rsid w:val="000226F9"/>
    <w:rsid w:val="00022823"/>
    <w:rsid w:val="00022FF0"/>
    <w:rsid w:val="00023750"/>
    <w:rsid w:val="00023B0E"/>
    <w:rsid w:val="00023B26"/>
    <w:rsid w:val="00023DB3"/>
    <w:rsid w:val="00024278"/>
    <w:rsid w:val="000246BB"/>
    <w:rsid w:val="00024BAB"/>
    <w:rsid w:val="000251D4"/>
    <w:rsid w:val="0002575B"/>
    <w:rsid w:val="00025BE4"/>
    <w:rsid w:val="00027034"/>
    <w:rsid w:val="0002714D"/>
    <w:rsid w:val="000271DC"/>
    <w:rsid w:val="000276AE"/>
    <w:rsid w:val="00027E2A"/>
    <w:rsid w:val="0003009F"/>
    <w:rsid w:val="000304BA"/>
    <w:rsid w:val="0003076C"/>
    <w:rsid w:val="00030818"/>
    <w:rsid w:val="00030967"/>
    <w:rsid w:val="00031271"/>
    <w:rsid w:val="000316F6"/>
    <w:rsid w:val="00031BFC"/>
    <w:rsid w:val="00031D49"/>
    <w:rsid w:val="00031ED5"/>
    <w:rsid w:val="000323E4"/>
    <w:rsid w:val="00032657"/>
    <w:rsid w:val="00032790"/>
    <w:rsid w:val="000328FE"/>
    <w:rsid w:val="00032AA1"/>
    <w:rsid w:val="00032DC9"/>
    <w:rsid w:val="00033026"/>
    <w:rsid w:val="000331D6"/>
    <w:rsid w:val="0003397D"/>
    <w:rsid w:val="00033A99"/>
    <w:rsid w:val="00034550"/>
    <w:rsid w:val="00034623"/>
    <w:rsid w:val="00034AFB"/>
    <w:rsid w:val="00034CBA"/>
    <w:rsid w:val="00034EA2"/>
    <w:rsid w:val="00035308"/>
    <w:rsid w:val="0003548B"/>
    <w:rsid w:val="00035A81"/>
    <w:rsid w:val="00035ED4"/>
    <w:rsid w:val="00036303"/>
    <w:rsid w:val="00036836"/>
    <w:rsid w:val="000369DE"/>
    <w:rsid w:val="00036A46"/>
    <w:rsid w:val="00036C77"/>
    <w:rsid w:val="000371CC"/>
    <w:rsid w:val="00037830"/>
    <w:rsid w:val="00037AD3"/>
    <w:rsid w:val="00037E96"/>
    <w:rsid w:val="00037ECF"/>
    <w:rsid w:val="00037F5D"/>
    <w:rsid w:val="00040070"/>
    <w:rsid w:val="00040163"/>
    <w:rsid w:val="00040299"/>
    <w:rsid w:val="00040771"/>
    <w:rsid w:val="000410C9"/>
    <w:rsid w:val="00041334"/>
    <w:rsid w:val="0004158C"/>
    <w:rsid w:val="0004167F"/>
    <w:rsid w:val="000426AC"/>
    <w:rsid w:val="00042811"/>
    <w:rsid w:val="00042F7E"/>
    <w:rsid w:val="00043247"/>
    <w:rsid w:val="000434C7"/>
    <w:rsid w:val="00043746"/>
    <w:rsid w:val="00043979"/>
    <w:rsid w:val="00043A76"/>
    <w:rsid w:val="00043AB3"/>
    <w:rsid w:val="00043DA2"/>
    <w:rsid w:val="00043EF0"/>
    <w:rsid w:val="00044162"/>
    <w:rsid w:val="00044463"/>
    <w:rsid w:val="000448FF"/>
    <w:rsid w:val="00044FA0"/>
    <w:rsid w:val="00044FD8"/>
    <w:rsid w:val="00045399"/>
    <w:rsid w:val="0004551F"/>
    <w:rsid w:val="00046319"/>
    <w:rsid w:val="000464AC"/>
    <w:rsid w:val="000470B9"/>
    <w:rsid w:val="00047623"/>
    <w:rsid w:val="00047801"/>
    <w:rsid w:val="000478C8"/>
    <w:rsid w:val="00047C78"/>
    <w:rsid w:val="00047D77"/>
    <w:rsid w:val="00047EB9"/>
    <w:rsid w:val="00050D8B"/>
    <w:rsid w:val="000517B5"/>
    <w:rsid w:val="00052459"/>
    <w:rsid w:val="000529C8"/>
    <w:rsid w:val="00052C8C"/>
    <w:rsid w:val="000530A8"/>
    <w:rsid w:val="00053420"/>
    <w:rsid w:val="00053FD2"/>
    <w:rsid w:val="0005407E"/>
    <w:rsid w:val="00054783"/>
    <w:rsid w:val="000547EA"/>
    <w:rsid w:val="0005486D"/>
    <w:rsid w:val="00054ABB"/>
    <w:rsid w:val="00054B11"/>
    <w:rsid w:val="00054D19"/>
    <w:rsid w:val="00054D92"/>
    <w:rsid w:val="00054F0D"/>
    <w:rsid w:val="00054FCB"/>
    <w:rsid w:val="00055065"/>
    <w:rsid w:val="00055300"/>
    <w:rsid w:val="00055675"/>
    <w:rsid w:val="00055C7A"/>
    <w:rsid w:val="00056868"/>
    <w:rsid w:val="00056B77"/>
    <w:rsid w:val="00056CCC"/>
    <w:rsid w:val="00056F14"/>
    <w:rsid w:val="000574D1"/>
    <w:rsid w:val="00057EA2"/>
    <w:rsid w:val="00060474"/>
    <w:rsid w:val="00060F8C"/>
    <w:rsid w:val="0006123C"/>
    <w:rsid w:val="00061280"/>
    <w:rsid w:val="00061510"/>
    <w:rsid w:val="00061A5C"/>
    <w:rsid w:val="00061C10"/>
    <w:rsid w:val="00061D7A"/>
    <w:rsid w:val="00061F08"/>
    <w:rsid w:val="0006247F"/>
    <w:rsid w:val="0006292F"/>
    <w:rsid w:val="000631A4"/>
    <w:rsid w:val="00063328"/>
    <w:rsid w:val="00063EB9"/>
    <w:rsid w:val="0006455B"/>
    <w:rsid w:val="000646EB"/>
    <w:rsid w:val="00064BD9"/>
    <w:rsid w:val="00064F35"/>
    <w:rsid w:val="000652F3"/>
    <w:rsid w:val="0006545D"/>
    <w:rsid w:val="0006668E"/>
    <w:rsid w:val="00066715"/>
    <w:rsid w:val="00066738"/>
    <w:rsid w:val="00066766"/>
    <w:rsid w:val="00066ABD"/>
    <w:rsid w:val="00067023"/>
    <w:rsid w:val="00067399"/>
    <w:rsid w:val="000675D8"/>
    <w:rsid w:val="00070053"/>
    <w:rsid w:val="000701C1"/>
    <w:rsid w:val="00070A3D"/>
    <w:rsid w:val="00071871"/>
    <w:rsid w:val="00072041"/>
    <w:rsid w:val="00072477"/>
    <w:rsid w:val="000725E5"/>
    <w:rsid w:val="000726DA"/>
    <w:rsid w:val="000729B1"/>
    <w:rsid w:val="000734E4"/>
    <w:rsid w:val="00073CF9"/>
    <w:rsid w:val="00074196"/>
    <w:rsid w:val="0007426B"/>
    <w:rsid w:val="00074361"/>
    <w:rsid w:val="00074F20"/>
    <w:rsid w:val="00074F21"/>
    <w:rsid w:val="0007508E"/>
    <w:rsid w:val="000750F2"/>
    <w:rsid w:val="00075334"/>
    <w:rsid w:val="000756AF"/>
    <w:rsid w:val="00076A57"/>
    <w:rsid w:val="00076F72"/>
    <w:rsid w:val="0007717D"/>
    <w:rsid w:val="0007721C"/>
    <w:rsid w:val="00077B60"/>
    <w:rsid w:val="00077BFB"/>
    <w:rsid w:val="00077C41"/>
    <w:rsid w:val="00080F67"/>
    <w:rsid w:val="0008113F"/>
    <w:rsid w:val="000814C3"/>
    <w:rsid w:val="000815DA"/>
    <w:rsid w:val="00082535"/>
    <w:rsid w:val="00082A24"/>
    <w:rsid w:val="00082F2F"/>
    <w:rsid w:val="00083A20"/>
    <w:rsid w:val="00083EAD"/>
    <w:rsid w:val="00084013"/>
    <w:rsid w:val="000842B8"/>
    <w:rsid w:val="000844B8"/>
    <w:rsid w:val="000845DD"/>
    <w:rsid w:val="00084AAF"/>
    <w:rsid w:val="00084F24"/>
    <w:rsid w:val="0008537C"/>
    <w:rsid w:val="0008589A"/>
    <w:rsid w:val="00085955"/>
    <w:rsid w:val="00085B53"/>
    <w:rsid w:val="00085D2D"/>
    <w:rsid w:val="00086699"/>
    <w:rsid w:val="000867C1"/>
    <w:rsid w:val="000869BB"/>
    <w:rsid w:val="00086CA5"/>
    <w:rsid w:val="00087067"/>
    <w:rsid w:val="000873E1"/>
    <w:rsid w:val="00087428"/>
    <w:rsid w:val="00087610"/>
    <w:rsid w:val="0009007B"/>
    <w:rsid w:val="000900D1"/>
    <w:rsid w:val="00090A5E"/>
    <w:rsid w:val="000918E1"/>
    <w:rsid w:val="00092005"/>
    <w:rsid w:val="000926CF"/>
    <w:rsid w:val="00092DFB"/>
    <w:rsid w:val="00093394"/>
    <w:rsid w:val="00093409"/>
    <w:rsid w:val="0009349A"/>
    <w:rsid w:val="00093D89"/>
    <w:rsid w:val="00094062"/>
    <w:rsid w:val="000945AB"/>
    <w:rsid w:val="00095160"/>
    <w:rsid w:val="00096776"/>
    <w:rsid w:val="00096A1D"/>
    <w:rsid w:val="00096B87"/>
    <w:rsid w:val="00096CAE"/>
    <w:rsid w:val="0009764B"/>
    <w:rsid w:val="00097693"/>
    <w:rsid w:val="00097CD7"/>
    <w:rsid w:val="00097DEA"/>
    <w:rsid w:val="00097F83"/>
    <w:rsid w:val="000A0822"/>
    <w:rsid w:val="000A09C1"/>
    <w:rsid w:val="000A1212"/>
    <w:rsid w:val="000A1266"/>
    <w:rsid w:val="000A1408"/>
    <w:rsid w:val="000A1A68"/>
    <w:rsid w:val="000A1AA2"/>
    <w:rsid w:val="000A1AE1"/>
    <w:rsid w:val="000A1F91"/>
    <w:rsid w:val="000A22B9"/>
    <w:rsid w:val="000A25D0"/>
    <w:rsid w:val="000A349E"/>
    <w:rsid w:val="000A3D6A"/>
    <w:rsid w:val="000A3E7B"/>
    <w:rsid w:val="000A51A6"/>
    <w:rsid w:val="000A603E"/>
    <w:rsid w:val="000A6AA7"/>
    <w:rsid w:val="000A6CB5"/>
    <w:rsid w:val="000A720A"/>
    <w:rsid w:val="000A7606"/>
    <w:rsid w:val="000A76A3"/>
    <w:rsid w:val="000A78F0"/>
    <w:rsid w:val="000A7A6E"/>
    <w:rsid w:val="000B0583"/>
    <w:rsid w:val="000B099B"/>
    <w:rsid w:val="000B0DD3"/>
    <w:rsid w:val="000B0E46"/>
    <w:rsid w:val="000B113B"/>
    <w:rsid w:val="000B18B9"/>
    <w:rsid w:val="000B1AB7"/>
    <w:rsid w:val="000B1D04"/>
    <w:rsid w:val="000B2353"/>
    <w:rsid w:val="000B2A94"/>
    <w:rsid w:val="000B2B31"/>
    <w:rsid w:val="000B38D9"/>
    <w:rsid w:val="000B4309"/>
    <w:rsid w:val="000B442A"/>
    <w:rsid w:val="000B4A72"/>
    <w:rsid w:val="000B4C6F"/>
    <w:rsid w:val="000B4C74"/>
    <w:rsid w:val="000B5070"/>
    <w:rsid w:val="000B548A"/>
    <w:rsid w:val="000B5B12"/>
    <w:rsid w:val="000B614D"/>
    <w:rsid w:val="000B6687"/>
    <w:rsid w:val="000B6C74"/>
    <w:rsid w:val="000B70A1"/>
    <w:rsid w:val="000B7569"/>
    <w:rsid w:val="000C0677"/>
    <w:rsid w:val="000C09FD"/>
    <w:rsid w:val="000C0F3B"/>
    <w:rsid w:val="000C14DB"/>
    <w:rsid w:val="000C16AB"/>
    <w:rsid w:val="000C1997"/>
    <w:rsid w:val="000C2033"/>
    <w:rsid w:val="000C209A"/>
    <w:rsid w:val="000C211E"/>
    <w:rsid w:val="000C21A3"/>
    <w:rsid w:val="000C2614"/>
    <w:rsid w:val="000C2A68"/>
    <w:rsid w:val="000C3316"/>
    <w:rsid w:val="000C3FDC"/>
    <w:rsid w:val="000C4004"/>
    <w:rsid w:val="000C4030"/>
    <w:rsid w:val="000C45D8"/>
    <w:rsid w:val="000C47B4"/>
    <w:rsid w:val="000C48F1"/>
    <w:rsid w:val="000C4B78"/>
    <w:rsid w:val="000C4F75"/>
    <w:rsid w:val="000C5337"/>
    <w:rsid w:val="000C5438"/>
    <w:rsid w:val="000C544E"/>
    <w:rsid w:val="000C5C10"/>
    <w:rsid w:val="000C63FD"/>
    <w:rsid w:val="000C6506"/>
    <w:rsid w:val="000C670C"/>
    <w:rsid w:val="000C6741"/>
    <w:rsid w:val="000C6818"/>
    <w:rsid w:val="000C6AAA"/>
    <w:rsid w:val="000C6C31"/>
    <w:rsid w:val="000D0C25"/>
    <w:rsid w:val="000D11B0"/>
    <w:rsid w:val="000D175F"/>
    <w:rsid w:val="000D199E"/>
    <w:rsid w:val="000D1F29"/>
    <w:rsid w:val="000D27FD"/>
    <w:rsid w:val="000D2CD8"/>
    <w:rsid w:val="000D3EA9"/>
    <w:rsid w:val="000D4047"/>
    <w:rsid w:val="000D428D"/>
    <w:rsid w:val="000D4483"/>
    <w:rsid w:val="000D4D77"/>
    <w:rsid w:val="000D661A"/>
    <w:rsid w:val="000D7AB4"/>
    <w:rsid w:val="000E05BF"/>
    <w:rsid w:val="000E081C"/>
    <w:rsid w:val="000E0CE6"/>
    <w:rsid w:val="000E0F32"/>
    <w:rsid w:val="000E1455"/>
    <w:rsid w:val="000E1604"/>
    <w:rsid w:val="000E1C74"/>
    <w:rsid w:val="000E1D87"/>
    <w:rsid w:val="000E251D"/>
    <w:rsid w:val="000E25EA"/>
    <w:rsid w:val="000E26DB"/>
    <w:rsid w:val="000E2D7B"/>
    <w:rsid w:val="000E32ED"/>
    <w:rsid w:val="000E331D"/>
    <w:rsid w:val="000E3732"/>
    <w:rsid w:val="000E3C2E"/>
    <w:rsid w:val="000E3CFE"/>
    <w:rsid w:val="000E4751"/>
    <w:rsid w:val="000E4AF8"/>
    <w:rsid w:val="000E5221"/>
    <w:rsid w:val="000E5365"/>
    <w:rsid w:val="000E5703"/>
    <w:rsid w:val="000E61FE"/>
    <w:rsid w:val="000E64F9"/>
    <w:rsid w:val="000E7516"/>
    <w:rsid w:val="000E798E"/>
    <w:rsid w:val="000F030D"/>
    <w:rsid w:val="000F03C3"/>
    <w:rsid w:val="000F0593"/>
    <w:rsid w:val="000F0617"/>
    <w:rsid w:val="000F155B"/>
    <w:rsid w:val="000F1A66"/>
    <w:rsid w:val="000F1FC5"/>
    <w:rsid w:val="000F2287"/>
    <w:rsid w:val="000F2966"/>
    <w:rsid w:val="000F2B0F"/>
    <w:rsid w:val="000F2B9D"/>
    <w:rsid w:val="000F353D"/>
    <w:rsid w:val="000F3780"/>
    <w:rsid w:val="000F3B28"/>
    <w:rsid w:val="000F4298"/>
    <w:rsid w:val="000F4846"/>
    <w:rsid w:val="000F4B79"/>
    <w:rsid w:val="000F5899"/>
    <w:rsid w:val="000F6022"/>
    <w:rsid w:val="000F64CE"/>
    <w:rsid w:val="000F6643"/>
    <w:rsid w:val="000F6718"/>
    <w:rsid w:val="000F6E27"/>
    <w:rsid w:val="000F706F"/>
    <w:rsid w:val="00100DDE"/>
    <w:rsid w:val="0010115A"/>
    <w:rsid w:val="001016C0"/>
    <w:rsid w:val="0010187D"/>
    <w:rsid w:val="00101FB6"/>
    <w:rsid w:val="001020D1"/>
    <w:rsid w:val="001021F6"/>
    <w:rsid w:val="00102395"/>
    <w:rsid w:val="0010280F"/>
    <w:rsid w:val="001031C0"/>
    <w:rsid w:val="00103F6A"/>
    <w:rsid w:val="00104227"/>
    <w:rsid w:val="001047D3"/>
    <w:rsid w:val="0010488C"/>
    <w:rsid w:val="00104E45"/>
    <w:rsid w:val="00104F75"/>
    <w:rsid w:val="001056F4"/>
    <w:rsid w:val="0010574C"/>
    <w:rsid w:val="001063E7"/>
    <w:rsid w:val="00106860"/>
    <w:rsid w:val="0010698C"/>
    <w:rsid w:val="00106EA2"/>
    <w:rsid w:val="0010711C"/>
    <w:rsid w:val="001075E1"/>
    <w:rsid w:val="00107758"/>
    <w:rsid w:val="00107D4E"/>
    <w:rsid w:val="00107E91"/>
    <w:rsid w:val="001105DB"/>
    <w:rsid w:val="00110B7D"/>
    <w:rsid w:val="00110F7F"/>
    <w:rsid w:val="001118A3"/>
    <w:rsid w:val="00111B99"/>
    <w:rsid w:val="00111EB5"/>
    <w:rsid w:val="00112614"/>
    <w:rsid w:val="00112D85"/>
    <w:rsid w:val="001131CB"/>
    <w:rsid w:val="001135D5"/>
    <w:rsid w:val="00113DE9"/>
    <w:rsid w:val="00113DF9"/>
    <w:rsid w:val="00113E1A"/>
    <w:rsid w:val="00114020"/>
    <w:rsid w:val="001148E9"/>
    <w:rsid w:val="00114AE6"/>
    <w:rsid w:val="0011590A"/>
    <w:rsid w:val="00115D84"/>
    <w:rsid w:val="00116D5F"/>
    <w:rsid w:val="0011709D"/>
    <w:rsid w:val="00117274"/>
    <w:rsid w:val="00120100"/>
    <w:rsid w:val="0012194A"/>
    <w:rsid w:val="00122100"/>
    <w:rsid w:val="00122555"/>
    <w:rsid w:val="00122734"/>
    <w:rsid w:val="00122C64"/>
    <w:rsid w:val="00123434"/>
    <w:rsid w:val="00123E53"/>
    <w:rsid w:val="00123EC8"/>
    <w:rsid w:val="00124183"/>
    <w:rsid w:val="00124FB7"/>
    <w:rsid w:val="001253F6"/>
    <w:rsid w:val="00125618"/>
    <w:rsid w:val="00125AA5"/>
    <w:rsid w:val="001260CB"/>
    <w:rsid w:val="00126414"/>
    <w:rsid w:val="001266B5"/>
    <w:rsid w:val="00126747"/>
    <w:rsid w:val="001277B0"/>
    <w:rsid w:val="00127CC0"/>
    <w:rsid w:val="00130133"/>
    <w:rsid w:val="00130701"/>
    <w:rsid w:val="00130A30"/>
    <w:rsid w:val="00130C61"/>
    <w:rsid w:val="00130D08"/>
    <w:rsid w:val="00130D55"/>
    <w:rsid w:val="00130DC2"/>
    <w:rsid w:val="001311BB"/>
    <w:rsid w:val="00131207"/>
    <w:rsid w:val="0013147C"/>
    <w:rsid w:val="001315DF"/>
    <w:rsid w:val="00131CE3"/>
    <w:rsid w:val="00131E91"/>
    <w:rsid w:val="0013242F"/>
    <w:rsid w:val="00132997"/>
    <w:rsid w:val="00132E68"/>
    <w:rsid w:val="001332E8"/>
    <w:rsid w:val="00133358"/>
    <w:rsid w:val="00133431"/>
    <w:rsid w:val="00133641"/>
    <w:rsid w:val="001336F7"/>
    <w:rsid w:val="001339AC"/>
    <w:rsid w:val="00133ECE"/>
    <w:rsid w:val="00133F39"/>
    <w:rsid w:val="00135005"/>
    <w:rsid w:val="001357A0"/>
    <w:rsid w:val="001359DA"/>
    <w:rsid w:val="001362EA"/>
    <w:rsid w:val="00136BF1"/>
    <w:rsid w:val="00136E82"/>
    <w:rsid w:val="00136F6F"/>
    <w:rsid w:val="0013751C"/>
    <w:rsid w:val="0014037B"/>
    <w:rsid w:val="0014038D"/>
    <w:rsid w:val="001406C0"/>
    <w:rsid w:val="001408B7"/>
    <w:rsid w:val="00140CF1"/>
    <w:rsid w:val="00141093"/>
    <w:rsid w:val="00141284"/>
    <w:rsid w:val="00141793"/>
    <w:rsid w:val="00141F6C"/>
    <w:rsid w:val="00142082"/>
    <w:rsid w:val="00142503"/>
    <w:rsid w:val="00142538"/>
    <w:rsid w:val="001425A1"/>
    <w:rsid w:val="00142F55"/>
    <w:rsid w:val="00143BE9"/>
    <w:rsid w:val="00144B0A"/>
    <w:rsid w:val="00145306"/>
    <w:rsid w:val="00145477"/>
    <w:rsid w:val="0014566F"/>
    <w:rsid w:val="001458CC"/>
    <w:rsid w:val="00146011"/>
    <w:rsid w:val="00146843"/>
    <w:rsid w:val="00146EEB"/>
    <w:rsid w:val="00150097"/>
    <w:rsid w:val="00150683"/>
    <w:rsid w:val="00150892"/>
    <w:rsid w:val="00150914"/>
    <w:rsid w:val="00150C92"/>
    <w:rsid w:val="00150F76"/>
    <w:rsid w:val="0015125F"/>
    <w:rsid w:val="00151315"/>
    <w:rsid w:val="0015175F"/>
    <w:rsid w:val="00151B60"/>
    <w:rsid w:val="0015248B"/>
    <w:rsid w:val="0015290B"/>
    <w:rsid w:val="001529B1"/>
    <w:rsid w:val="0015336A"/>
    <w:rsid w:val="00153E03"/>
    <w:rsid w:val="00154642"/>
    <w:rsid w:val="00154F3D"/>
    <w:rsid w:val="001550FE"/>
    <w:rsid w:val="001558DB"/>
    <w:rsid w:val="0015599E"/>
    <w:rsid w:val="001559F5"/>
    <w:rsid w:val="00155C01"/>
    <w:rsid w:val="00155E8F"/>
    <w:rsid w:val="001564C3"/>
    <w:rsid w:val="0015654C"/>
    <w:rsid w:val="00157312"/>
    <w:rsid w:val="0016042B"/>
    <w:rsid w:val="00160516"/>
    <w:rsid w:val="00160D23"/>
    <w:rsid w:val="001612D8"/>
    <w:rsid w:val="001613C6"/>
    <w:rsid w:val="001613FE"/>
    <w:rsid w:val="0016160A"/>
    <w:rsid w:val="0016174A"/>
    <w:rsid w:val="0016196C"/>
    <w:rsid w:val="00161B6D"/>
    <w:rsid w:val="0016213A"/>
    <w:rsid w:val="00163902"/>
    <w:rsid w:val="00163C4F"/>
    <w:rsid w:val="001640C9"/>
    <w:rsid w:val="00164211"/>
    <w:rsid w:val="001649AA"/>
    <w:rsid w:val="0016518E"/>
    <w:rsid w:val="00166AEB"/>
    <w:rsid w:val="0016768F"/>
    <w:rsid w:val="00167713"/>
    <w:rsid w:val="00170460"/>
    <w:rsid w:val="00171139"/>
    <w:rsid w:val="001712A4"/>
    <w:rsid w:val="00172340"/>
    <w:rsid w:val="001723EE"/>
    <w:rsid w:val="0017241F"/>
    <w:rsid w:val="001728B4"/>
    <w:rsid w:val="00172CC7"/>
    <w:rsid w:val="00172EC8"/>
    <w:rsid w:val="001732D3"/>
    <w:rsid w:val="001733D1"/>
    <w:rsid w:val="001735F0"/>
    <w:rsid w:val="0017375E"/>
    <w:rsid w:val="0017391B"/>
    <w:rsid w:val="00173EC5"/>
    <w:rsid w:val="00173FA1"/>
    <w:rsid w:val="0017411A"/>
    <w:rsid w:val="00174534"/>
    <w:rsid w:val="001748BE"/>
    <w:rsid w:val="00175039"/>
    <w:rsid w:val="00175723"/>
    <w:rsid w:val="00175A9E"/>
    <w:rsid w:val="001768AB"/>
    <w:rsid w:val="001768B0"/>
    <w:rsid w:val="00176A68"/>
    <w:rsid w:val="00176CF7"/>
    <w:rsid w:val="0017720A"/>
    <w:rsid w:val="0017772A"/>
    <w:rsid w:val="001777AD"/>
    <w:rsid w:val="00177A56"/>
    <w:rsid w:val="00177CB3"/>
    <w:rsid w:val="00177E82"/>
    <w:rsid w:val="00180382"/>
    <w:rsid w:val="00180A73"/>
    <w:rsid w:val="00180B2F"/>
    <w:rsid w:val="00180E16"/>
    <w:rsid w:val="00180E71"/>
    <w:rsid w:val="00180F0F"/>
    <w:rsid w:val="0018123C"/>
    <w:rsid w:val="00181D9E"/>
    <w:rsid w:val="001820B8"/>
    <w:rsid w:val="00182771"/>
    <w:rsid w:val="00182867"/>
    <w:rsid w:val="00182EF5"/>
    <w:rsid w:val="00182FF4"/>
    <w:rsid w:val="00183FA9"/>
    <w:rsid w:val="00184260"/>
    <w:rsid w:val="00184D0C"/>
    <w:rsid w:val="0018578F"/>
    <w:rsid w:val="001858DE"/>
    <w:rsid w:val="00185919"/>
    <w:rsid w:val="00185B8C"/>
    <w:rsid w:val="00185F70"/>
    <w:rsid w:val="00186BF0"/>
    <w:rsid w:val="00186E67"/>
    <w:rsid w:val="00187760"/>
    <w:rsid w:val="00190579"/>
    <w:rsid w:val="0019163F"/>
    <w:rsid w:val="00191DA3"/>
    <w:rsid w:val="00191F96"/>
    <w:rsid w:val="0019219B"/>
    <w:rsid w:val="0019228D"/>
    <w:rsid w:val="0019276A"/>
    <w:rsid w:val="00193003"/>
    <w:rsid w:val="00193951"/>
    <w:rsid w:val="00193AFE"/>
    <w:rsid w:val="00193CC7"/>
    <w:rsid w:val="00194408"/>
    <w:rsid w:val="001945EC"/>
    <w:rsid w:val="00194639"/>
    <w:rsid w:val="00195460"/>
    <w:rsid w:val="00195472"/>
    <w:rsid w:val="00195BB9"/>
    <w:rsid w:val="00195D86"/>
    <w:rsid w:val="00196609"/>
    <w:rsid w:val="001966D5"/>
    <w:rsid w:val="00196BF8"/>
    <w:rsid w:val="0019740A"/>
    <w:rsid w:val="0019778A"/>
    <w:rsid w:val="00197AE4"/>
    <w:rsid w:val="001A0390"/>
    <w:rsid w:val="001A0856"/>
    <w:rsid w:val="001A0C44"/>
    <w:rsid w:val="001A1057"/>
    <w:rsid w:val="001A10A0"/>
    <w:rsid w:val="001A12C9"/>
    <w:rsid w:val="001A2C89"/>
    <w:rsid w:val="001A3B32"/>
    <w:rsid w:val="001A3D4F"/>
    <w:rsid w:val="001A42C2"/>
    <w:rsid w:val="001A43D6"/>
    <w:rsid w:val="001A44D7"/>
    <w:rsid w:val="001A44E3"/>
    <w:rsid w:val="001A48C3"/>
    <w:rsid w:val="001A4B5C"/>
    <w:rsid w:val="001A4EBF"/>
    <w:rsid w:val="001A51A2"/>
    <w:rsid w:val="001A53A8"/>
    <w:rsid w:val="001A5577"/>
    <w:rsid w:val="001A657A"/>
    <w:rsid w:val="001A6805"/>
    <w:rsid w:val="001A6E1C"/>
    <w:rsid w:val="001A6E64"/>
    <w:rsid w:val="001A7519"/>
    <w:rsid w:val="001A761B"/>
    <w:rsid w:val="001A7625"/>
    <w:rsid w:val="001A7EBD"/>
    <w:rsid w:val="001B0557"/>
    <w:rsid w:val="001B14AB"/>
    <w:rsid w:val="001B1786"/>
    <w:rsid w:val="001B1C22"/>
    <w:rsid w:val="001B2861"/>
    <w:rsid w:val="001B2973"/>
    <w:rsid w:val="001B2981"/>
    <w:rsid w:val="001B2CC4"/>
    <w:rsid w:val="001B2DDF"/>
    <w:rsid w:val="001B32A6"/>
    <w:rsid w:val="001B3737"/>
    <w:rsid w:val="001B3C30"/>
    <w:rsid w:val="001B4030"/>
    <w:rsid w:val="001B476F"/>
    <w:rsid w:val="001B4997"/>
    <w:rsid w:val="001B5D13"/>
    <w:rsid w:val="001B5EBB"/>
    <w:rsid w:val="001B6496"/>
    <w:rsid w:val="001B689D"/>
    <w:rsid w:val="001B69D5"/>
    <w:rsid w:val="001B6B35"/>
    <w:rsid w:val="001B6E6F"/>
    <w:rsid w:val="001B75C1"/>
    <w:rsid w:val="001B7D07"/>
    <w:rsid w:val="001C0302"/>
    <w:rsid w:val="001C063C"/>
    <w:rsid w:val="001C0767"/>
    <w:rsid w:val="001C10A4"/>
    <w:rsid w:val="001C1226"/>
    <w:rsid w:val="001C1349"/>
    <w:rsid w:val="001C18A6"/>
    <w:rsid w:val="001C1B81"/>
    <w:rsid w:val="001C1C5C"/>
    <w:rsid w:val="001C2134"/>
    <w:rsid w:val="001C2381"/>
    <w:rsid w:val="001C253B"/>
    <w:rsid w:val="001C25E1"/>
    <w:rsid w:val="001C283F"/>
    <w:rsid w:val="001C2B5A"/>
    <w:rsid w:val="001C2D5C"/>
    <w:rsid w:val="001C311A"/>
    <w:rsid w:val="001C320A"/>
    <w:rsid w:val="001C3534"/>
    <w:rsid w:val="001C35AA"/>
    <w:rsid w:val="001C3700"/>
    <w:rsid w:val="001C39F6"/>
    <w:rsid w:val="001C3B6D"/>
    <w:rsid w:val="001C3C3E"/>
    <w:rsid w:val="001C4B2B"/>
    <w:rsid w:val="001C542A"/>
    <w:rsid w:val="001C5B40"/>
    <w:rsid w:val="001C5F14"/>
    <w:rsid w:val="001C6541"/>
    <w:rsid w:val="001C66B7"/>
    <w:rsid w:val="001C7406"/>
    <w:rsid w:val="001D0614"/>
    <w:rsid w:val="001D0757"/>
    <w:rsid w:val="001D0DAE"/>
    <w:rsid w:val="001D0F66"/>
    <w:rsid w:val="001D1182"/>
    <w:rsid w:val="001D1B0C"/>
    <w:rsid w:val="001D1B41"/>
    <w:rsid w:val="001D1ED0"/>
    <w:rsid w:val="001D228F"/>
    <w:rsid w:val="001D39EF"/>
    <w:rsid w:val="001D3EC4"/>
    <w:rsid w:val="001D441A"/>
    <w:rsid w:val="001D504C"/>
    <w:rsid w:val="001D5439"/>
    <w:rsid w:val="001D58AA"/>
    <w:rsid w:val="001D5BAB"/>
    <w:rsid w:val="001D6615"/>
    <w:rsid w:val="001D6EEC"/>
    <w:rsid w:val="001D6F0D"/>
    <w:rsid w:val="001D72F5"/>
    <w:rsid w:val="001D77E8"/>
    <w:rsid w:val="001D7A67"/>
    <w:rsid w:val="001E06D2"/>
    <w:rsid w:val="001E0A35"/>
    <w:rsid w:val="001E0B6E"/>
    <w:rsid w:val="001E0D79"/>
    <w:rsid w:val="001E11EA"/>
    <w:rsid w:val="001E1674"/>
    <w:rsid w:val="001E1C22"/>
    <w:rsid w:val="001E2C16"/>
    <w:rsid w:val="001E2DBB"/>
    <w:rsid w:val="001E2E03"/>
    <w:rsid w:val="001E338E"/>
    <w:rsid w:val="001E3A8D"/>
    <w:rsid w:val="001E3FD5"/>
    <w:rsid w:val="001E4204"/>
    <w:rsid w:val="001E46DB"/>
    <w:rsid w:val="001E4BF4"/>
    <w:rsid w:val="001E4D09"/>
    <w:rsid w:val="001E4D26"/>
    <w:rsid w:val="001E4FEA"/>
    <w:rsid w:val="001E5161"/>
    <w:rsid w:val="001E5377"/>
    <w:rsid w:val="001E624E"/>
    <w:rsid w:val="001E6346"/>
    <w:rsid w:val="001E66CD"/>
    <w:rsid w:val="001E700D"/>
    <w:rsid w:val="001E7341"/>
    <w:rsid w:val="001E7958"/>
    <w:rsid w:val="001E7D46"/>
    <w:rsid w:val="001F1693"/>
    <w:rsid w:val="001F16E6"/>
    <w:rsid w:val="001F1F5F"/>
    <w:rsid w:val="001F2F47"/>
    <w:rsid w:val="001F3117"/>
    <w:rsid w:val="001F3260"/>
    <w:rsid w:val="001F33E5"/>
    <w:rsid w:val="001F3482"/>
    <w:rsid w:val="001F34B8"/>
    <w:rsid w:val="001F3803"/>
    <w:rsid w:val="001F4079"/>
    <w:rsid w:val="001F4570"/>
    <w:rsid w:val="001F45E3"/>
    <w:rsid w:val="001F4B8B"/>
    <w:rsid w:val="001F54DC"/>
    <w:rsid w:val="001F574D"/>
    <w:rsid w:val="001F5C2F"/>
    <w:rsid w:val="001F5C80"/>
    <w:rsid w:val="001F5F45"/>
    <w:rsid w:val="001F6CA7"/>
    <w:rsid w:val="001F6FF7"/>
    <w:rsid w:val="001F765C"/>
    <w:rsid w:val="001F7790"/>
    <w:rsid w:val="001F79D8"/>
    <w:rsid w:val="00200231"/>
    <w:rsid w:val="00200239"/>
    <w:rsid w:val="002005FF"/>
    <w:rsid w:val="0020146A"/>
    <w:rsid w:val="00201550"/>
    <w:rsid w:val="00201D74"/>
    <w:rsid w:val="00202242"/>
    <w:rsid w:val="002024B7"/>
    <w:rsid w:val="00202793"/>
    <w:rsid w:val="00202819"/>
    <w:rsid w:val="00202B05"/>
    <w:rsid w:val="0020478E"/>
    <w:rsid w:val="00204C0A"/>
    <w:rsid w:val="00204DFD"/>
    <w:rsid w:val="002055F0"/>
    <w:rsid w:val="00205C9C"/>
    <w:rsid w:val="00205DFB"/>
    <w:rsid w:val="002061ED"/>
    <w:rsid w:val="002067B7"/>
    <w:rsid w:val="00206F2E"/>
    <w:rsid w:val="00207021"/>
    <w:rsid w:val="00207EF8"/>
    <w:rsid w:val="00210281"/>
    <w:rsid w:val="002104D2"/>
    <w:rsid w:val="0021050F"/>
    <w:rsid w:val="00210C8F"/>
    <w:rsid w:val="00210D28"/>
    <w:rsid w:val="002110C6"/>
    <w:rsid w:val="00211333"/>
    <w:rsid w:val="00211758"/>
    <w:rsid w:val="00211C09"/>
    <w:rsid w:val="00211DBB"/>
    <w:rsid w:val="0021200B"/>
    <w:rsid w:val="00212EEC"/>
    <w:rsid w:val="00213284"/>
    <w:rsid w:val="00213454"/>
    <w:rsid w:val="00213D43"/>
    <w:rsid w:val="00214F6E"/>
    <w:rsid w:val="00215024"/>
    <w:rsid w:val="00215657"/>
    <w:rsid w:val="00215B8E"/>
    <w:rsid w:val="00215E5C"/>
    <w:rsid w:val="00216CE5"/>
    <w:rsid w:val="00217720"/>
    <w:rsid w:val="002179B5"/>
    <w:rsid w:val="00220171"/>
    <w:rsid w:val="00220218"/>
    <w:rsid w:val="002208AC"/>
    <w:rsid w:val="00221156"/>
    <w:rsid w:val="00221399"/>
    <w:rsid w:val="00221A65"/>
    <w:rsid w:val="00222394"/>
    <w:rsid w:val="00222531"/>
    <w:rsid w:val="00223210"/>
    <w:rsid w:val="0022322D"/>
    <w:rsid w:val="00223631"/>
    <w:rsid w:val="0022407B"/>
    <w:rsid w:val="00224C84"/>
    <w:rsid w:val="002250F6"/>
    <w:rsid w:val="0022572C"/>
    <w:rsid w:val="00225B7E"/>
    <w:rsid w:val="00225DB5"/>
    <w:rsid w:val="00225F27"/>
    <w:rsid w:val="002261A6"/>
    <w:rsid w:val="0022638E"/>
    <w:rsid w:val="0022662C"/>
    <w:rsid w:val="002267E0"/>
    <w:rsid w:val="00226AB6"/>
    <w:rsid w:val="00226EB5"/>
    <w:rsid w:val="00227A8F"/>
    <w:rsid w:val="00227BB8"/>
    <w:rsid w:val="00227C4C"/>
    <w:rsid w:val="00230453"/>
    <w:rsid w:val="00230639"/>
    <w:rsid w:val="0023161A"/>
    <w:rsid w:val="0023273E"/>
    <w:rsid w:val="0023283E"/>
    <w:rsid w:val="00233322"/>
    <w:rsid w:val="00233361"/>
    <w:rsid w:val="00233522"/>
    <w:rsid w:val="0023401A"/>
    <w:rsid w:val="002342DC"/>
    <w:rsid w:val="00234327"/>
    <w:rsid w:val="00234454"/>
    <w:rsid w:val="002346DA"/>
    <w:rsid w:val="00234EA2"/>
    <w:rsid w:val="00234EDE"/>
    <w:rsid w:val="00235752"/>
    <w:rsid w:val="00235D8E"/>
    <w:rsid w:val="00235DAA"/>
    <w:rsid w:val="0023630A"/>
    <w:rsid w:val="0023675C"/>
    <w:rsid w:val="00236821"/>
    <w:rsid w:val="0023780A"/>
    <w:rsid w:val="0024038F"/>
    <w:rsid w:val="002408C3"/>
    <w:rsid w:val="002409AC"/>
    <w:rsid w:val="00240AB4"/>
    <w:rsid w:val="00240C61"/>
    <w:rsid w:val="00241266"/>
    <w:rsid w:val="002414FB"/>
    <w:rsid w:val="002416C1"/>
    <w:rsid w:val="0024207C"/>
    <w:rsid w:val="00242194"/>
    <w:rsid w:val="0024269B"/>
    <w:rsid w:val="0024292B"/>
    <w:rsid w:val="00242939"/>
    <w:rsid w:val="00242CEF"/>
    <w:rsid w:val="002435FD"/>
    <w:rsid w:val="00243CDA"/>
    <w:rsid w:val="00243E56"/>
    <w:rsid w:val="002441BB"/>
    <w:rsid w:val="002444B9"/>
    <w:rsid w:val="00244676"/>
    <w:rsid w:val="00244772"/>
    <w:rsid w:val="00244E3D"/>
    <w:rsid w:val="00244E6D"/>
    <w:rsid w:val="00244EF5"/>
    <w:rsid w:val="0024587D"/>
    <w:rsid w:val="00246162"/>
    <w:rsid w:val="0024642E"/>
    <w:rsid w:val="0024706C"/>
    <w:rsid w:val="00250B94"/>
    <w:rsid w:val="002510A3"/>
    <w:rsid w:val="0025150F"/>
    <w:rsid w:val="0025173D"/>
    <w:rsid w:val="00252046"/>
    <w:rsid w:val="00253EFB"/>
    <w:rsid w:val="0025447A"/>
    <w:rsid w:val="00254739"/>
    <w:rsid w:val="00254747"/>
    <w:rsid w:val="00254A92"/>
    <w:rsid w:val="002552CE"/>
    <w:rsid w:val="00255795"/>
    <w:rsid w:val="00255BC3"/>
    <w:rsid w:val="00255D18"/>
    <w:rsid w:val="0025668E"/>
    <w:rsid w:val="002567C4"/>
    <w:rsid w:val="00256D53"/>
    <w:rsid w:val="00257B6B"/>
    <w:rsid w:val="00257C60"/>
    <w:rsid w:val="00260792"/>
    <w:rsid w:val="002607B6"/>
    <w:rsid w:val="002619C7"/>
    <w:rsid w:val="00261F00"/>
    <w:rsid w:val="00263066"/>
    <w:rsid w:val="0026365E"/>
    <w:rsid w:val="002639D3"/>
    <w:rsid w:val="00263DE9"/>
    <w:rsid w:val="00264295"/>
    <w:rsid w:val="002648A7"/>
    <w:rsid w:val="00264B05"/>
    <w:rsid w:val="00265428"/>
    <w:rsid w:val="0026564B"/>
    <w:rsid w:val="002663D9"/>
    <w:rsid w:val="002664E1"/>
    <w:rsid w:val="00266F96"/>
    <w:rsid w:val="00267AFB"/>
    <w:rsid w:val="0027062E"/>
    <w:rsid w:val="00270DD4"/>
    <w:rsid w:val="00270EC2"/>
    <w:rsid w:val="002711FF"/>
    <w:rsid w:val="002712EC"/>
    <w:rsid w:val="002715DE"/>
    <w:rsid w:val="00271DC4"/>
    <w:rsid w:val="00271FC2"/>
    <w:rsid w:val="002723D0"/>
    <w:rsid w:val="0027257F"/>
    <w:rsid w:val="002728D6"/>
    <w:rsid w:val="00272B0C"/>
    <w:rsid w:val="00272EBB"/>
    <w:rsid w:val="00273A88"/>
    <w:rsid w:val="00273F13"/>
    <w:rsid w:val="0027494A"/>
    <w:rsid w:val="002751C3"/>
    <w:rsid w:val="002762E7"/>
    <w:rsid w:val="00276BCB"/>
    <w:rsid w:val="00276E97"/>
    <w:rsid w:val="00277337"/>
    <w:rsid w:val="002776E4"/>
    <w:rsid w:val="00277796"/>
    <w:rsid w:val="00277A1A"/>
    <w:rsid w:val="00280114"/>
    <w:rsid w:val="002806E6"/>
    <w:rsid w:val="002809A7"/>
    <w:rsid w:val="002819EF"/>
    <w:rsid w:val="00281C35"/>
    <w:rsid w:val="0028394C"/>
    <w:rsid w:val="00284165"/>
    <w:rsid w:val="002842AB"/>
    <w:rsid w:val="002842BD"/>
    <w:rsid w:val="0028463B"/>
    <w:rsid w:val="002853F4"/>
    <w:rsid w:val="002862B2"/>
    <w:rsid w:val="0028634E"/>
    <w:rsid w:val="00286669"/>
    <w:rsid w:val="002867A3"/>
    <w:rsid w:val="002868F1"/>
    <w:rsid w:val="00286E5D"/>
    <w:rsid w:val="00286FF6"/>
    <w:rsid w:val="002870CA"/>
    <w:rsid w:val="00287194"/>
    <w:rsid w:val="00287E2F"/>
    <w:rsid w:val="00290BF5"/>
    <w:rsid w:val="00290DA0"/>
    <w:rsid w:val="0029196D"/>
    <w:rsid w:val="00291D77"/>
    <w:rsid w:val="00291DB5"/>
    <w:rsid w:val="00291F8A"/>
    <w:rsid w:val="002927DB"/>
    <w:rsid w:val="0029325C"/>
    <w:rsid w:val="00293DE1"/>
    <w:rsid w:val="00294019"/>
    <w:rsid w:val="00294149"/>
    <w:rsid w:val="00294A8F"/>
    <w:rsid w:val="00294CC6"/>
    <w:rsid w:val="00294D3A"/>
    <w:rsid w:val="00295005"/>
    <w:rsid w:val="00295073"/>
    <w:rsid w:val="00295B75"/>
    <w:rsid w:val="0029611B"/>
    <w:rsid w:val="00296EB8"/>
    <w:rsid w:val="00296F87"/>
    <w:rsid w:val="0029748E"/>
    <w:rsid w:val="002977E8"/>
    <w:rsid w:val="00297F7E"/>
    <w:rsid w:val="002A011A"/>
    <w:rsid w:val="002A0167"/>
    <w:rsid w:val="002A0A94"/>
    <w:rsid w:val="002A0D36"/>
    <w:rsid w:val="002A0DAF"/>
    <w:rsid w:val="002A0DEA"/>
    <w:rsid w:val="002A0E79"/>
    <w:rsid w:val="002A0FF0"/>
    <w:rsid w:val="002A126D"/>
    <w:rsid w:val="002A1C55"/>
    <w:rsid w:val="002A1CCD"/>
    <w:rsid w:val="002A224A"/>
    <w:rsid w:val="002A314A"/>
    <w:rsid w:val="002A31BA"/>
    <w:rsid w:val="002A3D73"/>
    <w:rsid w:val="002A3DF6"/>
    <w:rsid w:val="002A3F0F"/>
    <w:rsid w:val="002A43BF"/>
    <w:rsid w:val="002A4719"/>
    <w:rsid w:val="002A48F0"/>
    <w:rsid w:val="002A48FF"/>
    <w:rsid w:val="002A4F2D"/>
    <w:rsid w:val="002A5A78"/>
    <w:rsid w:val="002A61B9"/>
    <w:rsid w:val="002A750F"/>
    <w:rsid w:val="002A7CD8"/>
    <w:rsid w:val="002A7F63"/>
    <w:rsid w:val="002B091F"/>
    <w:rsid w:val="002B0CCB"/>
    <w:rsid w:val="002B0DDE"/>
    <w:rsid w:val="002B0F79"/>
    <w:rsid w:val="002B18A9"/>
    <w:rsid w:val="002B1970"/>
    <w:rsid w:val="002B1BCA"/>
    <w:rsid w:val="002B1C84"/>
    <w:rsid w:val="002B22C0"/>
    <w:rsid w:val="002B2AEB"/>
    <w:rsid w:val="002B2B05"/>
    <w:rsid w:val="002B3015"/>
    <w:rsid w:val="002B36A3"/>
    <w:rsid w:val="002B3AB2"/>
    <w:rsid w:val="002B3AB5"/>
    <w:rsid w:val="002B3B94"/>
    <w:rsid w:val="002B4106"/>
    <w:rsid w:val="002B42C4"/>
    <w:rsid w:val="002B436A"/>
    <w:rsid w:val="002B4825"/>
    <w:rsid w:val="002B497D"/>
    <w:rsid w:val="002B4CA5"/>
    <w:rsid w:val="002B598A"/>
    <w:rsid w:val="002C0971"/>
    <w:rsid w:val="002C0E40"/>
    <w:rsid w:val="002C1073"/>
    <w:rsid w:val="002C16D4"/>
    <w:rsid w:val="002C1864"/>
    <w:rsid w:val="002C1A23"/>
    <w:rsid w:val="002C2687"/>
    <w:rsid w:val="002C27ED"/>
    <w:rsid w:val="002C34B8"/>
    <w:rsid w:val="002C3552"/>
    <w:rsid w:val="002C3A81"/>
    <w:rsid w:val="002C4210"/>
    <w:rsid w:val="002C4430"/>
    <w:rsid w:val="002C4DB5"/>
    <w:rsid w:val="002C57AD"/>
    <w:rsid w:val="002C597B"/>
    <w:rsid w:val="002C5EB7"/>
    <w:rsid w:val="002C6F11"/>
    <w:rsid w:val="002C7130"/>
    <w:rsid w:val="002C71C6"/>
    <w:rsid w:val="002C7283"/>
    <w:rsid w:val="002C7292"/>
    <w:rsid w:val="002C7DEB"/>
    <w:rsid w:val="002D04AA"/>
    <w:rsid w:val="002D050C"/>
    <w:rsid w:val="002D06D5"/>
    <w:rsid w:val="002D10E2"/>
    <w:rsid w:val="002D1628"/>
    <w:rsid w:val="002D1ABB"/>
    <w:rsid w:val="002D1ADD"/>
    <w:rsid w:val="002D1D44"/>
    <w:rsid w:val="002D214F"/>
    <w:rsid w:val="002D217D"/>
    <w:rsid w:val="002D2541"/>
    <w:rsid w:val="002D3376"/>
    <w:rsid w:val="002D3D25"/>
    <w:rsid w:val="002D4136"/>
    <w:rsid w:val="002D5702"/>
    <w:rsid w:val="002D576F"/>
    <w:rsid w:val="002D5BC5"/>
    <w:rsid w:val="002D6004"/>
    <w:rsid w:val="002D61E6"/>
    <w:rsid w:val="002D6266"/>
    <w:rsid w:val="002D6368"/>
    <w:rsid w:val="002D6A9C"/>
    <w:rsid w:val="002D700D"/>
    <w:rsid w:val="002D7494"/>
    <w:rsid w:val="002D7C3F"/>
    <w:rsid w:val="002E0B44"/>
    <w:rsid w:val="002E10EB"/>
    <w:rsid w:val="002E1355"/>
    <w:rsid w:val="002E15E8"/>
    <w:rsid w:val="002E161B"/>
    <w:rsid w:val="002E2072"/>
    <w:rsid w:val="002E223C"/>
    <w:rsid w:val="002E2329"/>
    <w:rsid w:val="002E2603"/>
    <w:rsid w:val="002E405C"/>
    <w:rsid w:val="002E44CF"/>
    <w:rsid w:val="002E4CEA"/>
    <w:rsid w:val="002E4DB7"/>
    <w:rsid w:val="002E4EEB"/>
    <w:rsid w:val="002E51D3"/>
    <w:rsid w:val="002E57F2"/>
    <w:rsid w:val="002E582E"/>
    <w:rsid w:val="002E5AF8"/>
    <w:rsid w:val="002E5B9A"/>
    <w:rsid w:val="002E5D25"/>
    <w:rsid w:val="002E643D"/>
    <w:rsid w:val="002E67E7"/>
    <w:rsid w:val="002E6CC9"/>
    <w:rsid w:val="002E6D19"/>
    <w:rsid w:val="002E73C8"/>
    <w:rsid w:val="002F0372"/>
    <w:rsid w:val="002F0628"/>
    <w:rsid w:val="002F0C79"/>
    <w:rsid w:val="002F0F41"/>
    <w:rsid w:val="002F1273"/>
    <w:rsid w:val="002F13EB"/>
    <w:rsid w:val="002F1715"/>
    <w:rsid w:val="002F18CF"/>
    <w:rsid w:val="002F1CAE"/>
    <w:rsid w:val="002F213B"/>
    <w:rsid w:val="002F2545"/>
    <w:rsid w:val="002F3079"/>
    <w:rsid w:val="002F3104"/>
    <w:rsid w:val="002F3382"/>
    <w:rsid w:val="002F3683"/>
    <w:rsid w:val="002F388C"/>
    <w:rsid w:val="002F3929"/>
    <w:rsid w:val="002F3AAF"/>
    <w:rsid w:val="002F410B"/>
    <w:rsid w:val="002F4A9A"/>
    <w:rsid w:val="002F4E17"/>
    <w:rsid w:val="002F51B6"/>
    <w:rsid w:val="002F55AC"/>
    <w:rsid w:val="002F5923"/>
    <w:rsid w:val="002F5C17"/>
    <w:rsid w:val="002F5EF6"/>
    <w:rsid w:val="002F618E"/>
    <w:rsid w:val="002F63C3"/>
    <w:rsid w:val="002F63DF"/>
    <w:rsid w:val="002F6532"/>
    <w:rsid w:val="002F6730"/>
    <w:rsid w:val="002F691B"/>
    <w:rsid w:val="002F693C"/>
    <w:rsid w:val="002F6998"/>
    <w:rsid w:val="002F6A61"/>
    <w:rsid w:val="002F6AD8"/>
    <w:rsid w:val="002F6CDD"/>
    <w:rsid w:val="002F6DA6"/>
    <w:rsid w:val="002F6F86"/>
    <w:rsid w:val="002F7627"/>
    <w:rsid w:val="002F77DC"/>
    <w:rsid w:val="002F794D"/>
    <w:rsid w:val="0030057E"/>
    <w:rsid w:val="003011A3"/>
    <w:rsid w:val="003011BB"/>
    <w:rsid w:val="003012B0"/>
    <w:rsid w:val="003016AC"/>
    <w:rsid w:val="00301C75"/>
    <w:rsid w:val="0030225E"/>
    <w:rsid w:val="00302685"/>
    <w:rsid w:val="00302807"/>
    <w:rsid w:val="00302B15"/>
    <w:rsid w:val="00302BAA"/>
    <w:rsid w:val="00303001"/>
    <w:rsid w:val="00303617"/>
    <w:rsid w:val="00303EA3"/>
    <w:rsid w:val="00304767"/>
    <w:rsid w:val="003051C8"/>
    <w:rsid w:val="003057F1"/>
    <w:rsid w:val="00305837"/>
    <w:rsid w:val="00305EE9"/>
    <w:rsid w:val="0030600A"/>
    <w:rsid w:val="0030641F"/>
    <w:rsid w:val="003067D2"/>
    <w:rsid w:val="00306BE2"/>
    <w:rsid w:val="00306EFB"/>
    <w:rsid w:val="00307D83"/>
    <w:rsid w:val="00307EA5"/>
    <w:rsid w:val="00311080"/>
    <w:rsid w:val="003112AB"/>
    <w:rsid w:val="003113B4"/>
    <w:rsid w:val="00311FD7"/>
    <w:rsid w:val="003120E4"/>
    <w:rsid w:val="003122D6"/>
    <w:rsid w:val="00312C90"/>
    <w:rsid w:val="00312DA8"/>
    <w:rsid w:val="0031366E"/>
    <w:rsid w:val="00313913"/>
    <w:rsid w:val="00313D29"/>
    <w:rsid w:val="00313D7B"/>
    <w:rsid w:val="0031436A"/>
    <w:rsid w:val="0031454D"/>
    <w:rsid w:val="00314901"/>
    <w:rsid w:val="00314F92"/>
    <w:rsid w:val="003156A0"/>
    <w:rsid w:val="003156CF"/>
    <w:rsid w:val="00315F6B"/>
    <w:rsid w:val="0031612E"/>
    <w:rsid w:val="0031789F"/>
    <w:rsid w:val="00317BF8"/>
    <w:rsid w:val="003201EE"/>
    <w:rsid w:val="00320365"/>
    <w:rsid w:val="003204D1"/>
    <w:rsid w:val="00321120"/>
    <w:rsid w:val="00321AB7"/>
    <w:rsid w:val="003222C9"/>
    <w:rsid w:val="00322892"/>
    <w:rsid w:val="00322B37"/>
    <w:rsid w:val="003231EA"/>
    <w:rsid w:val="003235B3"/>
    <w:rsid w:val="00323837"/>
    <w:rsid w:val="0032390F"/>
    <w:rsid w:val="00323A75"/>
    <w:rsid w:val="00323AB1"/>
    <w:rsid w:val="00323D2B"/>
    <w:rsid w:val="00323F22"/>
    <w:rsid w:val="003242E7"/>
    <w:rsid w:val="00324612"/>
    <w:rsid w:val="003249D2"/>
    <w:rsid w:val="00324AEE"/>
    <w:rsid w:val="00324B2F"/>
    <w:rsid w:val="00325536"/>
    <w:rsid w:val="0032569D"/>
    <w:rsid w:val="0032576C"/>
    <w:rsid w:val="00325B6B"/>
    <w:rsid w:val="00325E18"/>
    <w:rsid w:val="0032621F"/>
    <w:rsid w:val="003262B0"/>
    <w:rsid w:val="0032635F"/>
    <w:rsid w:val="0032651C"/>
    <w:rsid w:val="003266A6"/>
    <w:rsid w:val="003266D4"/>
    <w:rsid w:val="0032774B"/>
    <w:rsid w:val="003278E3"/>
    <w:rsid w:val="00327965"/>
    <w:rsid w:val="00330ABB"/>
    <w:rsid w:val="00331813"/>
    <w:rsid w:val="00332911"/>
    <w:rsid w:val="00333048"/>
    <w:rsid w:val="00333368"/>
    <w:rsid w:val="003333E3"/>
    <w:rsid w:val="00334077"/>
    <w:rsid w:val="00334F46"/>
    <w:rsid w:val="00335068"/>
    <w:rsid w:val="00335203"/>
    <w:rsid w:val="003359AC"/>
    <w:rsid w:val="00335D88"/>
    <w:rsid w:val="00335EF4"/>
    <w:rsid w:val="003360B8"/>
    <w:rsid w:val="00336476"/>
    <w:rsid w:val="00336BD3"/>
    <w:rsid w:val="00336EEE"/>
    <w:rsid w:val="00336FAC"/>
    <w:rsid w:val="00337430"/>
    <w:rsid w:val="0033758F"/>
    <w:rsid w:val="003401D5"/>
    <w:rsid w:val="00341328"/>
    <w:rsid w:val="00341A9F"/>
    <w:rsid w:val="00341ADD"/>
    <w:rsid w:val="00341B4A"/>
    <w:rsid w:val="00341BB4"/>
    <w:rsid w:val="00341C01"/>
    <w:rsid w:val="00342224"/>
    <w:rsid w:val="00342776"/>
    <w:rsid w:val="00342940"/>
    <w:rsid w:val="00342BDA"/>
    <w:rsid w:val="00342D5A"/>
    <w:rsid w:val="003430EA"/>
    <w:rsid w:val="0034363B"/>
    <w:rsid w:val="003439CB"/>
    <w:rsid w:val="00343CD4"/>
    <w:rsid w:val="00343DDE"/>
    <w:rsid w:val="0034413B"/>
    <w:rsid w:val="003442C2"/>
    <w:rsid w:val="003451B5"/>
    <w:rsid w:val="0034537E"/>
    <w:rsid w:val="00345465"/>
    <w:rsid w:val="00345808"/>
    <w:rsid w:val="00345FB7"/>
    <w:rsid w:val="003462D0"/>
    <w:rsid w:val="003467A4"/>
    <w:rsid w:val="003467BB"/>
    <w:rsid w:val="00346837"/>
    <w:rsid w:val="00346A87"/>
    <w:rsid w:val="0034701A"/>
    <w:rsid w:val="00347441"/>
    <w:rsid w:val="00347667"/>
    <w:rsid w:val="00347669"/>
    <w:rsid w:val="003479E1"/>
    <w:rsid w:val="00347A59"/>
    <w:rsid w:val="00347BFF"/>
    <w:rsid w:val="00347DA8"/>
    <w:rsid w:val="00347F8B"/>
    <w:rsid w:val="00350175"/>
    <w:rsid w:val="00351D28"/>
    <w:rsid w:val="00351F05"/>
    <w:rsid w:val="003523E1"/>
    <w:rsid w:val="00352572"/>
    <w:rsid w:val="00354362"/>
    <w:rsid w:val="00354FDB"/>
    <w:rsid w:val="00354FF2"/>
    <w:rsid w:val="00355404"/>
    <w:rsid w:val="00355457"/>
    <w:rsid w:val="00355596"/>
    <w:rsid w:val="003570FE"/>
    <w:rsid w:val="003572A4"/>
    <w:rsid w:val="003575F4"/>
    <w:rsid w:val="003577CE"/>
    <w:rsid w:val="00357A85"/>
    <w:rsid w:val="00360D67"/>
    <w:rsid w:val="00360E23"/>
    <w:rsid w:val="00360EA4"/>
    <w:rsid w:val="003612A5"/>
    <w:rsid w:val="003612C9"/>
    <w:rsid w:val="00361374"/>
    <w:rsid w:val="00361408"/>
    <w:rsid w:val="00361694"/>
    <w:rsid w:val="00361780"/>
    <w:rsid w:val="003620CC"/>
    <w:rsid w:val="00362436"/>
    <w:rsid w:val="00362638"/>
    <w:rsid w:val="00362B49"/>
    <w:rsid w:val="0036316B"/>
    <w:rsid w:val="0036386D"/>
    <w:rsid w:val="003638B9"/>
    <w:rsid w:val="003642F3"/>
    <w:rsid w:val="003644A2"/>
    <w:rsid w:val="003646DE"/>
    <w:rsid w:val="00364AF3"/>
    <w:rsid w:val="003655D6"/>
    <w:rsid w:val="0036688A"/>
    <w:rsid w:val="003675D4"/>
    <w:rsid w:val="00367B9C"/>
    <w:rsid w:val="00367DCF"/>
    <w:rsid w:val="0037022B"/>
    <w:rsid w:val="003702A9"/>
    <w:rsid w:val="0037035B"/>
    <w:rsid w:val="0037051A"/>
    <w:rsid w:val="003706B3"/>
    <w:rsid w:val="00370B89"/>
    <w:rsid w:val="00370E15"/>
    <w:rsid w:val="00370EBA"/>
    <w:rsid w:val="0037125E"/>
    <w:rsid w:val="0037188B"/>
    <w:rsid w:val="00371E09"/>
    <w:rsid w:val="00372203"/>
    <w:rsid w:val="00372608"/>
    <w:rsid w:val="00372674"/>
    <w:rsid w:val="0037295C"/>
    <w:rsid w:val="00372AD8"/>
    <w:rsid w:val="00372CE4"/>
    <w:rsid w:val="00372F09"/>
    <w:rsid w:val="003733DE"/>
    <w:rsid w:val="003733FC"/>
    <w:rsid w:val="0037348F"/>
    <w:rsid w:val="00374209"/>
    <w:rsid w:val="003743EB"/>
    <w:rsid w:val="00374432"/>
    <w:rsid w:val="003744E9"/>
    <w:rsid w:val="00374906"/>
    <w:rsid w:val="00374BB2"/>
    <w:rsid w:val="00375052"/>
    <w:rsid w:val="00375520"/>
    <w:rsid w:val="0037553A"/>
    <w:rsid w:val="003758A7"/>
    <w:rsid w:val="003758FD"/>
    <w:rsid w:val="00375F8C"/>
    <w:rsid w:val="00375FB3"/>
    <w:rsid w:val="0037620B"/>
    <w:rsid w:val="00376645"/>
    <w:rsid w:val="00376C5F"/>
    <w:rsid w:val="00377093"/>
    <w:rsid w:val="003775C2"/>
    <w:rsid w:val="00377DA9"/>
    <w:rsid w:val="0038034F"/>
    <w:rsid w:val="00380732"/>
    <w:rsid w:val="003807D9"/>
    <w:rsid w:val="00380A77"/>
    <w:rsid w:val="0038182A"/>
    <w:rsid w:val="003820D9"/>
    <w:rsid w:val="0038314F"/>
    <w:rsid w:val="00383F86"/>
    <w:rsid w:val="00384069"/>
    <w:rsid w:val="00385AD3"/>
    <w:rsid w:val="00387433"/>
    <w:rsid w:val="00387EE0"/>
    <w:rsid w:val="003901D3"/>
    <w:rsid w:val="0039077A"/>
    <w:rsid w:val="00390921"/>
    <w:rsid w:val="003909DA"/>
    <w:rsid w:val="00390C17"/>
    <w:rsid w:val="00391B1F"/>
    <w:rsid w:val="00391CBF"/>
    <w:rsid w:val="0039243B"/>
    <w:rsid w:val="00392628"/>
    <w:rsid w:val="003931BB"/>
    <w:rsid w:val="003935CB"/>
    <w:rsid w:val="00393672"/>
    <w:rsid w:val="00393EC4"/>
    <w:rsid w:val="00394355"/>
    <w:rsid w:val="0039469F"/>
    <w:rsid w:val="00394E46"/>
    <w:rsid w:val="00394F88"/>
    <w:rsid w:val="00395CF2"/>
    <w:rsid w:val="003968DF"/>
    <w:rsid w:val="00396ED2"/>
    <w:rsid w:val="00397B9B"/>
    <w:rsid w:val="003A0CA0"/>
    <w:rsid w:val="003A0D6C"/>
    <w:rsid w:val="003A0DA6"/>
    <w:rsid w:val="003A19F0"/>
    <w:rsid w:val="003A2392"/>
    <w:rsid w:val="003A26C7"/>
    <w:rsid w:val="003A2BE8"/>
    <w:rsid w:val="003A2EF1"/>
    <w:rsid w:val="003A3590"/>
    <w:rsid w:val="003A35A8"/>
    <w:rsid w:val="003A38E1"/>
    <w:rsid w:val="003A3FDC"/>
    <w:rsid w:val="003A45EC"/>
    <w:rsid w:val="003A4DB4"/>
    <w:rsid w:val="003A4E11"/>
    <w:rsid w:val="003A504B"/>
    <w:rsid w:val="003A51C2"/>
    <w:rsid w:val="003A5BAF"/>
    <w:rsid w:val="003A5E26"/>
    <w:rsid w:val="003A5EBD"/>
    <w:rsid w:val="003A6035"/>
    <w:rsid w:val="003A62F2"/>
    <w:rsid w:val="003A6563"/>
    <w:rsid w:val="003A6DAE"/>
    <w:rsid w:val="003A7B3D"/>
    <w:rsid w:val="003B02C1"/>
    <w:rsid w:val="003B0338"/>
    <w:rsid w:val="003B06D6"/>
    <w:rsid w:val="003B1081"/>
    <w:rsid w:val="003B16EF"/>
    <w:rsid w:val="003B1D05"/>
    <w:rsid w:val="003B1E80"/>
    <w:rsid w:val="003B237A"/>
    <w:rsid w:val="003B2681"/>
    <w:rsid w:val="003B302E"/>
    <w:rsid w:val="003B304F"/>
    <w:rsid w:val="003B30DA"/>
    <w:rsid w:val="003B37EB"/>
    <w:rsid w:val="003B3D76"/>
    <w:rsid w:val="003B4159"/>
    <w:rsid w:val="003B4522"/>
    <w:rsid w:val="003B4658"/>
    <w:rsid w:val="003B4977"/>
    <w:rsid w:val="003B4A8D"/>
    <w:rsid w:val="003B4B95"/>
    <w:rsid w:val="003B4C5B"/>
    <w:rsid w:val="003B5584"/>
    <w:rsid w:val="003B5A58"/>
    <w:rsid w:val="003B5ACE"/>
    <w:rsid w:val="003B60AE"/>
    <w:rsid w:val="003B66C0"/>
    <w:rsid w:val="003B6706"/>
    <w:rsid w:val="003B71CE"/>
    <w:rsid w:val="003B7547"/>
    <w:rsid w:val="003B7B7F"/>
    <w:rsid w:val="003B7E41"/>
    <w:rsid w:val="003C0073"/>
    <w:rsid w:val="003C0EAA"/>
    <w:rsid w:val="003C16FC"/>
    <w:rsid w:val="003C1865"/>
    <w:rsid w:val="003C1895"/>
    <w:rsid w:val="003C2B48"/>
    <w:rsid w:val="003C3555"/>
    <w:rsid w:val="003C3F05"/>
    <w:rsid w:val="003C50E2"/>
    <w:rsid w:val="003C525D"/>
    <w:rsid w:val="003C600F"/>
    <w:rsid w:val="003C60A7"/>
    <w:rsid w:val="003C63E4"/>
    <w:rsid w:val="003C661F"/>
    <w:rsid w:val="003C6639"/>
    <w:rsid w:val="003C690D"/>
    <w:rsid w:val="003C6B03"/>
    <w:rsid w:val="003C6DA2"/>
    <w:rsid w:val="003C6F04"/>
    <w:rsid w:val="003C7127"/>
    <w:rsid w:val="003C72FF"/>
    <w:rsid w:val="003C7448"/>
    <w:rsid w:val="003C7E35"/>
    <w:rsid w:val="003D0000"/>
    <w:rsid w:val="003D058C"/>
    <w:rsid w:val="003D0DC8"/>
    <w:rsid w:val="003D139B"/>
    <w:rsid w:val="003D14BC"/>
    <w:rsid w:val="003D19D2"/>
    <w:rsid w:val="003D23FD"/>
    <w:rsid w:val="003D3A25"/>
    <w:rsid w:val="003D3E44"/>
    <w:rsid w:val="003D417D"/>
    <w:rsid w:val="003D41EB"/>
    <w:rsid w:val="003D432E"/>
    <w:rsid w:val="003D4474"/>
    <w:rsid w:val="003D4911"/>
    <w:rsid w:val="003D4E59"/>
    <w:rsid w:val="003D4E93"/>
    <w:rsid w:val="003D5176"/>
    <w:rsid w:val="003D5888"/>
    <w:rsid w:val="003D7271"/>
    <w:rsid w:val="003D7C9E"/>
    <w:rsid w:val="003E0058"/>
    <w:rsid w:val="003E0452"/>
    <w:rsid w:val="003E074E"/>
    <w:rsid w:val="003E09D3"/>
    <w:rsid w:val="003E0FAA"/>
    <w:rsid w:val="003E0FE9"/>
    <w:rsid w:val="003E1558"/>
    <w:rsid w:val="003E1F07"/>
    <w:rsid w:val="003E1F13"/>
    <w:rsid w:val="003E2034"/>
    <w:rsid w:val="003E24F5"/>
    <w:rsid w:val="003E2556"/>
    <w:rsid w:val="003E26F1"/>
    <w:rsid w:val="003E2DD3"/>
    <w:rsid w:val="003E2FBA"/>
    <w:rsid w:val="003E326C"/>
    <w:rsid w:val="003E3CD6"/>
    <w:rsid w:val="003E41F5"/>
    <w:rsid w:val="003E4508"/>
    <w:rsid w:val="003E4864"/>
    <w:rsid w:val="003E5328"/>
    <w:rsid w:val="003E581B"/>
    <w:rsid w:val="003E6125"/>
    <w:rsid w:val="003E6371"/>
    <w:rsid w:val="003E644F"/>
    <w:rsid w:val="003E64C8"/>
    <w:rsid w:val="003E652B"/>
    <w:rsid w:val="003E709C"/>
    <w:rsid w:val="003E7172"/>
    <w:rsid w:val="003E7613"/>
    <w:rsid w:val="003E7BCB"/>
    <w:rsid w:val="003E7FA8"/>
    <w:rsid w:val="003F060B"/>
    <w:rsid w:val="003F1311"/>
    <w:rsid w:val="003F1355"/>
    <w:rsid w:val="003F14A2"/>
    <w:rsid w:val="003F1F20"/>
    <w:rsid w:val="003F1FAF"/>
    <w:rsid w:val="003F3217"/>
    <w:rsid w:val="003F36E2"/>
    <w:rsid w:val="003F3B59"/>
    <w:rsid w:val="003F55B1"/>
    <w:rsid w:val="003F5B9D"/>
    <w:rsid w:val="003F643B"/>
    <w:rsid w:val="003F674C"/>
    <w:rsid w:val="003F6AB0"/>
    <w:rsid w:val="003F6BC0"/>
    <w:rsid w:val="003F7008"/>
    <w:rsid w:val="003F70F2"/>
    <w:rsid w:val="003F722A"/>
    <w:rsid w:val="003F79F8"/>
    <w:rsid w:val="003F7A13"/>
    <w:rsid w:val="003F7B87"/>
    <w:rsid w:val="003F7BB3"/>
    <w:rsid w:val="003F7BED"/>
    <w:rsid w:val="00401504"/>
    <w:rsid w:val="004016C5"/>
    <w:rsid w:val="00401A00"/>
    <w:rsid w:val="00401A24"/>
    <w:rsid w:val="00401A91"/>
    <w:rsid w:val="00401F5D"/>
    <w:rsid w:val="0040211A"/>
    <w:rsid w:val="0040214B"/>
    <w:rsid w:val="00402291"/>
    <w:rsid w:val="004026EC"/>
    <w:rsid w:val="00402FA9"/>
    <w:rsid w:val="00402FB8"/>
    <w:rsid w:val="004030C0"/>
    <w:rsid w:val="004031C1"/>
    <w:rsid w:val="00403202"/>
    <w:rsid w:val="0040341B"/>
    <w:rsid w:val="00403C1C"/>
    <w:rsid w:val="00403CA4"/>
    <w:rsid w:val="0040416A"/>
    <w:rsid w:val="0040424A"/>
    <w:rsid w:val="00404D5B"/>
    <w:rsid w:val="00405447"/>
    <w:rsid w:val="00405870"/>
    <w:rsid w:val="0040598B"/>
    <w:rsid w:val="00406153"/>
    <w:rsid w:val="0040644F"/>
    <w:rsid w:val="0040649B"/>
    <w:rsid w:val="00406690"/>
    <w:rsid w:val="00406A1C"/>
    <w:rsid w:val="00406B4A"/>
    <w:rsid w:val="00407A5D"/>
    <w:rsid w:val="00407B9B"/>
    <w:rsid w:val="004100C3"/>
    <w:rsid w:val="00410681"/>
    <w:rsid w:val="00411B58"/>
    <w:rsid w:val="00412333"/>
    <w:rsid w:val="0041245C"/>
    <w:rsid w:val="0041275E"/>
    <w:rsid w:val="00412F11"/>
    <w:rsid w:val="0041313A"/>
    <w:rsid w:val="00413272"/>
    <w:rsid w:val="00413A60"/>
    <w:rsid w:val="00413C89"/>
    <w:rsid w:val="00414890"/>
    <w:rsid w:val="00414915"/>
    <w:rsid w:val="004149C9"/>
    <w:rsid w:val="004152C4"/>
    <w:rsid w:val="00415336"/>
    <w:rsid w:val="0041620D"/>
    <w:rsid w:val="0041692B"/>
    <w:rsid w:val="0041729F"/>
    <w:rsid w:val="00417882"/>
    <w:rsid w:val="00417952"/>
    <w:rsid w:val="004179AC"/>
    <w:rsid w:val="00417A42"/>
    <w:rsid w:val="00417C03"/>
    <w:rsid w:val="00417D60"/>
    <w:rsid w:val="00420058"/>
    <w:rsid w:val="0042027C"/>
    <w:rsid w:val="00420EE0"/>
    <w:rsid w:val="00422376"/>
    <w:rsid w:val="00422480"/>
    <w:rsid w:val="004224D8"/>
    <w:rsid w:val="00422899"/>
    <w:rsid w:val="004230A8"/>
    <w:rsid w:val="00423959"/>
    <w:rsid w:val="00424F94"/>
    <w:rsid w:val="004252DC"/>
    <w:rsid w:val="00425CAF"/>
    <w:rsid w:val="00425E4F"/>
    <w:rsid w:val="00426298"/>
    <w:rsid w:val="00426462"/>
    <w:rsid w:val="00426484"/>
    <w:rsid w:val="0042688F"/>
    <w:rsid w:val="0042747F"/>
    <w:rsid w:val="004277CE"/>
    <w:rsid w:val="00427A8D"/>
    <w:rsid w:val="00427D10"/>
    <w:rsid w:val="00430182"/>
    <w:rsid w:val="00430219"/>
    <w:rsid w:val="00431476"/>
    <w:rsid w:val="00431AC0"/>
    <w:rsid w:val="0043220E"/>
    <w:rsid w:val="004327C9"/>
    <w:rsid w:val="00432992"/>
    <w:rsid w:val="00433224"/>
    <w:rsid w:val="0043337D"/>
    <w:rsid w:val="00433746"/>
    <w:rsid w:val="00433AFA"/>
    <w:rsid w:val="00434F45"/>
    <w:rsid w:val="00434F4B"/>
    <w:rsid w:val="00435748"/>
    <w:rsid w:val="004357E6"/>
    <w:rsid w:val="00435842"/>
    <w:rsid w:val="00435CF6"/>
    <w:rsid w:val="004362C0"/>
    <w:rsid w:val="0043687C"/>
    <w:rsid w:val="00436921"/>
    <w:rsid w:val="004369B6"/>
    <w:rsid w:val="00436BE9"/>
    <w:rsid w:val="00436EE3"/>
    <w:rsid w:val="004377C3"/>
    <w:rsid w:val="00437CA7"/>
    <w:rsid w:val="00440210"/>
    <w:rsid w:val="00440229"/>
    <w:rsid w:val="0044067A"/>
    <w:rsid w:val="00440753"/>
    <w:rsid w:val="00440ABA"/>
    <w:rsid w:val="00440C63"/>
    <w:rsid w:val="004411CF"/>
    <w:rsid w:val="00441AC7"/>
    <w:rsid w:val="004429FF"/>
    <w:rsid w:val="00442F39"/>
    <w:rsid w:val="00443713"/>
    <w:rsid w:val="0044376E"/>
    <w:rsid w:val="00444568"/>
    <w:rsid w:val="00445064"/>
    <w:rsid w:val="00445710"/>
    <w:rsid w:val="0044575C"/>
    <w:rsid w:val="00445A63"/>
    <w:rsid w:val="00445FF5"/>
    <w:rsid w:val="00446AA5"/>
    <w:rsid w:val="00446AD3"/>
    <w:rsid w:val="00446BA1"/>
    <w:rsid w:val="00447088"/>
    <w:rsid w:val="00447936"/>
    <w:rsid w:val="00450359"/>
    <w:rsid w:val="00450866"/>
    <w:rsid w:val="0045089C"/>
    <w:rsid w:val="00450B08"/>
    <w:rsid w:val="00450F0C"/>
    <w:rsid w:val="00451200"/>
    <w:rsid w:val="0045134A"/>
    <w:rsid w:val="004516CA"/>
    <w:rsid w:val="004518FF"/>
    <w:rsid w:val="00451A5C"/>
    <w:rsid w:val="00452BAC"/>
    <w:rsid w:val="00453307"/>
    <w:rsid w:val="00453EF9"/>
    <w:rsid w:val="00454BF1"/>
    <w:rsid w:val="0045546B"/>
    <w:rsid w:val="004564A9"/>
    <w:rsid w:val="00456E44"/>
    <w:rsid w:val="00457E85"/>
    <w:rsid w:val="00457F2E"/>
    <w:rsid w:val="00460041"/>
    <w:rsid w:val="0046061D"/>
    <w:rsid w:val="00461286"/>
    <w:rsid w:val="00461390"/>
    <w:rsid w:val="00461C18"/>
    <w:rsid w:val="00461E76"/>
    <w:rsid w:val="00462677"/>
    <w:rsid w:val="00462AA7"/>
    <w:rsid w:val="00462C65"/>
    <w:rsid w:val="00462CB0"/>
    <w:rsid w:val="00462CF1"/>
    <w:rsid w:val="0046374C"/>
    <w:rsid w:val="00463C65"/>
    <w:rsid w:val="00463D93"/>
    <w:rsid w:val="004642FC"/>
    <w:rsid w:val="004645A5"/>
    <w:rsid w:val="00464E0B"/>
    <w:rsid w:val="00465B0A"/>
    <w:rsid w:val="00465C9E"/>
    <w:rsid w:val="00466917"/>
    <w:rsid w:val="00466A66"/>
    <w:rsid w:val="00466EFB"/>
    <w:rsid w:val="00467D96"/>
    <w:rsid w:val="00470210"/>
    <w:rsid w:val="00470B3F"/>
    <w:rsid w:val="00470EE0"/>
    <w:rsid w:val="004712B1"/>
    <w:rsid w:val="00471715"/>
    <w:rsid w:val="004718BA"/>
    <w:rsid w:val="004719B2"/>
    <w:rsid w:val="00471A2D"/>
    <w:rsid w:val="00471A73"/>
    <w:rsid w:val="00471B98"/>
    <w:rsid w:val="00472A5C"/>
    <w:rsid w:val="00472B9B"/>
    <w:rsid w:val="00473190"/>
    <w:rsid w:val="0047484C"/>
    <w:rsid w:val="00474BFA"/>
    <w:rsid w:val="00474FAB"/>
    <w:rsid w:val="00475867"/>
    <w:rsid w:val="00475AB3"/>
    <w:rsid w:val="004763B7"/>
    <w:rsid w:val="0047698B"/>
    <w:rsid w:val="00477101"/>
    <w:rsid w:val="004772A9"/>
    <w:rsid w:val="00477805"/>
    <w:rsid w:val="00477B59"/>
    <w:rsid w:val="00477C5A"/>
    <w:rsid w:val="004803EB"/>
    <w:rsid w:val="00480476"/>
    <w:rsid w:val="00480480"/>
    <w:rsid w:val="00480758"/>
    <w:rsid w:val="0048081A"/>
    <w:rsid w:val="004814EB"/>
    <w:rsid w:val="004819FC"/>
    <w:rsid w:val="00482162"/>
    <w:rsid w:val="00482E08"/>
    <w:rsid w:val="00483202"/>
    <w:rsid w:val="004833E0"/>
    <w:rsid w:val="00483531"/>
    <w:rsid w:val="00483620"/>
    <w:rsid w:val="0048387F"/>
    <w:rsid w:val="00483B35"/>
    <w:rsid w:val="00483BB3"/>
    <w:rsid w:val="00483C8E"/>
    <w:rsid w:val="0048430C"/>
    <w:rsid w:val="00484ADB"/>
    <w:rsid w:val="00485157"/>
    <w:rsid w:val="00485882"/>
    <w:rsid w:val="00485BAB"/>
    <w:rsid w:val="00486233"/>
    <w:rsid w:val="00486466"/>
    <w:rsid w:val="004864F7"/>
    <w:rsid w:val="00486545"/>
    <w:rsid w:val="004865AE"/>
    <w:rsid w:val="004873F8"/>
    <w:rsid w:val="0048742B"/>
    <w:rsid w:val="00487445"/>
    <w:rsid w:val="004876A6"/>
    <w:rsid w:val="00490006"/>
    <w:rsid w:val="00490208"/>
    <w:rsid w:val="004903D7"/>
    <w:rsid w:val="00490660"/>
    <w:rsid w:val="004906D3"/>
    <w:rsid w:val="00490FA9"/>
    <w:rsid w:val="004911C1"/>
    <w:rsid w:val="004912DC"/>
    <w:rsid w:val="00491E34"/>
    <w:rsid w:val="00492A8D"/>
    <w:rsid w:val="00492AEE"/>
    <w:rsid w:val="00492AFB"/>
    <w:rsid w:val="00492B0A"/>
    <w:rsid w:val="00492E21"/>
    <w:rsid w:val="00493120"/>
    <w:rsid w:val="004935A7"/>
    <w:rsid w:val="0049368F"/>
    <w:rsid w:val="004936D9"/>
    <w:rsid w:val="00493B8B"/>
    <w:rsid w:val="0049464B"/>
    <w:rsid w:val="004949C0"/>
    <w:rsid w:val="00496F41"/>
    <w:rsid w:val="004971B1"/>
    <w:rsid w:val="0049732E"/>
    <w:rsid w:val="00497BF4"/>
    <w:rsid w:val="004A01AC"/>
    <w:rsid w:val="004A0484"/>
    <w:rsid w:val="004A0E45"/>
    <w:rsid w:val="004A118E"/>
    <w:rsid w:val="004A2602"/>
    <w:rsid w:val="004A31FC"/>
    <w:rsid w:val="004A3BBC"/>
    <w:rsid w:val="004A48B5"/>
    <w:rsid w:val="004A56DB"/>
    <w:rsid w:val="004A5E6D"/>
    <w:rsid w:val="004A5F90"/>
    <w:rsid w:val="004A67D4"/>
    <w:rsid w:val="004A6C6E"/>
    <w:rsid w:val="004A756B"/>
    <w:rsid w:val="004A7E99"/>
    <w:rsid w:val="004B033B"/>
    <w:rsid w:val="004B0869"/>
    <w:rsid w:val="004B0AE4"/>
    <w:rsid w:val="004B0B3F"/>
    <w:rsid w:val="004B0C7B"/>
    <w:rsid w:val="004B0CD4"/>
    <w:rsid w:val="004B10DB"/>
    <w:rsid w:val="004B1761"/>
    <w:rsid w:val="004B1779"/>
    <w:rsid w:val="004B1AED"/>
    <w:rsid w:val="004B233A"/>
    <w:rsid w:val="004B2AA0"/>
    <w:rsid w:val="004B2B2E"/>
    <w:rsid w:val="004B2C7B"/>
    <w:rsid w:val="004B3163"/>
    <w:rsid w:val="004B352A"/>
    <w:rsid w:val="004B3C1A"/>
    <w:rsid w:val="004B3F69"/>
    <w:rsid w:val="004B3FE5"/>
    <w:rsid w:val="004B425F"/>
    <w:rsid w:val="004B4A47"/>
    <w:rsid w:val="004B4B0C"/>
    <w:rsid w:val="004B4B9D"/>
    <w:rsid w:val="004B5740"/>
    <w:rsid w:val="004B5938"/>
    <w:rsid w:val="004B5970"/>
    <w:rsid w:val="004B5B03"/>
    <w:rsid w:val="004B5BCD"/>
    <w:rsid w:val="004B5C32"/>
    <w:rsid w:val="004B5C55"/>
    <w:rsid w:val="004B629F"/>
    <w:rsid w:val="004B675F"/>
    <w:rsid w:val="004B6F9E"/>
    <w:rsid w:val="004B753B"/>
    <w:rsid w:val="004B7618"/>
    <w:rsid w:val="004B7A4C"/>
    <w:rsid w:val="004C052B"/>
    <w:rsid w:val="004C05BB"/>
    <w:rsid w:val="004C074D"/>
    <w:rsid w:val="004C079D"/>
    <w:rsid w:val="004C07D6"/>
    <w:rsid w:val="004C0828"/>
    <w:rsid w:val="004C0933"/>
    <w:rsid w:val="004C10EA"/>
    <w:rsid w:val="004C1615"/>
    <w:rsid w:val="004C1663"/>
    <w:rsid w:val="004C1B90"/>
    <w:rsid w:val="004C20D1"/>
    <w:rsid w:val="004C302C"/>
    <w:rsid w:val="004C30BA"/>
    <w:rsid w:val="004C3166"/>
    <w:rsid w:val="004C39FD"/>
    <w:rsid w:val="004C46B9"/>
    <w:rsid w:val="004C4E51"/>
    <w:rsid w:val="004C552A"/>
    <w:rsid w:val="004C5564"/>
    <w:rsid w:val="004C65A5"/>
    <w:rsid w:val="004C69F5"/>
    <w:rsid w:val="004C710B"/>
    <w:rsid w:val="004C7CFC"/>
    <w:rsid w:val="004C7D22"/>
    <w:rsid w:val="004C7FE6"/>
    <w:rsid w:val="004D023E"/>
    <w:rsid w:val="004D0B5C"/>
    <w:rsid w:val="004D0B6F"/>
    <w:rsid w:val="004D1111"/>
    <w:rsid w:val="004D177A"/>
    <w:rsid w:val="004D1E9D"/>
    <w:rsid w:val="004D28D0"/>
    <w:rsid w:val="004D2975"/>
    <w:rsid w:val="004D2F87"/>
    <w:rsid w:val="004D2FD9"/>
    <w:rsid w:val="004D303D"/>
    <w:rsid w:val="004D334E"/>
    <w:rsid w:val="004D3477"/>
    <w:rsid w:val="004D3A73"/>
    <w:rsid w:val="004D4296"/>
    <w:rsid w:val="004D4C77"/>
    <w:rsid w:val="004D4D98"/>
    <w:rsid w:val="004D54B0"/>
    <w:rsid w:val="004D5D35"/>
    <w:rsid w:val="004D66E8"/>
    <w:rsid w:val="004D6824"/>
    <w:rsid w:val="004D689C"/>
    <w:rsid w:val="004D6A19"/>
    <w:rsid w:val="004D6AB2"/>
    <w:rsid w:val="004D6C2A"/>
    <w:rsid w:val="004D6CD5"/>
    <w:rsid w:val="004D78F0"/>
    <w:rsid w:val="004D79B5"/>
    <w:rsid w:val="004D7B4A"/>
    <w:rsid w:val="004D7BA3"/>
    <w:rsid w:val="004D7FD6"/>
    <w:rsid w:val="004E009C"/>
    <w:rsid w:val="004E00B8"/>
    <w:rsid w:val="004E0B35"/>
    <w:rsid w:val="004E0B5A"/>
    <w:rsid w:val="004E1108"/>
    <w:rsid w:val="004E159D"/>
    <w:rsid w:val="004E19AB"/>
    <w:rsid w:val="004E1F24"/>
    <w:rsid w:val="004E2949"/>
    <w:rsid w:val="004E2C46"/>
    <w:rsid w:val="004E2E7F"/>
    <w:rsid w:val="004E2F6F"/>
    <w:rsid w:val="004E31EA"/>
    <w:rsid w:val="004E3656"/>
    <w:rsid w:val="004E39CC"/>
    <w:rsid w:val="004E3C48"/>
    <w:rsid w:val="004E3E3F"/>
    <w:rsid w:val="004E465D"/>
    <w:rsid w:val="004E4A4D"/>
    <w:rsid w:val="004E53ED"/>
    <w:rsid w:val="004E5667"/>
    <w:rsid w:val="004E5C5F"/>
    <w:rsid w:val="004E65CB"/>
    <w:rsid w:val="004E68D2"/>
    <w:rsid w:val="004E6ADF"/>
    <w:rsid w:val="004E6AE9"/>
    <w:rsid w:val="004E6C77"/>
    <w:rsid w:val="004E6D9C"/>
    <w:rsid w:val="004E74B5"/>
    <w:rsid w:val="004E7736"/>
    <w:rsid w:val="004E7786"/>
    <w:rsid w:val="004E795D"/>
    <w:rsid w:val="004E7DFC"/>
    <w:rsid w:val="004F00A5"/>
    <w:rsid w:val="004F00BF"/>
    <w:rsid w:val="004F04F5"/>
    <w:rsid w:val="004F16B9"/>
    <w:rsid w:val="004F185A"/>
    <w:rsid w:val="004F19D7"/>
    <w:rsid w:val="004F2044"/>
    <w:rsid w:val="004F22DA"/>
    <w:rsid w:val="004F34A7"/>
    <w:rsid w:val="004F3911"/>
    <w:rsid w:val="004F3CC2"/>
    <w:rsid w:val="004F40A6"/>
    <w:rsid w:val="004F4369"/>
    <w:rsid w:val="004F437A"/>
    <w:rsid w:val="004F4516"/>
    <w:rsid w:val="004F46CB"/>
    <w:rsid w:val="004F4B34"/>
    <w:rsid w:val="004F4CEB"/>
    <w:rsid w:val="004F501B"/>
    <w:rsid w:val="004F56B2"/>
    <w:rsid w:val="004F644B"/>
    <w:rsid w:val="004F64D6"/>
    <w:rsid w:val="004F6767"/>
    <w:rsid w:val="004F76FF"/>
    <w:rsid w:val="004F773B"/>
    <w:rsid w:val="004F7F11"/>
    <w:rsid w:val="00500171"/>
    <w:rsid w:val="005002FF"/>
    <w:rsid w:val="005007EC"/>
    <w:rsid w:val="00500813"/>
    <w:rsid w:val="0050096D"/>
    <w:rsid w:val="00500CAB"/>
    <w:rsid w:val="00501173"/>
    <w:rsid w:val="005015DE"/>
    <w:rsid w:val="00501A9A"/>
    <w:rsid w:val="00501B56"/>
    <w:rsid w:val="00501C4A"/>
    <w:rsid w:val="00501EC6"/>
    <w:rsid w:val="00501F46"/>
    <w:rsid w:val="00502C0B"/>
    <w:rsid w:val="00502F99"/>
    <w:rsid w:val="0050368A"/>
    <w:rsid w:val="00503736"/>
    <w:rsid w:val="005037F2"/>
    <w:rsid w:val="005038FC"/>
    <w:rsid w:val="00503A23"/>
    <w:rsid w:val="00503CF4"/>
    <w:rsid w:val="00503D32"/>
    <w:rsid w:val="00503DBA"/>
    <w:rsid w:val="00503ED0"/>
    <w:rsid w:val="0050413B"/>
    <w:rsid w:val="005041B0"/>
    <w:rsid w:val="005050E3"/>
    <w:rsid w:val="00505571"/>
    <w:rsid w:val="005056B8"/>
    <w:rsid w:val="00505A48"/>
    <w:rsid w:val="00506745"/>
    <w:rsid w:val="0050675E"/>
    <w:rsid w:val="00507487"/>
    <w:rsid w:val="005105E2"/>
    <w:rsid w:val="00510BCE"/>
    <w:rsid w:val="00510F6B"/>
    <w:rsid w:val="0051120E"/>
    <w:rsid w:val="00511A28"/>
    <w:rsid w:val="00511E01"/>
    <w:rsid w:val="00512A61"/>
    <w:rsid w:val="00513339"/>
    <w:rsid w:val="005138F0"/>
    <w:rsid w:val="00513995"/>
    <w:rsid w:val="00513CD5"/>
    <w:rsid w:val="00513F3E"/>
    <w:rsid w:val="00514047"/>
    <w:rsid w:val="00514127"/>
    <w:rsid w:val="0051430E"/>
    <w:rsid w:val="0051440A"/>
    <w:rsid w:val="00515413"/>
    <w:rsid w:val="0051571F"/>
    <w:rsid w:val="00515B0D"/>
    <w:rsid w:val="005168A0"/>
    <w:rsid w:val="00516BB6"/>
    <w:rsid w:val="00516E55"/>
    <w:rsid w:val="0051768D"/>
    <w:rsid w:val="00517719"/>
    <w:rsid w:val="00517900"/>
    <w:rsid w:val="005179F0"/>
    <w:rsid w:val="00517E2D"/>
    <w:rsid w:val="00520410"/>
    <w:rsid w:val="0052068E"/>
    <w:rsid w:val="00520F4E"/>
    <w:rsid w:val="00521588"/>
    <w:rsid w:val="00521B1D"/>
    <w:rsid w:val="00521B62"/>
    <w:rsid w:val="005224F0"/>
    <w:rsid w:val="005233E5"/>
    <w:rsid w:val="00523FE2"/>
    <w:rsid w:val="005241AA"/>
    <w:rsid w:val="0052469E"/>
    <w:rsid w:val="00524756"/>
    <w:rsid w:val="00524BDB"/>
    <w:rsid w:val="005254B6"/>
    <w:rsid w:val="00525D64"/>
    <w:rsid w:val="00526310"/>
    <w:rsid w:val="005265CE"/>
    <w:rsid w:val="00526637"/>
    <w:rsid w:val="00526E8B"/>
    <w:rsid w:val="005274E4"/>
    <w:rsid w:val="0052777C"/>
    <w:rsid w:val="0052797F"/>
    <w:rsid w:val="00527D4B"/>
    <w:rsid w:val="00527F63"/>
    <w:rsid w:val="0053021D"/>
    <w:rsid w:val="00531303"/>
    <w:rsid w:val="005317D2"/>
    <w:rsid w:val="00531889"/>
    <w:rsid w:val="00531BAB"/>
    <w:rsid w:val="005327DC"/>
    <w:rsid w:val="0053336C"/>
    <w:rsid w:val="00533611"/>
    <w:rsid w:val="00533684"/>
    <w:rsid w:val="00534052"/>
    <w:rsid w:val="005346F4"/>
    <w:rsid w:val="00534ADE"/>
    <w:rsid w:val="00534FCD"/>
    <w:rsid w:val="0053547D"/>
    <w:rsid w:val="00535A4A"/>
    <w:rsid w:val="00535A9C"/>
    <w:rsid w:val="00535DDF"/>
    <w:rsid w:val="00535E15"/>
    <w:rsid w:val="00536B25"/>
    <w:rsid w:val="00537584"/>
    <w:rsid w:val="005375A6"/>
    <w:rsid w:val="005379F9"/>
    <w:rsid w:val="00537B4A"/>
    <w:rsid w:val="00537D80"/>
    <w:rsid w:val="00540201"/>
    <w:rsid w:val="00540BBB"/>
    <w:rsid w:val="0054126C"/>
    <w:rsid w:val="0054182D"/>
    <w:rsid w:val="00542854"/>
    <w:rsid w:val="005428CE"/>
    <w:rsid w:val="005429F7"/>
    <w:rsid w:val="005441F2"/>
    <w:rsid w:val="00545446"/>
    <w:rsid w:val="005455BE"/>
    <w:rsid w:val="00545CF0"/>
    <w:rsid w:val="00545DFF"/>
    <w:rsid w:val="00545EF6"/>
    <w:rsid w:val="00545F02"/>
    <w:rsid w:val="00546439"/>
    <w:rsid w:val="00546D06"/>
    <w:rsid w:val="00547592"/>
    <w:rsid w:val="005476EF"/>
    <w:rsid w:val="00547A5B"/>
    <w:rsid w:val="005506AA"/>
    <w:rsid w:val="0055129F"/>
    <w:rsid w:val="00551325"/>
    <w:rsid w:val="005517A7"/>
    <w:rsid w:val="0055192B"/>
    <w:rsid w:val="00551B3E"/>
    <w:rsid w:val="005526A9"/>
    <w:rsid w:val="00552EC2"/>
    <w:rsid w:val="005533A1"/>
    <w:rsid w:val="00553764"/>
    <w:rsid w:val="00553A6A"/>
    <w:rsid w:val="005545F3"/>
    <w:rsid w:val="00554659"/>
    <w:rsid w:val="0055489D"/>
    <w:rsid w:val="00554972"/>
    <w:rsid w:val="0055507F"/>
    <w:rsid w:val="0055508C"/>
    <w:rsid w:val="0055523A"/>
    <w:rsid w:val="00555259"/>
    <w:rsid w:val="005554F4"/>
    <w:rsid w:val="005557FE"/>
    <w:rsid w:val="00555B69"/>
    <w:rsid w:val="00555EEB"/>
    <w:rsid w:val="00556A30"/>
    <w:rsid w:val="00557165"/>
    <w:rsid w:val="00557F29"/>
    <w:rsid w:val="00560423"/>
    <w:rsid w:val="00560754"/>
    <w:rsid w:val="005608C5"/>
    <w:rsid w:val="0056129F"/>
    <w:rsid w:val="00561532"/>
    <w:rsid w:val="005615A9"/>
    <w:rsid w:val="00561C26"/>
    <w:rsid w:val="00561E0F"/>
    <w:rsid w:val="00561EB0"/>
    <w:rsid w:val="00561FD8"/>
    <w:rsid w:val="0056204C"/>
    <w:rsid w:val="00562556"/>
    <w:rsid w:val="00563328"/>
    <w:rsid w:val="00563482"/>
    <w:rsid w:val="00563644"/>
    <w:rsid w:val="00563C08"/>
    <w:rsid w:val="00563C74"/>
    <w:rsid w:val="00564575"/>
    <w:rsid w:val="0056462C"/>
    <w:rsid w:val="00564BE3"/>
    <w:rsid w:val="00564F04"/>
    <w:rsid w:val="0056510C"/>
    <w:rsid w:val="005652A3"/>
    <w:rsid w:val="00565835"/>
    <w:rsid w:val="00565E01"/>
    <w:rsid w:val="00566008"/>
    <w:rsid w:val="0056650F"/>
    <w:rsid w:val="00567164"/>
    <w:rsid w:val="005676B7"/>
    <w:rsid w:val="00570C2D"/>
    <w:rsid w:val="00570E79"/>
    <w:rsid w:val="00571396"/>
    <w:rsid w:val="00571ADF"/>
    <w:rsid w:val="00571CAB"/>
    <w:rsid w:val="00572694"/>
    <w:rsid w:val="00572B62"/>
    <w:rsid w:val="0057309E"/>
    <w:rsid w:val="00573302"/>
    <w:rsid w:val="00573ABB"/>
    <w:rsid w:val="00573ECA"/>
    <w:rsid w:val="00573EE6"/>
    <w:rsid w:val="00573F00"/>
    <w:rsid w:val="005744DE"/>
    <w:rsid w:val="005759EB"/>
    <w:rsid w:val="00575E69"/>
    <w:rsid w:val="005761D5"/>
    <w:rsid w:val="00576904"/>
    <w:rsid w:val="00576DBC"/>
    <w:rsid w:val="005771D5"/>
    <w:rsid w:val="005773D3"/>
    <w:rsid w:val="0057782A"/>
    <w:rsid w:val="0057782F"/>
    <w:rsid w:val="005778C2"/>
    <w:rsid w:val="005803B7"/>
    <w:rsid w:val="0058073F"/>
    <w:rsid w:val="00580FA9"/>
    <w:rsid w:val="0058122D"/>
    <w:rsid w:val="0058156F"/>
    <w:rsid w:val="00581778"/>
    <w:rsid w:val="00581B56"/>
    <w:rsid w:val="0058254F"/>
    <w:rsid w:val="0058287A"/>
    <w:rsid w:val="00582B38"/>
    <w:rsid w:val="00583C93"/>
    <w:rsid w:val="00584051"/>
    <w:rsid w:val="00584345"/>
    <w:rsid w:val="00585476"/>
    <w:rsid w:val="00585D65"/>
    <w:rsid w:val="005864C9"/>
    <w:rsid w:val="00586552"/>
    <w:rsid w:val="00586702"/>
    <w:rsid w:val="00586C38"/>
    <w:rsid w:val="00586D18"/>
    <w:rsid w:val="0058721C"/>
    <w:rsid w:val="0058793A"/>
    <w:rsid w:val="00590458"/>
    <w:rsid w:val="00590CD4"/>
    <w:rsid w:val="00590EB2"/>
    <w:rsid w:val="0059114D"/>
    <w:rsid w:val="00591233"/>
    <w:rsid w:val="00591AEA"/>
    <w:rsid w:val="00591BBC"/>
    <w:rsid w:val="00592A2A"/>
    <w:rsid w:val="005938EE"/>
    <w:rsid w:val="00593EE5"/>
    <w:rsid w:val="005943F5"/>
    <w:rsid w:val="0059441A"/>
    <w:rsid w:val="00594F3D"/>
    <w:rsid w:val="0059511B"/>
    <w:rsid w:val="00595530"/>
    <w:rsid w:val="00596190"/>
    <w:rsid w:val="005968DE"/>
    <w:rsid w:val="00596C90"/>
    <w:rsid w:val="00596CEC"/>
    <w:rsid w:val="00597BC2"/>
    <w:rsid w:val="00597BD3"/>
    <w:rsid w:val="005A0293"/>
    <w:rsid w:val="005A044B"/>
    <w:rsid w:val="005A08D7"/>
    <w:rsid w:val="005A0E60"/>
    <w:rsid w:val="005A16A1"/>
    <w:rsid w:val="005A1FFF"/>
    <w:rsid w:val="005A2F70"/>
    <w:rsid w:val="005A31A3"/>
    <w:rsid w:val="005A3456"/>
    <w:rsid w:val="005A369A"/>
    <w:rsid w:val="005A373C"/>
    <w:rsid w:val="005A387D"/>
    <w:rsid w:val="005A3F12"/>
    <w:rsid w:val="005A41F3"/>
    <w:rsid w:val="005A4DE3"/>
    <w:rsid w:val="005A57D7"/>
    <w:rsid w:val="005A5B09"/>
    <w:rsid w:val="005A5B52"/>
    <w:rsid w:val="005A6EC1"/>
    <w:rsid w:val="005A7102"/>
    <w:rsid w:val="005A7249"/>
    <w:rsid w:val="005A770B"/>
    <w:rsid w:val="005A7AF4"/>
    <w:rsid w:val="005B02ED"/>
    <w:rsid w:val="005B0484"/>
    <w:rsid w:val="005B0A90"/>
    <w:rsid w:val="005B0CE7"/>
    <w:rsid w:val="005B108B"/>
    <w:rsid w:val="005B13C7"/>
    <w:rsid w:val="005B1D68"/>
    <w:rsid w:val="005B24AB"/>
    <w:rsid w:val="005B2C4F"/>
    <w:rsid w:val="005B2E50"/>
    <w:rsid w:val="005B3833"/>
    <w:rsid w:val="005B3915"/>
    <w:rsid w:val="005B3B00"/>
    <w:rsid w:val="005B3FE6"/>
    <w:rsid w:val="005B403C"/>
    <w:rsid w:val="005B4491"/>
    <w:rsid w:val="005B5393"/>
    <w:rsid w:val="005B5969"/>
    <w:rsid w:val="005B5B98"/>
    <w:rsid w:val="005B5FC2"/>
    <w:rsid w:val="005B6D9B"/>
    <w:rsid w:val="005B70EE"/>
    <w:rsid w:val="005B7236"/>
    <w:rsid w:val="005B7E98"/>
    <w:rsid w:val="005B7FCF"/>
    <w:rsid w:val="005C057B"/>
    <w:rsid w:val="005C0BCE"/>
    <w:rsid w:val="005C28D3"/>
    <w:rsid w:val="005C2C20"/>
    <w:rsid w:val="005C39BF"/>
    <w:rsid w:val="005C3E71"/>
    <w:rsid w:val="005C40AB"/>
    <w:rsid w:val="005C4183"/>
    <w:rsid w:val="005C4258"/>
    <w:rsid w:val="005C4E1F"/>
    <w:rsid w:val="005C504D"/>
    <w:rsid w:val="005C5477"/>
    <w:rsid w:val="005C58FF"/>
    <w:rsid w:val="005C5D86"/>
    <w:rsid w:val="005C6A9D"/>
    <w:rsid w:val="005C7E63"/>
    <w:rsid w:val="005D0174"/>
    <w:rsid w:val="005D05ED"/>
    <w:rsid w:val="005D071A"/>
    <w:rsid w:val="005D095F"/>
    <w:rsid w:val="005D0992"/>
    <w:rsid w:val="005D1602"/>
    <w:rsid w:val="005D192B"/>
    <w:rsid w:val="005D1B1D"/>
    <w:rsid w:val="005D1CCA"/>
    <w:rsid w:val="005D1EAA"/>
    <w:rsid w:val="005D1ED0"/>
    <w:rsid w:val="005D2E9C"/>
    <w:rsid w:val="005D31B0"/>
    <w:rsid w:val="005D31C6"/>
    <w:rsid w:val="005D3598"/>
    <w:rsid w:val="005D3692"/>
    <w:rsid w:val="005D372C"/>
    <w:rsid w:val="005D3B89"/>
    <w:rsid w:val="005D3C3F"/>
    <w:rsid w:val="005D44D8"/>
    <w:rsid w:val="005D49C3"/>
    <w:rsid w:val="005D51D2"/>
    <w:rsid w:val="005D55D3"/>
    <w:rsid w:val="005D6114"/>
    <w:rsid w:val="005D68F5"/>
    <w:rsid w:val="005D6D05"/>
    <w:rsid w:val="005D7644"/>
    <w:rsid w:val="005D7CED"/>
    <w:rsid w:val="005D7D36"/>
    <w:rsid w:val="005E04B8"/>
    <w:rsid w:val="005E0C3D"/>
    <w:rsid w:val="005E11FD"/>
    <w:rsid w:val="005E20B3"/>
    <w:rsid w:val="005E28C7"/>
    <w:rsid w:val="005E2A2E"/>
    <w:rsid w:val="005E34F2"/>
    <w:rsid w:val="005E3A2D"/>
    <w:rsid w:val="005E415F"/>
    <w:rsid w:val="005E419A"/>
    <w:rsid w:val="005E4B55"/>
    <w:rsid w:val="005E5047"/>
    <w:rsid w:val="005E507A"/>
    <w:rsid w:val="005E5761"/>
    <w:rsid w:val="005E57E3"/>
    <w:rsid w:val="005E590A"/>
    <w:rsid w:val="005E5B53"/>
    <w:rsid w:val="005E5C06"/>
    <w:rsid w:val="005E5EA6"/>
    <w:rsid w:val="005E6149"/>
    <w:rsid w:val="005E6C66"/>
    <w:rsid w:val="005E7C97"/>
    <w:rsid w:val="005E7CE2"/>
    <w:rsid w:val="005F020A"/>
    <w:rsid w:val="005F0272"/>
    <w:rsid w:val="005F0AC4"/>
    <w:rsid w:val="005F130D"/>
    <w:rsid w:val="005F26C2"/>
    <w:rsid w:val="005F2731"/>
    <w:rsid w:val="005F3671"/>
    <w:rsid w:val="005F38E1"/>
    <w:rsid w:val="005F3B00"/>
    <w:rsid w:val="005F3DA5"/>
    <w:rsid w:val="005F3DC5"/>
    <w:rsid w:val="005F47EA"/>
    <w:rsid w:val="005F4867"/>
    <w:rsid w:val="005F5BD4"/>
    <w:rsid w:val="005F5D91"/>
    <w:rsid w:val="005F61CE"/>
    <w:rsid w:val="005F68AC"/>
    <w:rsid w:val="005F6B67"/>
    <w:rsid w:val="005F750B"/>
    <w:rsid w:val="006003D8"/>
    <w:rsid w:val="0060061E"/>
    <w:rsid w:val="00600AE3"/>
    <w:rsid w:val="0060131E"/>
    <w:rsid w:val="0060253D"/>
    <w:rsid w:val="00603687"/>
    <w:rsid w:val="00603F1E"/>
    <w:rsid w:val="00604791"/>
    <w:rsid w:val="00604CB7"/>
    <w:rsid w:val="00606172"/>
    <w:rsid w:val="00606687"/>
    <w:rsid w:val="00606ED0"/>
    <w:rsid w:val="00607160"/>
    <w:rsid w:val="00607764"/>
    <w:rsid w:val="006100C2"/>
    <w:rsid w:val="0061129F"/>
    <w:rsid w:val="006114C6"/>
    <w:rsid w:val="00611885"/>
    <w:rsid w:val="00612296"/>
    <w:rsid w:val="00612466"/>
    <w:rsid w:val="00612516"/>
    <w:rsid w:val="00612D5F"/>
    <w:rsid w:val="0061327B"/>
    <w:rsid w:val="006132E5"/>
    <w:rsid w:val="006133D9"/>
    <w:rsid w:val="006135CB"/>
    <w:rsid w:val="00613BBC"/>
    <w:rsid w:val="00613CD6"/>
    <w:rsid w:val="00613E72"/>
    <w:rsid w:val="0061412B"/>
    <w:rsid w:val="00614418"/>
    <w:rsid w:val="00614538"/>
    <w:rsid w:val="00614E37"/>
    <w:rsid w:val="00615637"/>
    <w:rsid w:val="006157C7"/>
    <w:rsid w:val="00615B2B"/>
    <w:rsid w:val="00615CF9"/>
    <w:rsid w:val="006162D7"/>
    <w:rsid w:val="006169CD"/>
    <w:rsid w:val="00616AF3"/>
    <w:rsid w:val="006174EF"/>
    <w:rsid w:val="00617A3D"/>
    <w:rsid w:val="00617B62"/>
    <w:rsid w:val="00617BBE"/>
    <w:rsid w:val="00617C5A"/>
    <w:rsid w:val="00620498"/>
    <w:rsid w:val="00620517"/>
    <w:rsid w:val="00620B7E"/>
    <w:rsid w:val="00620C73"/>
    <w:rsid w:val="00621120"/>
    <w:rsid w:val="006211C5"/>
    <w:rsid w:val="00621711"/>
    <w:rsid w:val="00621810"/>
    <w:rsid w:val="00621847"/>
    <w:rsid w:val="00621B03"/>
    <w:rsid w:val="00621BD8"/>
    <w:rsid w:val="00621E6F"/>
    <w:rsid w:val="00622495"/>
    <w:rsid w:val="00622687"/>
    <w:rsid w:val="00622EB6"/>
    <w:rsid w:val="00623007"/>
    <w:rsid w:val="00623522"/>
    <w:rsid w:val="00623BA4"/>
    <w:rsid w:val="00623D0B"/>
    <w:rsid w:val="00624268"/>
    <w:rsid w:val="00624700"/>
    <w:rsid w:val="00624C1E"/>
    <w:rsid w:val="00624EAE"/>
    <w:rsid w:val="006254D6"/>
    <w:rsid w:val="0062576B"/>
    <w:rsid w:val="00625829"/>
    <w:rsid w:val="00625E13"/>
    <w:rsid w:val="006262E4"/>
    <w:rsid w:val="0062699A"/>
    <w:rsid w:val="00627337"/>
    <w:rsid w:val="0063020B"/>
    <w:rsid w:val="006306E8"/>
    <w:rsid w:val="00630C52"/>
    <w:rsid w:val="00630D0A"/>
    <w:rsid w:val="00630F93"/>
    <w:rsid w:val="00631604"/>
    <w:rsid w:val="006319B1"/>
    <w:rsid w:val="00631D4E"/>
    <w:rsid w:val="0063222C"/>
    <w:rsid w:val="00632A94"/>
    <w:rsid w:val="00632BD3"/>
    <w:rsid w:val="006331EB"/>
    <w:rsid w:val="00633F35"/>
    <w:rsid w:val="00635791"/>
    <w:rsid w:val="00635B71"/>
    <w:rsid w:val="00636E2D"/>
    <w:rsid w:val="00637056"/>
    <w:rsid w:val="006374E4"/>
    <w:rsid w:val="00637926"/>
    <w:rsid w:val="00637A15"/>
    <w:rsid w:val="00637A80"/>
    <w:rsid w:val="00637CB6"/>
    <w:rsid w:val="00637CC9"/>
    <w:rsid w:val="006404FF"/>
    <w:rsid w:val="00641C37"/>
    <w:rsid w:val="00641FE6"/>
    <w:rsid w:val="00642B35"/>
    <w:rsid w:val="006431A0"/>
    <w:rsid w:val="006445BE"/>
    <w:rsid w:val="00644609"/>
    <w:rsid w:val="00644789"/>
    <w:rsid w:val="00644904"/>
    <w:rsid w:val="00644E1A"/>
    <w:rsid w:val="006450BC"/>
    <w:rsid w:val="00645745"/>
    <w:rsid w:val="006457C2"/>
    <w:rsid w:val="0064597E"/>
    <w:rsid w:val="00645AE4"/>
    <w:rsid w:val="00645F38"/>
    <w:rsid w:val="00646438"/>
    <w:rsid w:val="006470D0"/>
    <w:rsid w:val="00647923"/>
    <w:rsid w:val="00647A5E"/>
    <w:rsid w:val="00647EEF"/>
    <w:rsid w:val="00647FEE"/>
    <w:rsid w:val="00650119"/>
    <w:rsid w:val="0065025E"/>
    <w:rsid w:val="006505D1"/>
    <w:rsid w:val="006507F3"/>
    <w:rsid w:val="00650932"/>
    <w:rsid w:val="00650A28"/>
    <w:rsid w:val="00650AB1"/>
    <w:rsid w:val="00650BDD"/>
    <w:rsid w:val="00650EC0"/>
    <w:rsid w:val="00651C72"/>
    <w:rsid w:val="00651CFA"/>
    <w:rsid w:val="00652122"/>
    <w:rsid w:val="0065218A"/>
    <w:rsid w:val="00652701"/>
    <w:rsid w:val="00653231"/>
    <w:rsid w:val="0065379B"/>
    <w:rsid w:val="00653A39"/>
    <w:rsid w:val="00653BC5"/>
    <w:rsid w:val="00654437"/>
    <w:rsid w:val="0065446C"/>
    <w:rsid w:val="006547E5"/>
    <w:rsid w:val="006548B6"/>
    <w:rsid w:val="00654A93"/>
    <w:rsid w:val="006553C8"/>
    <w:rsid w:val="0065667E"/>
    <w:rsid w:val="00656818"/>
    <w:rsid w:val="00656B5E"/>
    <w:rsid w:val="00656EEF"/>
    <w:rsid w:val="00656EFA"/>
    <w:rsid w:val="006572EB"/>
    <w:rsid w:val="00657A3D"/>
    <w:rsid w:val="00657A79"/>
    <w:rsid w:val="00657D86"/>
    <w:rsid w:val="00657F83"/>
    <w:rsid w:val="00657FE0"/>
    <w:rsid w:val="00660337"/>
    <w:rsid w:val="0066076C"/>
    <w:rsid w:val="006612E2"/>
    <w:rsid w:val="00661F48"/>
    <w:rsid w:val="0066217E"/>
    <w:rsid w:val="0066225A"/>
    <w:rsid w:val="006623D5"/>
    <w:rsid w:val="006624D6"/>
    <w:rsid w:val="00662715"/>
    <w:rsid w:val="00662FC5"/>
    <w:rsid w:val="0066329C"/>
    <w:rsid w:val="00663F15"/>
    <w:rsid w:val="00663F3E"/>
    <w:rsid w:val="006646AC"/>
    <w:rsid w:val="006655E7"/>
    <w:rsid w:val="00665A06"/>
    <w:rsid w:val="00665B05"/>
    <w:rsid w:val="00665BB5"/>
    <w:rsid w:val="00665F79"/>
    <w:rsid w:val="006660BB"/>
    <w:rsid w:val="006669C8"/>
    <w:rsid w:val="00666DB2"/>
    <w:rsid w:val="00667542"/>
    <w:rsid w:val="00667C05"/>
    <w:rsid w:val="00670400"/>
    <w:rsid w:val="00670A1E"/>
    <w:rsid w:val="00670A81"/>
    <w:rsid w:val="00670E04"/>
    <w:rsid w:val="00672185"/>
    <w:rsid w:val="006729FB"/>
    <w:rsid w:val="00672EFB"/>
    <w:rsid w:val="00673134"/>
    <w:rsid w:val="006731F2"/>
    <w:rsid w:val="00673C13"/>
    <w:rsid w:val="00673EB6"/>
    <w:rsid w:val="00673F7B"/>
    <w:rsid w:val="006741C6"/>
    <w:rsid w:val="006748D8"/>
    <w:rsid w:val="00674F3F"/>
    <w:rsid w:val="0067520A"/>
    <w:rsid w:val="0067525D"/>
    <w:rsid w:val="00675E99"/>
    <w:rsid w:val="00676196"/>
    <w:rsid w:val="0067621F"/>
    <w:rsid w:val="00676670"/>
    <w:rsid w:val="0067669F"/>
    <w:rsid w:val="006768A3"/>
    <w:rsid w:val="00677613"/>
    <w:rsid w:val="006776C1"/>
    <w:rsid w:val="006779D5"/>
    <w:rsid w:val="006801EB"/>
    <w:rsid w:val="006802B7"/>
    <w:rsid w:val="00680A60"/>
    <w:rsid w:val="00680C74"/>
    <w:rsid w:val="00681567"/>
    <w:rsid w:val="00681647"/>
    <w:rsid w:val="0068181E"/>
    <w:rsid w:val="00682216"/>
    <w:rsid w:val="00682400"/>
    <w:rsid w:val="006824FB"/>
    <w:rsid w:val="00682826"/>
    <w:rsid w:val="00682DA4"/>
    <w:rsid w:val="00682E82"/>
    <w:rsid w:val="0068466B"/>
    <w:rsid w:val="0068474D"/>
    <w:rsid w:val="00684A24"/>
    <w:rsid w:val="00685253"/>
    <w:rsid w:val="00685422"/>
    <w:rsid w:val="0068598B"/>
    <w:rsid w:val="00685FC7"/>
    <w:rsid w:val="00686483"/>
    <w:rsid w:val="00686887"/>
    <w:rsid w:val="00686946"/>
    <w:rsid w:val="006869BC"/>
    <w:rsid w:val="00686C2C"/>
    <w:rsid w:val="00686D19"/>
    <w:rsid w:val="00687250"/>
    <w:rsid w:val="00687302"/>
    <w:rsid w:val="006877B5"/>
    <w:rsid w:val="00690198"/>
    <w:rsid w:val="006906EE"/>
    <w:rsid w:val="006907C2"/>
    <w:rsid w:val="006907F7"/>
    <w:rsid w:val="00690DB3"/>
    <w:rsid w:val="00690F66"/>
    <w:rsid w:val="006918E8"/>
    <w:rsid w:val="00691E48"/>
    <w:rsid w:val="0069220C"/>
    <w:rsid w:val="0069251D"/>
    <w:rsid w:val="00692E2F"/>
    <w:rsid w:val="00694026"/>
    <w:rsid w:val="006941A7"/>
    <w:rsid w:val="00694988"/>
    <w:rsid w:val="00694BE1"/>
    <w:rsid w:val="00694CF8"/>
    <w:rsid w:val="00694F32"/>
    <w:rsid w:val="00694F37"/>
    <w:rsid w:val="00695AC9"/>
    <w:rsid w:val="00695B2F"/>
    <w:rsid w:val="0069607B"/>
    <w:rsid w:val="00696412"/>
    <w:rsid w:val="0069693C"/>
    <w:rsid w:val="006A1831"/>
    <w:rsid w:val="006A1988"/>
    <w:rsid w:val="006A205B"/>
    <w:rsid w:val="006A20A5"/>
    <w:rsid w:val="006A2391"/>
    <w:rsid w:val="006A2AA1"/>
    <w:rsid w:val="006A303F"/>
    <w:rsid w:val="006A49C1"/>
    <w:rsid w:val="006A4A73"/>
    <w:rsid w:val="006A54F2"/>
    <w:rsid w:val="006A5613"/>
    <w:rsid w:val="006A5857"/>
    <w:rsid w:val="006A61CE"/>
    <w:rsid w:val="006A6293"/>
    <w:rsid w:val="006A6ACE"/>
    <w:rsid w:val="006A744B"/>
    <w:rsid w:val="006A754F"/>
    <w:rsid w:val="006A7CF2"/>
    <w:rsid w:val="006B07CB"/>
    <w:rsid w:val="006B1FC6"/>
    <w:rsid w:val="006B218C"/>
    <w:rsid w:val="006B21F6"/>
    <w:rsid w:val="006B2EDE"/>
    <w:rsid w:val="006B3105"/>
    <w:rsid w:val="006B3C9E"/>
    <w:rsid w:val="006B3CD5"/>
    <w:rsid w:val="006B3E0D"/>
    <w:rsid w:val="006B459E"/>
    <w:rsid w:val="006B502C"/>
    <w:rsid w:val="006B57B8"/>
    <w:rsid w:val="006B6763"/>
    <w:rsid w:val="006B6948"/>
    <w:rsid w:val="006B6DEA"/>
    <w:rsid w:val="006B72F3"/>
    <w:rsid w:val="006B74E3"/>
    <w:rsid w:val="006B7763"/>
    <w:rsid w:val="006B77BD"/>
    <w:rsid w:val="006B7963"/>
    <w:rsid w:val="006B7D0A"/>
    <w:rsid w:val="006C04CB"/>
    <w:rsid w:val="006C0C4A"/>
    <w:rsid w:val="006C0CEA"/>
    <w:rsid w:val="006C0F3A"/>
    <w:rsid w:val="006C1152"/>
    <w:rsid w:val="006C1BDE"/>
    <w:rsid w:val="006C1F30"/>
    <w:rsid w:val="006C2820"/>
    <w:rsid w:val="006C3258"/>
    <w:rsid w:val="006C3638"/>
    <w:rsid w:val="006C4081"/>
    <w:rsid w:val="006C4AF1"/>
    <w:rsid w:val="006C4C01"/>
    <w:rsid w:val="006C52A3"/>
    <w:rsid w:val="006C549E"/>
    <w:rsid w:val="006C5699"/>
    <w:rsid w:val="006C6E15"/>
    <w:rsid w:val="006C712A"/>
    <w:rsid w:val="006C75B3"/>
    <w:rsid w:val="006C76D6"/>
    <w:rsid w:val="006C7749"/>
    <w:rsid w:val="006C7AE9"/>
    <w:rsid w:val="006D1167"/>
    <w:rsid w:val="006D168B"/>
    <w:rsid w:val="006D1F3A"/>
    <w:rsid w:val="006D244B"/>
    <w:rsid w:val="006D2713"/>
    <w:rsid w:val="006D2D91"/>
    <w:rsid w:val="006D2E39"/>
    <w:rsid w:val="006D30C7"/>
    <w:rsid w:val="006D32D7"/>
    <w:rsid w:val="006D3327"/>
    <w:rsid w:val="006D3857"/>
    <w:rsid w:val="006D3879"/>
    <w:rsid w:val="006D47AA"/>
    <w:rsid w:val="006D59AC"/>
    <w:rsid w:val="006D5B59"/>
    <w:rsid w:val="006D5BBD"/>
    <w:rsid w:val="006D5DCC"/>
    <w:rsid w:val="006D64D6"/>
    <w:rsid w:val="006D74B9"/>
    <w:rsid w:val="006D7C89"/>
    <w:rsid w:val="006D7D77"/>
    <w:rsid w:val="006E01A1"/>
    <w:rsid w:val="006E01D9"/>
    <w:rsid w:val="006E08C5"/>
    <w:rsid w:val="006E0DBA"/>
    <w:rsid w:val="006E1767"/>
    <w:rsid w:val="006E1904"/>
    <w:rsid w:val="006E264C"/>
    <w:rsid w:val="006E2A2B"/>
    <w:rsid w:val="006E2E39"/>
    <w:rsid w:val="006E3075"/>
    <w:rsid w:val="006E4390"/>
    <w:rsid w:val="006E498E"/>
    <w:rsid w:val="006E4F36"/>
    <w:rsid w:val="006E55BF"/>
    <w:rsid w:val="006E5A40"/>
    <w:rsid w:val="006E5D64"/>
    <w:rsid w:val="006E5F9C"/>
    <w:rsid w:val="006E6566"/>
    <w:rsid w:val="006E662F"/>
    <w:rsid w:val="006E6B4E"/>
    <w:rsid w:val="006E7724"/>
    <w:rsid w:val="006E7DD0"/>
    <w:rsid w:val="006E7F0E"/>
    <w:rsid w:val="006E7F43"/>
    <w:rsid w:val="006F0086"/>
    <w:rsid w:val="006F07A1"/>
    <w:rsid w:val="006F07C6"/>
    <w:rsid w:val="006F091D"/>
    <w:rsid w:val="006F0C7F"/>
    <w:rsid w:val="006F13F2"/>
    <w:rsid w:val="006F1672"/>
    <w:rsid w:val="006F1F4F"/>
    <w:rsid w:val="006F2014"/>
    <w:rsid w:val="006F2CD4"/>
    <w:rsid w:val="006F3230"/>
    <w:rsid w:val="006F331B"/>
    <w:rsid w:val="006F3970"/>
    <w:rsid w:val="006F3B42"/>
    <w:rsid w:val="006F3E21"/>
    <w:rsid w:val="006F4973"/>
    <w:rsid w:val="006F4CB8"/>
    <w:rsid w:val="006F4D34"/>
    <w:rsid w:val="006F4FB5"/>
    <w:rsid w:val="006F5412"/>
    <w:rsid w:val="006F58EA"/>
    <w:rsid w:val="006F59CF"/>
    <w:rsid w:val="006F5B7C"/>
    <w:rsid w:val="006F5C81"/>
    <w:rsid w:val="006F62D1"/>
    <w:rsid w:val="006F639C"/>
    <w:rsid w:val="006F6A90"/>
    <w:rsid w:val="006F6CE2"/>
    <w:rsid w:val="006F7206"/>
    <w:rsid w:val="006F724B"/>
    <w:rsid w:val="006F7503"/>
    <w:rsid w:val="006F750C"/>
    <w:rsid w:val="006F7568"/>
    <w:rsid w:val="006F7C07"/>
    <w:rsid w:val="00700228"/>
    <w:rsid w:val="00700755"/>
    <w:rsid w:val="00700D74"/>
    <w:rsid w:val="00700E6C"/>
    <w:rsid w:val="00701095"/>
    <w:rsid w:val="00701791"/>
    <w:rsid w:val="007018C1"/>
    <w:rsid w:val="00701BE8"/>
    <w:rsid w:val="00701DD8"/>
    <w:rsid w:val="00702771"/>
    <w:rsid w:val="00702AE5"/>
    <w:rsid w:val="00702C79"/>
    <w:rsid w:val="00702D41"/>
    <w:rsid w:val="00702EE3"/>
    <w:rsid w:val="007032CE"/>
    <w:rsid w:val="0070380F"/>
    <w:rsid w:val="00703B7E"/>
    <w:rsid w:val="00703CEE"/>
    <w:rsid w:val="00703D7B"/>
    <w:rsid w:val="00704576"/>
    <w:rsid w:val="007045A8"/>
    <w:rsid w:val="00704B16"/>
    <w:rsid w:val="00704FF7"/>
    <w:rsid w:val="00705426"/>
    <w:rsid w:val="00705AF7"/>
    <w:rsid w:val="00705DFE"/>
    <w:rsid w:val="0070610F"/>
    <w:rsid w:val="00706558"/>
    <w:rsid w:val="00706826"/>
    <w:rsid w:val="00706981"/>
    <w:rsid w:val="00710171"/>
    <w:rsid w:val="00710796"/>
    <w:rsid w:val="00710A2E"/>
    <w:rsid w:val="007115E2"/>
    <w:rsid w:val="00711A2E"/>
    <w:rsid w:val="007124DC"/>
    <w:rsid w:val="0071261B"/>
    <w:rsid w:val="00712B62"/>
    <w:rsid w:val="00712F6B"/>
    <w:rsid w:val="007133E7"/>
    <w:rsid w:val="00713932"/>
    <w:rsid w:val="00713C85"/>
    <w:rsid w:val="0071432A"/>
    <w:rsid w:val="007148DD"/>
    <w:rsid w:val="00714E3F"/>
    <w:rsid w:val="00715057"/>
    <w:rsid w:val="007150D6"/>
    <w:rsid w:val="007153BB"/>
    <w:rsid w:val="00715420"/>
    <w:rsid w:val="00715423"/>
    <w:rsid w:val="00715564"/>
    <w:rsid w:val="00715976"/>
    <w:rsid w:val="00716E9E"/>
    <w:rsid w:val="00717CBF"/>
    <w:rsid w:val="00717E44"/>
    <w:rsid w:val="00720155"/>
    <w:rsid w:val="00720166"/>
    <w:rsid w:val="00720770"/>
    <w:rsid w:val="00720D74"/>
    <w:rsid w:val="00720E03"/>
    <w:rsid w:val="0072112A"/>
    <w:rsid w:val="0072136F"/>
    <w:rsid w:val="00723B36"/>
    <w:rsid w:val="00724630"/>
    <w:rsid w:val="0072489A"/>
    <w:rsid w:val="00724A2B"/>
    <w:rsid w:val="00724B7C"/>
    <w:rsid w:val="00724CF4"/>
    <w:rsid w:val="00724ED2"/>
    <w:rsid w:val="00726349"/>
    <w:rsid w:val="007265D3"/>
    <w:rsid w:val="0072694D"/>
    <w:rsid w:val="00726DEB"/>
    <w:rsid w:val="00727295"/>
    <w:rsid w:val="0073050C"/>
    <w:rsid w:val="00730615"/>
    <w:rsid w:val="0073131B"/>
    <w:rsid w:val="00731B2B"/>
    <w:rsid w:val="00731C3A"/>
    <w:rsid w:val="00731C75"/>
    <w:rsid w:val="00731E54"/>
    <w:rsid w:val="00731E5D"/>
    <w:rsid w:val="00732332"/>
    <w:rsid w:val="00732D68"/>
    <w:rsid w:val="00733064"/>
    <w:rsid w:val="00733288"/>
    <w:rsid w:val="0073372A"/>
    <w:rsid w:val="00733B4B"/>
    <w:rsid w:val="007348CE"/>
    <w:rsid w:val="00735283"/>
    <w:rsid w:val="00735412"/>
    <w:rsid w:val="007354B5"/>
    <w:rsid w:val="00735C8D"/>
    <w:rsid w:val="0073660F"/>
    <w:rsid w:val="00737578"/>
    <w:rsid w:val="00737E98"/>
    <w:rsid w:val="00740C38"/>
    <w:rsid w:val="00740FFD"/>
    <w:rsid w:val="00741256"/>
    <w:rsid w:val="00741855"/>
    <w:rsid w:val="0074195A"/>
    <w:rsid w:val="00741C70"/>
    <w:rsid w:val="00741C82"/>
    <w:rsid w:val="00741CAD"/>
    <w:rsid w:val="00741F5A"/>
    <w:rsid w:val="00742A85"/>
    <w:rsid w:val="007431C3"/>
    <w:rsid w:val="00744B0E"/>
    <w:rsid w:val="00745BB3"/>
    <w:rsid w:val="00745E6D"/>
    <w:rsid w:val="00745FD6"/>
    <w:rsid w:val="00746913"/>
    <w:rsid w:val="00747B3C"/>
    <w:rsid w:val="00747DC3"/>
    <w:rsid w:val="00750B6B"/>
    <w:rsid w:val="0075141C"/>
    <w:rsid w:val="00752233"/>
    <w:rsid w:val="007524DB"/>
    <w:rsid w:val="00752A37"/>
    <w:rsid w:val="00752DEF"/>
    <w:rsid w:val="00753EEE"/>
    <w:rsid w:val="00753F52"/>
    <w:rsid w:val="00753F8B"/>
    <w:rsid w:val="007542A3"/>
    <w:rsid w:val="00754C28"/>
    <w:rsid w:val="00754CD9"/>
    <w:rsid w:val="0075507F"/>
    <w:rsid w:val="0075555E"/>
    <w:rsid w:val="00755866"/>
    <w:rsid w:val="00755922"/>
    <w:rsid w:val="007560F2"/>
    <w:rsid w:val="00756104"/>
    <w:rsid w:val="0075630D"/>
    <w:rsid w:val="00756ACD"/>
    <w:rsid w:val="00756D23"/>
    <w:rsid w:val="007571DD"/>
    <w:rsid w:val="00757C2B"/>
    <w:rsid w:val="0076033A"/>
    <w:rsid w:val="00760DAB"/>
    <w:rsid w:val="007611FE"/>
    <w:rsid w:val="00761464"/>
    <w:rsid w:val="00761778"/>
    <w:rsid w:val="00761BB5"/>
    <w:rsid w:val="00761D46"/>
    <w:rsid w:val="00761DF3"/>
    <w:rsid w:val="007634BB"/>
    <w:rsid w:val="0076391E"/>
    <w:rsid w:val="00763ABA"/>
    <w:rsid w:val="00765031"/>
    <w:rsid w:val="00765EFF"/>
    <w:rsid w:val="0076661E"/>
    <w:rsid w:val="00766E69"/>
    <w:rsid w:val="00766EBC"/>
    <w:rsid w:val="007672FE"/>
    <w:rsid w:val="007674AA"/>
    <w:rsid w:val="007675F6"/>
    <w:rsid w:val="00767956"/>
    <w:rsid w:val="0077003C"/>
    <w:rsid w:val="00770C91"/>
    <w:rsid w:val="00771977"/>
    <w:rsid w:val="00771A65"/>
    <w:rsid w:val="00771E9E"/>
    <w:rsid w:val="00772607"/>
    <w:rsid w:val="00772A97"/>
    <w:rsid w:val="0077308E"/>
    <w:rsid w:val="00773165"/>
    <w:rsid w:val="00773C25"/>
    <w:rsid w:val="00773F3C"/>
    <w:rsid w:val="00774132"/>
    <w:rsid w:val="007741C9"/>
    <w:rsid w:val="007743DF"/>
    <w:rsid w:val="00774785"/>
    <w:rsid w:val="00774797"/>
    <w:rsid w:val="0077496F"/>
    <w:rsid w:val="00774BC4"/>
    <w:rsid w:val="00774C9A"/>
    <w:rsid w:val="00775396"/>
    <w:rsid w:val="0077561D"/>
    <w:rsid w:val="0077635B"/>
    <w:rsid w:val="00776659"/>
    <w:rsid w:val="00776F01"/>
    <w:rsid w:val="00776FE1"/>
    <w:rsid w:val="00777B11"/>
    <w:rsid w:val="00777D5A"/>
    <w:rsid w:val="007800E0"/>
    <w:rsid w:val="00780418"/>
    <w:rsid w:val="007808AD"/>
    <w:rsid w:val="0078095A"/>
    <w:rsid w:val="00780A87"/>
    <w:rsid w:val="00780B6E"/>
    <w:rsid w:val="00780D0D"/>
    <w:rsid w:val="00781C0C"/>
    <w:rsid w:val="00781C65"/>
    <w:rsid w:val="00782317"/>
    <w:rsid w:val="0078275F"/>
    <w:rsid w:val="00782C9A"/>
    <w:rsid w:val="00783760"/>
    <w:rsid w:val="00783BFA"/>
    <w:rsid w:val="00783E13"/>
    <w:rsid w:val="00783F80"/>
    <w:rsid w:val="00785532"/>
    <w:rsid w:val="00785889"/>
    <w:rsid w:val="0078614D"/>
    <w:rsid w:val="007865B8"/>
    <w:rsid w:val="007865DB"/>
    <w:rsid w:val="00786799"/>
    <w:rsid w:val="007867A5"/>
    <w:rsid w:val="00786B19"/>
    <w:rsid w:val="00786B88"/>
    <w:rsid w:val="00790208"/>
    <w:rsid w:val="00790459"/>
    <w:rsid w:val="00790676"/>
    <w:rsid w:val="00791262"/>
    <w:rsid w:val="007913F3"/>
    <w:rsid w:val="00791762"/>
    <w:rsid w:val="007921F1"/>
    <w:rsid w:val="00792930"/>
    <w:rsid w:val="00792BF4"/>
    <w:rsid w:val="00792EB8"/>
    <w:rsid w:val="00793051"/>
    <w:rsid w:val="007936D5"/>
    <w:rsid w:val="007937BE"/>
    <w:rsid w:val="00793F13"/>
    <w:rsid w:val="0079438D"/>
    <w:rsid w:val="00794D3D"/>
    <w:rsid w:val="00795C13"/>
    <w:rsid w:val="00796042"/>
    <w:rsid w:val="0079653B"/>
    <w:rsid w:val="00796C96"/>
    <w:rsid w:val="00796E83"/>
    <w:rsid w:val="00797124"/>
    <w:rsid w:val="00797316"/>
    <w:rsid w:val="00797663"/>
    <w:rsid w:val="007978F9"/>
    <w:rsid w:val="00797C75"/>
    <w:rsid w:val="007A02A8"/>
    <w:rsid w:val="007A0570"/>
    <w:rsid w:val="007A0DD8"/>
    <w:rsid w:val="007A110D"/>
    <w:rsid w:val="007A11BA"/>
    <w:rsid w:val="007A1670"/>
    <w:rsid w:val="007A1F27"/>
    <w:rsid w:val="007A219B"/>
    <w:rsid w:val="007A2370"/>
    <w:rsid w:val="007A2990"/>
    <w:rsid w:val="007A2B7F"/>
    <w:rsid w:val="007A2C64"/>
    <w:rsid w:val="007A2DCB"/>
    <w:rsid w:val="007A2FF4"/>
    <w:rsid w:val="007A324A"/>
    <w:rsid w:val="007A3789"/>
    <w:rsid w:val="007A385B"/>
    <w:rsid w:val="007A3ABC"/>
    <w:rsid w:val="007A3EF8"/>
    <w:rsid w:val="007A485A"/>
    <w:rsid w:val="007A4A66"/>
    <w:rsid w:val="007A4A72"/>
    <w:rsid w:val="007A4AEE"/>
    <w:rsid w:val="007A4F39"/>
    <w:rsid w:val="007A58B5"/>
    <w:rsid w:val="007A5BA1"/>
    <w:rsid w:val="007A5FD9"/>
    <w:rsid w:val="007A6AEE"/>
    <w:rsid w:val="007A7017"/>
    <w:rsid w:val="007A71C6"/>
    <w:rsid w:val="007A7256"/>
    <w:rsid w:val="007A72E9"/>
    <w:rsid w:val="007A79FC"/>
    <w:rsid w:val="007A7AFC"/>
    <w:rsid w:val="007B01E5"/>
    <w:rsid w:val="007B01E6"/>
    <w:rsid w:val="007B03DB"/>
    <w:rsid w:val="007B099B"/>
    <w:rsid w:val="007B09D8"/>
    <w:rsid w:val="007B0A8A"/>
    <w:rsid w:val="007B1A03"/>
    <w:rsid w:val="007B334E"/>
    <w:rsid w:val="007B3D6A"/>
    <w:rsid w:val="007B3D75"/>
    <w:rsid w:val="007B4096"/>
    <w:rsid w:val="007B425F"/>
    <w:rsid w:val="007B48E6"/>
    <w:rsid w:val="007B4F28"/>
    <w:rsid w:val="007B558A"/>
    <w:rsid w:val="007B5C31"/>
    <w:rsid w:val="007B5CB5"/>
    <w:rsid w:val="007B5FF4"/>
    <w:rsid w:val="007B63A7"/>
    <w:rsid w:val="007B65E0"/>
    <w:rsid w:val="007B6A61"/>
    <w:rsid w:val="007B6A70"/>
    <w:rsid w:val="007B6B81"/>
    <w:rsid w:val="007B7145"/>
    <w:rsid w:val="007B74CF"/>
    <w:rsid w:val="007B75E8"/>
    <w:rsid w:val="007B7AEB"/>
    <w:rsid w:val="007B7F12"/>
    <w:rsid w:val="007C020B"/>
    <w:rsid w:val="007C022F"/>
    <w:rsid w:val="007C0BD8"/>
    <w:rsid w:val="007C0DEA"/>
    <w:rsid w:val="007C12D9"/>
    <w:rsid w:val="007C1E9C"/>
    <w:rsid w:val="007C2109"/>
    <w:rsid w:val="007C2332"/>
    <w:rsid w:val="007C25C7"/>
    <w:rsid w:val="007C3DFD"/>
    <w:rsid w:val="007C46A9"/>
    <w:rsid w:val="007C4C19"/>
    <w:rsid w:val="007C595F"/>
    <w:rsid w:val="007C598F"/>
    <w:rsid w:val="007C60C3"/>
    <w:rsid w:val="007C61EF"/>
    <w:rsid w:val="007C6B28"/>
    <w:rsid w:val="007C6FDC"/>
    <w:rsid w:val="007D0F19"/>
    <w:rsid w:val="007D0F9C"/>
    <w:rsid w:val="007D1365"/>
    <w:rsid w:val="007D2267"/>
    <w:rsid w:val="007D22B7"/>
    <w:rsid w:val="007D233B"/>
    <w:rsid w:val="007D2CB5"/>
    <w:rsid w:val="007D30D7"/>
    <w:rsid w:val="007D3ACD"/>
    <w:rsid w:val="007D3C9E"/>
    <w:rsid w:val="007D3FBF"/>
    <w:rsid w:val="007D4138"/>
    <w:rsid w:val="007D496C"/>
    <w:rsid w:val="007D4AED"/>
    <w:rsid w:val="007D4D09"/>
    <w:rsid w:val="007D52AE"/>
    <w:rsid w:val="007D5B80"/>
    <w:rsid w:val="007D5C78"/>
    <w:rsid w:val="007D5EEC"/>
    <w:rsid w:val="007D660B"/>
    <w:rsid w:val="007D6633"/>
    <w:rsid w:val="007D6863"/>
    <w:rsid w:val="007D6AE1"/>
    <w:rsid w:val="007D76BA"/>
    <w:rsid w:val="007E0052"/>
    <w:rsid w:val="007E01D7"/>
    <w:rsid w:val="007E0740"/>
    <w:rsid w:val="007E0D05"/>
    <w:rsid w:val="007E1070"/>
    <w:rsid w:val="007E1AA5"/>
    <w:rsid w:val="007E2410"/>
    <w:rsid w:val="007E24A8"/>
    <w:rsid w:val="007E2FF3"/>
    <w:rsid w:val="007E3272"/>
    <w:rsid w:val="007E4867"/>
    <w:rsid w:val="007E4F37"/>
    <w:rsid w:val="007E512E"/>
    <w:rsid w:val="007E5921"/>
    <w:rsid w:val="007E5F5D"/>
    <w:rsid w:val="007E62FA"/>
    <w:rsid w:val="007E65F7"/>
    <w:rsid w:val="007E65FE"/>
    <w:rsid w:val="007E67AC"/>
    <w:rsid w:val="007E7268"/>
    <w:rsid w:val="007E740F"/>
    <w:rsid w:val="007E7AED"/>
    <w:rsid w:val="007E7C24"/>
    <w:rsid w:val="007F004E"/>
    <w:rsid w:val="007F0364"/>
    <w:rsid w:val="007F0828"/>
    <w:rsid w:val="007F0AC2"/>
    <w:rsid w:val="007F161C"/>
    <w:rsid w:val="007F165F"/>
    <w:rsid w:val="007F21EC"/>
    <w:rsid w:val="007F2BAA"/>
    <w:rsid w:val="007F2E50"/>
    <w:rsid w:val="007F4520"/>
    <w:rsid w:val="007F4636"/>
    <w:rsid w:val="007F466D"/>
    <w:rsid w:val="007F4F22"/>
    <w:rsid w:val="007F4FC4"/>
    <w:rsid w:val="007F50A9"/>
    <w:rsid w:val="007F50DB"/>
    <w:rsid w:val="007F53E6"/>
    <w:rsid w:val="007F6E68"/>
    <w:rsid w:val="007F78CF"/>
    <w:rsid w:val="007F793A"/>
    <w:rsid w:val="007F796F"/>
    <w:rsid w:val="007F7A40"/>
    <w:rsid w:val="008000E4"/>
    <w:rsid w:val="00800124"/>
    <w:rsid w:val="00800391"/>
    <w:rsid w:val="00800829"/>
    <w:rsid w:val="008009BA"/>
    <w:rsid w:val="00800DDB"/>
    <w:rsid w:val="008019A1"/>
    <w:rsid w:val="00801C9E"/>
    <w:rsid w:val="00801FF4"/>
    <w:rsid w:val="0080203A"/>
    <w:rsid w:val="00802188"/>
    <w:rsid w:val="008027E8"/>
    <w:rsid w:val="008035EF"/>
    <w:rsid w:val="00803A19"/>
    <w:rsid w:val="00803A1B"/>
    <w:rsid w:val="00804487"/>
    <w:rsid w:val="00805272"/>
    <w:rsid w:val="008052BC"/>
    <w:rsid w:val="00805E16"/>
    <w:rsid w:val="00806239"/>
    <w:rsid w:val="00806365"/>
    <w:rsid w:val="00806505"/>
    <w:rsid w:val="008070B8"/>
    <w:rsid w:val="00810071"/>
    <w:rsid w:val="008107F0"/>
    <w:rsid w:val="00811027"/>
    <w:rsid w:val="00811667"/>
    <w:rsid w:val="0081169A"/>
    <w:rsid w:val="00811941"/>
    <w:rsid w:val="00811A4A"/>
    <w:rsid w:val="00811E42"/>
    <w:rsid w:val="00812873"/>
    <w:rsid w:val="00812D73"/>
    <w:rsid w:val="0081364B"/>
    <w:rsid w:val="00813FDD"/>
    <w:rsid w:val="0081446C"/>
    <w:rsid w:val="00814647"/>
    <w:rsid w:val="00814EF9"/>
    <w:rsid w:val="008151DA"/>
    <w:rsid w:val="00815344"/>
    <w:rsid w:val="00815A03"/>
    <w:rsid w:val="00815A91"/>
    <w:rsid w:val="00815B8E"/>
    <w:rsid w:val="00815D8F"/>
    <w:rsid w:val="00816003"/>
    <w:rsid w:val="00816105"/>
    <w:rsid w:val="00816352"/>
    <w:rsid w:val="0081679E"/>
    <w:rsid w:val="008167CC"/>
    <w:rsid w:val="00816DAF"/>
    <w:rsid w:val="008175BE"/>
    <w:rsid w:val="008177B0"/>
    <w:rsid w:val="0081780D"/>
    <w:rsid w:val="00817A23"/>
    <w:rsid w:val="00820231"/>
    <w:rsid w:val="00820D51"/>
    <w:rsid w:val="00821179"/>
    <w:rsid w:val="00821CD5"/>
    <w:rsid w:val="008223DD"/>
    <w:rsid w:val="008225BC"/>
    <w:rsid w:val="00822C67"/>
    <w:rsid w:val="00822D21"/>
    <w:rsid w:val="00823104"/>
    <w:rsid w:val="00824185"/>
    <w:rsid w:val="0082487E"/>
    <w:rsid w:val="00825085"/>
    <w:rsid w:val="00825115"/>
    <w:rsid w:val="00825288"/>
    <w:rsid w:val="00825428"/>
    <w:rsid w:val="0082574C"/>
    <w:rsid w:val="00825804"/>
    <w:rsid w:val="00825FB0"/>
    <w:rsid w:val="00826461"/>
    <w:rsid w:val="00826B17"/>
    <w:rsid w:val="0082721F"/>
    <w:rsid w:val="00827733"/>
    <w:rsid w:val="00827B48"/>
    <w:rsid w:val="00827CD4"/>
    <w:rsid w:val="00830140"/>
    <w:rsid w:val="0083020A"/>
    <w:rsid w:val="00830A95"/>
    <w:rsid w:val="0083105A"/>
    <w:rsid w:val="00831256"/>
    <w:rsid w:val="00831EA8"/>
    <w:rsid w:val="00832390"/>
    <w:rsid w:val="0083250F"/>
    <w:rsid w:val="00832693"/>
    <w:rsid w:val="00832926"/>
    <w:rsid w:val="00832C56"/>
    <w:rsid w:val="0083479A"/>
    <w:rsid w:val="00834E8A"/>
    <w:rsid w:val="008352BD"/>
    <w:rsid w:val="008353E4"/>
    <w:rsid w:val="00835EC4"/>
    <w:rsid w:val="00836506"/>
    <w:rsid w:val="0083687C"/>
    <w:rsid w:val="00836DE6"/>
    <w:rsid w:val="00837F0D"/>
    <w:rsid w:val="008402C7"/>
    <w:rsid w:val="00840E26"/>
    <w:rsid w:val="00840E46"/>
    <w:rsid w:val="00840EEE"/>
    <w:rsid w:val="00841BBF"/>
    <w:rsid w:val="00841C1D"/>
    <w:rsid w:val="00842079"/>
    <w:rsid w:val="008421C7"/>
    <w:rsid w:val="00842256"/>
    <w:rsid w:val="00842C09"/>
    <w:rsid w:val="00842E1A"/>
    <w:rsid w:val="00843136"/>
    <w:rsid w:val="0084326E"/>
    <w:rsid w:val="00843952"/>
    <w:rsid w:val="00844270"/>
    <w:rsid w:val="0084450D"/>
    <w:rsid w:val="00845540"/>
    <w:rsid w:val="008461BB"/>
    <w:rsid w:val="00846578"/>
    <w:rsid w:val="00846E28"/>
    <w:rsid w:val="00846F65"/>
    <w:rsid w:val="008471E7"/>
    <w:rsid w:val="00850547"/>
    <w:rsid w:val="00850635"/>
    <w:rsid w:val="00851544"/>
    <w:rsid w:val="008518CE"/>
    <w:rsid w:val="00851AAD"/>
    <w:rsid w:val="00851C00"/>
    <w:rsid w:val="00852214"/>
    <w:rsid w:val="0085226F"/>
    <w:rsid w:val="00852376"/>
    <w:rsid w:val="00852F64"/>
    <w:rsid w:val="008531D7"/>
    <w:rsid w:val="00853B19"/>
    <w:rsid w:val="00853D4A"/>
    <w:rsid w:val="00853D58"/>
    <w:rsid w:val="00853E3E"/>
    <w:rsid w:val="00853F65"/>
    <w:rsid w:val="00854495"/>
    <w:rsid w:val="0085453F"/>
    <w:rsid w:val="008545DB"/>
    <w:rsid w:val="0085482E"/>
    <w:rsid w:val="00854980"/>
    <w:rsid w:val="00854BCF"/>
    <w:rsid w:val="00856040"/>
    <w:rsid w:val="0085650D"/>
    <w:rsid w:val="008567A6"/>
    <w:rsid w:val="00856EB1"/>
    <w:rsid w:val="00857078"/>
    <w:rsid w:val="0085758F"/>
    <w:rsid w:val="0085777F"/>
    <w:rsid w:val="008578FB"/>
    <w:rsid w:val="00857DA1"/>
    <w:rsid w:val="00860164"/>
    <w:rsid w:val="008607D2"/>
    <w:rsid w:val="008609E1"/>
    <w:rsid w:val="008622EF"/>
    <w:rsid w:val="008623FE"/>
    <w:rsid w:val="0086267F"/>
    <w:rsid w:val="008626C9"/>
    <w:rsid w:val="0086275A"/>
    <w:rsid w:val="00862CC4"/>
    <w:rsid w:val="0086327F"/>
    <w:rsid w:val="008633C1"/>
    <w:rsid w:val="008634F5"/>
    <w:rsid w:val="00863EAC"/>
    <w:rsid w:val="008640F5"/>
    <w:rsid w:val="00864EE1"/>
    <w:rsid w:val="00865545"/>
    <w:rsid w:val="008661E8"/>
    <w:rsid w:val="0086622A"/>
    <w:rsid w:val="00867473"/>
    <w:rsid w:val="008676E7"/>
    <w:rsid w:val="00870105"/>
    <w:rsid w:val="00871171"/>
    <w:rsid w:val="00871297"/>
    <w:rsid w:val="00871781"/>
    <w:rsid w:val="00871E89"/>
    <w:rsid w:val="00871FFA"/>
    <w:rsid w:val="008727DB"/>
    <w:rsid w:val="00872AEE"/>
    <w:rsid w:val="00872B18"/>
    <w:rsid w:val="0087350C"/>
    <w:rsid w:val="00873DC4"/>
    <w:rsid w:val="00873EE9"/>
    <w:rsid w:val="008740DF"/>
    <w:rsid w:val="00874110"/>
    <w:rsid w:val="0087490E"/>
    <w:rsid w:val="00874B5F"/>
    <w:rsid w:val="00875811"/>
    <w:rsid w:val="00876FE9"/>
    <w:rsid w:val="008773FB"/>
    <w:rsid w:val="008779CD"/>
    <w:rsid w:val="0088002B"/>
    <w:rsid w:val="00881EE8"/>
    <w:rsid w:val="00881FF0"/>
    <w:rsid w:val="00882188"/>
    <w:rsid w:val="00882660"/>
    <w:rsid w:val="00882DDE"/>
    <w:rsid w:val="00883316"/>
    <w:rsid w:val="008833F9"/>
    <w:rsid w:val="00883562"/>
    <w:rsid w:val="00883F14"/>
    <w:rsid w:val="00884410"/>
    <w:rsid w:val="00884D4A"/>
    <w:rsid w:val="00884F3B"/>
    <w:rsid w:val="00885621"/>
    <w:rsid w:val="0088614C"/>
    <w:rsid w:val="00886475"/>
    <w:rsid w:val="00886623"/>
    <w:rsid w:val="00886C9B"/>
    <w:rsid w:val="00887144"/>
    <w:rsid w:val="00887158"/>
    <w:rsid w:val="00887188"/>
    <w:rsid w:val="008872AE"/>
    <w:rsid w:val="00887487"/>
    <w:rsid w:val="008903BF"/>
    <w:rsid w:val="008903D0"/>
    <w:rsid w:val="008905BE"/>
    <w:rsid w:val="00890669"/>
    <w:rsid w:val="00890F24"/>
    <w:rsid w:val="00891036"/>
    <w:rsid w:val="0089131E"/>
    <w:rsid w:val="008914A5"/>
    <w:rsid w:val="008914E3"/>
    <w:rsid w:val="00892229"/>
    <w:rsid w:val="00892950"/>
    <w:rsid w:val="00892951"/>
    <w:rsid w:val="00893433"/>
    <w:rsid w:val="0089390C"/>
    <w:rsid w:val="00893A06"/>
    <w:rsid w:val="00893A88"/>
    <w:rsid w:val="00894260"/>
    <w:rsid w:val="00894558"/>
    <w:rsid w:val="0089496D"/>
    <w:rsid w:val="00894AA1"/>
    <w:rsid w:val="008953E6"/>
    <w:rsid w:val="00895C02"/>
    <w:rsid w:val="00895DAD"/>
    <w:rsid w:val="008960B4"/>
    <w:rsid w:val="00896114"/>
    <w:rsid w:val="00896455"/>
    <w:rsid w:val="00896538"/>
    <w:rsid w:val="00896918"/>
    <w:rsid w:val="00896A51"/>
    <w:rsid w:val="00897699"/>
    <w:rsid w:val="0089790D"/>
    <w:rsid w:val="008A14C0"/>
    <w:rsid w:val="008A175E"/>
    <w:rsid w:val="008A18B3"/>
    <w:rsid w:val="008A274E"/>
    <w:rsid w:val="008A2903"/>
    <w:rsid w:val="008A291D"/>
    <w:rsid w:val="008A2984"/>
    <w:rsid w:val="008A31D7"/>
    <w:rsid w:val="008A38B5"/>
    <w:rsid w:val="008A392B"/>
    <w:rsid w:val="008A3F77"/>
    <w:rsid w:val="008A41F4"/>
    <w:rsid w:val="008A46C8"/>
    <w:rsid w:val="008A4DE8"/>
    <w:rsid w:val="008A50A2"/>
    <w:rsid w:val="008A5103"/>
    <w:rsid w:val="008A5702"/>
    <w:rsid w:val="008A5793"/>
    <w:rsid w:val="008A5983"/>
    <w:rsid w:val="008A5F11"/>
    <w:rsid w:val="008A60D0"/>
    <w:rsid w:val="008A6159"/>
    <w:rsid w:val="008A7676"/>
    <w:rsid w:val="008A7847"/>
    <w:rsid w:val="008A7973"/>
    <w:rsid w:val="008A7F73"/>
    <w:rsid w:val="008B00B4"/>
    <w:rsid w:val="008B02F7"/>
    <w:rsid w:val="008B0431"/>
    <w:rsid w:val="008B0439"/>
    <w:rsid w:val="008B0731"/>
    <w:rsid w:val="008B0A1F"/>
    <w:rsid w:val="008B0A38"/>
    <w:rsid w:val="008B0A7D"/>
    <w:rsid w:val="008B0BAE"/>
    <w:rsid w:val="008B0D4B"/>
    <w:rsid w:val="008B0EB6"/>
    <w:rsid w:val="008B1111"/>
    <w:rsid w:val="008B12DB"/>
    <w:rsid w:val="008B1A39"/>
    <w:rsid w:val="008B1C59"/>
    <w:rsid w:val="008B24AC"/>
    <w:rsid w:val="008B2645"/>
    <w:rsid w:val="008B2879"/>
    <w:rsid w:val="008B2C3D"/>
    <w:rsid w:val="008B38D0"/>
    <w:rsid w:val="008B3CCA"/>
    <w:rsid w:val="008B443B"/>
    <w:rsid w:val="008B465C"/>
    <w:rsid w:val="008B4A12"/>
    <w:rsid w:val="008B4B1E"/>
    <w:rsid w:val="008B52CC"/>
    <w:rsid w:val="008B573D"/>
    <w:rsid w:val="008B5C1D"/>
    <w:rsid w:val="008B5E28"/>
    <w:rsid w:val="008B5E85"/>
    <w:rsid w:val="008B684B"/>
    <w:rsid w:val="008B6EE0"/>
    <w:rsid w:val="008B6F6D"/>
    <w:rsid w:val="008B7503"/>
    <w:rsid w:val="008B7634"/>
    <w:rsid w:val="008B7F71"/>
    <w:rsid w:val="008C094E"/>
    <w:rsid w:val="008C097C"/>
    <w:rsid w:val="008C0B03"/>
    <w:rsid w:val="008C1666"/>
    <w:rsid w:val="008C1C5D"/>
    <w:rsid w:val="008C1CBC"/>
    <w:rsid w:val="008C2743"/>
    <w:rsid w:val="008C3279"/>
    <w:rsid w:val="008C387A"/>
    <w:rsid w:val="008C38DA"/>
    <w:rsid w:val="008C4447"/>
    <w:rsid w:val="008C54D1"/>
    <w:rsid w:val="008C5C2D"/>
    <w:rsid w:val="008C6132"/>
    <w:rsid w:val="008C6418"/>
    <w:rsid w:val="008C6448"/>
    <w:rsid w:val="008C6871"/>
    <w:rsid w:val="008C6D4F"/>
    <w:rsid w:val="008C7A8E"/>
    <w:rsid w:val="008D03D5"/>
    <w:rsid w:val="008D1775"/>
    <w:rsid w:val="008D1B2E"/>
    <w:rsid w:val="008D1C77"/>
    <w:rsid w:val="008D1E6A"/>
    <w:rsid w:val="008D200F"/>
    <w:rsid w:val="008D25BF"/>
    <w:rsid w:val="008D2727"/>
    <w:rsid w:val="008D2C5C"/>
    <w:rsid w:val="008D30B6"/>
    <w:rsid w:val="008D3AF6"/>
    <w:rsid w:val="008D3C7C"/>
    <w:rsid w:val="008D4128"/>
    <w:rsid w:val="008D481C"/>
    <w:rsid w:val="008D5808"/>
    <w:rsid w:val="008D6032"/>
    <w:rsid w:val="008D6150"/>
    <w:rsid w:val="008D61C4"/>
    <w:rsid w:val="008D6395"/>
    <w:rsid w:val="008D63E5"/>
    <w:rsid w:val="008D64EC"/>
    <w:rsid w:val="008D6824"/>
    <w:rsid w:val="008D6A6A"/>
    <w:rsid w:val="008D721A"/>
    <w:rsid w:val="008D73EE"/>
    <w:rsid w:val="008D7ADA"/>
    <w:rsid w:val="008D7F28"/>
    <w:rsid w:val="008D7FAE"/>
    <w:rsid w:val="008E09B7"/>
    <w:rsid w:val="008E0B64"/>
    <w:rsid w:val="008E0D26"/>
    <w:rsid w:val="008E1A00"/>
    <w:rsid w:val="008E1A88"/>
    <w:rsid w:val="008E1C94"/>
    <w:rsid w:val="008E1FE3"/>
    <w:rsid w:val="008E25D7"/>
    <w:rsid w:val="008E2C99"/>
    <w:rsid w:val="008E2CB9"/>
    <w:rsid w:val="008E30A2"/>
    <w:rsid w:val="008E3180"/>
    <w:rsid w:val="008E3249"/>
    <w:rsid w:val="008E3348"/>
    <w:rsid w:val="008E3457"/>
    <w:rsid w:val="008E3D0F"/>
    <w:rsid w:val="008E404D"/>
    <w:rsid w:val="008E4060"/>
    <w:rsid w:val="008E48A6"/>
    <w:rsid w:val="008E4995"/>
    <w:rsid w:val="008E4B79"/>
    <w:rsid w:val="008E4CF4"/>
    <w:rsid w:val="008E51E9"/>
    <w:rsid w:val="008E6009"/>
    <w:rsid w:val="008E60EA"/>
    <w:rsid w:val="008E6323"/>
    <w:rsid w:val="008E6931"/>
    <w:rsid w:val="008E6F6E"/>
    <w:rsid w:val="008E7068"/>
    <w:rsid w:val="008E7763"/>
    <w:rsid w:val="008E7807"/>
    <w:rsid w:val="008F0282"/>
    <w:rsid w:val="008F17DD"/>
    <w:rsid w:val="008F1D44"/>
    <w:rsid w:val="008F2308"/>
    <w:rsid w:val="008F2936"/>
    <w:rsid w:val="008F2C01"/>
    <w:rsid w:val="008F3870"/>
    <w:rsid w:val="008F396F"/>
    <w:rsid w:val="008F426D"/>
    <w:rsid w:val="008F42BE"/>
    <w:rsid w:val="008F44F2"/>
    <w:rsid w:val="008F47D4"/>
    <w:rsid w:val="008F52B8"/>
    <w:rsid w:val="008F52D9"/>
    <w:rsid w:val="008F580E"/>
    <w:rsid w:val="008F5845"/>
    <w:rsid w:val="008F5937"/>
    <w:rsid w:val="008F5BFA"/>
    <w:rsid w:val="008F6552"/>
    <w:rsid w:val="008F6647"/>
    <w:rsid w:val="008F68FB"/>
    <w:rsid w:val="008F6C77"/>
    <w:rsid w:val="008F7499"/>
    <w:rsid w:val="008F7644"/>
    <w:rsid w:val="00900399"/>
    <w:rsid w:val="00900757"/>
    <w:rsid w:val="009008F9"/>
    <w:rsid w:val="009009EC"/>
    <w:rsid w:val="00900AC5"/>
    <w:rsid w:val="00901214"/>
    <w:rsid w:val="0090255A"/>
    <w:rsid w:val="00902BA5"/>
    <w:rsid w:val="00902D48"/>
    <w:rsid w:val="00903D29"/>
    <w:rsid w:val="009041B9"/>
    <w:rsid w:val="009041D4"/>
    <w:rsid w:val="009043D9"/>
    <w:rsid w:val="00904DBD"/>
    <w:rsid w:val="00905785"/>
    <w:rsid w:val="009058B6"/>
    <w:rsid w:val="0090594E"/>
    <w:rsid w:val="00905E8C"/>
    <w:rsid w:val="009064D2"/>
    <w:rsid w:val="0090690F"/>
    <w:rsid w:val="00906E78"/>
    <w:rsid w:val="0090726A"/>
    <w:rsid w:val="00907861"/>
    <w:rsid w:val="00907ACA"/>
    <w:rsid w:val="00907F8C"/>
    <w:rsid w:val="00910346"/>
    <w:rsid w:val="00910BF0"/>
    <w:rsid w:val="00910C87"/>
    <w:rsid w:val="00910DFE"/>
    <w:rsid w:val="00910E8C"/>
    <w:rsid w:val="009121E9"/>
    <w:rsid w:val="009125F3"/>
    <w:rsid w:val="009127E9"/>
    <w:rsid w:val="00912933"/>
    <w:rsid w:val="00912BFF"/>
    <w:rsid w:val="00912DB4"/>
    <w:rsid w:val="00913450"/>
    <w:rsid w:val="0091347C"/>
    <w:rsid w:val="009136EF"/>
    <w:rsid w:val="00913F40"/>
    <w:rsid w:val="009140C3"/>
    <w:rsid w:val="0091413E"/>
    <w:rsid w:val="009143BE"/>
    <w:rsid w:val="00915AC4"/>
    <w:rsid w:val="0091625B"/>
    <w:rsid w:val="00916725"/>
    <w:rsid w:val="0091713D"/>
    <w:rsid w:val="00917708"/>
    <w:rsid w:val="00920010"/>
    <w:rsid w:val="00920200"/>
    <w:rsid w:val="0092026B"/>
    <w:rsid w:val="00920299"/>
    <w:rsid w:val="00920C02"/>
    <w:rsid w:val="00921161"/>
    <w:rsid w:val="009215F2"/>
    <w:rsid w:val="009216C8"/>
    <w:rsid w:val="00921F7B"/>
    <w:rsid w:val="009232D1"/>
    <w:rsid w:val="009235DD"/>
    <w:rsid w:val="009237AB"/>
    <w:rsid w:val="00923930"/>
    <w:rsid w:val="00923CD8"/>
    <w:rsid w:val="00924AB3"/>
    <w:rsid w:val="00924B2D"/>
    <w:rsid w:val="00924C7E"/>
    <w:rsid w:val="009250EB"/>
    <w:rsid w:val="0092522E"/>
    <w:rsid w:val="00925E9F"/>
    <w:rsid w:val="00926CD5"/>
    <w:rsid w:val="00926E54"/>
    <w:rsid w:val="009277E8"/>
    <w:rsid w:val="00927AA1"/>
    <w:rsid w:val="00930653"/>
    <w:rsid w:val="00930897"/>
    <w:rsid w:val="00930F69"/>
    <w:rsid w:val="0093137B"/>
    <w:rsid w:val="00931697"/>
    <w:rsid w:val="00932018"/>
    <w:rsid w:val="00932166"/>
    <w:rsid w:val="0093220B"/>
    <w:rsid w:val="00932A1C"/>
    <w:rsid w:val="00933313"/>
    <w:rsid w:val="0093349F"/>
    <w:rsid w:val="00933B94"/>
    <w:rsid w:val="00933E44"/>
    <w:rsid w:val="00934319"/>
    <w:rsid w:val="009349EA"/>
    <w:rsid w:val="00934FDB"/>
    <w:rsid w:val="0093590D"/>
    <w:rsid w:val="00936249"/>
    <w:rsid w:val="0093682B"/>
    <w:rsid w:val="00936D57"/>
    <w:rsid w:val="009374D5"/>
    <w:rsid w:val="00937AE4"/>
    <w:rsid w:val="00937B19"/>
    <w:rsid w:val="00937C1B"/>
    <w:rsid w:val="00940219"/>
    <w:rsid w:val="00941A0C"/>
    <w:rsid w:val="00941A26"/>
    <w:rsid w:val="00941AD9"/>
    <w:rsid w:val="00941E60"/>
    <w:rsid w:val="009427CC"/>
    <w:rsid w:val="00943348"/>
    <w:rsid w:val="0094340E"/>
    <w:rsid w:val="0094353D"/>
    <w:rsid w:val="00943F2A"/>
    <w:rsid w:val="009442F5"/>
    <w:rsid w:val="00944C12"/>
    <w:rsid w:val="00945B18"/>
    <w:rsid w:val="00945BAB"/>
    <w:rsid w:val="00945CA5"/>
    <w:rsid w:val="00945EC8"/>
    <w:rsid w:val="00946D71"/>
    <w:rsid w:val="0094782E"/>
    <w:rsid w:val="00947856"/>
    <w:rsid w:val="00947BE5"/>
    <w:rsid w:val="00947CE5"/>
    <w:rsid w:val="00950777"/>
    <w:rsid w:val="009508A8"/>
    <w:rsid w:val="00950A68"/>
    <w:rsid w:val="00950DE3"/>
    <w:rsid w:val="0095126F"/>
    <w:rsid w:val="00951775"/>
    <w:rsid w:val="00951B20"/>
    <w:rsid w:val="009528FC"/>
    <w:rsid w:val="00952F91"/>
    <w:rsid w:val="00953A12"/>
    <w:rsid w:val="00953BE8"/>
    <w:rsid w:val="00953E22"/>
    <w:rsid w:val="00953FF7"/>
    <w:rsid w:val="00954302"/>
    <w:rsid w:val="00954A17"/>
    <w:rsid w:val="00954BE1"/>
    <w:rsid w:val="00954C3E"/>
    <w:rsid w:val="00955A5F"/>
    <w:rsid w:val="00955E09"/>
    <w:rsid w:val="00956017"/>
    <w:rsid w:val="009567F2"/>
    <w:rsid w:val="009569C9"/>
    <w:rsid w:val="00956C10"/>
    <w:rsid w:val="009573AD"/>
    <w:rsid w:val="009573C2"/>
    <w:rsid w:val="00957856"/>
    <w:rsid w:val="00960126"/>
    <w:rsid w:val="00960135"/>
    <w:rsid w:val="0096041E"/>
    <w:rsid w:val="0096103B"/>
    <w:rsid w:val="00961320"/>
    <w:rsid w:val="00961A47"/>
    <w:rsid w:val="00961E1F"/>
    <w:rsid w:val="00962102"/>
    <w:rsid w:val="00962E04"/>
    <w:rsid w:val="00962EA3"/>
    <w:rsid w:val="00962F91"/>
    <w:rsid w:val="009630BD"/>
    <w:rsid w:val="0096312A"/>
    <w:rsid w:val="009631B9"/>
    <w:rsid w:val="009640F3"/>
    <w:rsid w:val="009667FF"/>
    <w:rsid w:val="0096735E"/>
    <w:rsid w:val="00967374"/>
    <w:rsid w:val="009679E3"/>
    <w:rsid w:val="00967CD0"/>
    <w:rsid w:val="00967D2E"/>
    <w:rsid w:val="00967EC9"/>
    <w:rsid w:val="009702EF"/>
    <w:rsid w:val="0097048A"/>
    <w:rsid w:val="00970635"/>
    <w:rsid w:val="00970BFD"/>
    <w:rsid w:val="0097115A"/>
    <w:rsid w:val="00971612"/>
    <w:rsid w:val="00971778"/>
    <w:rsid w:val="0097206F"/>
    <w:rsid w:val="00972AB1"/>
    <w:rsid w:val="00972B9A"/>
    <w:rsid w:val="00972BE9"/>
    <w:rsid w:val="00972DB5"/>
    <w:rsid w:val="00972E69"/>
    <w:rsid w:val="00973621"/>
    <w:rsid w:val="009737CE"/>
    <w:rsid w:val="00973BCD"/>
    <w:rsid w:val="00973EE4"/>
    <w:rsid w:val="00973FBD"/>
    <w:rsid w:val="00975108"/>
    <w:rsid w:val="0097525D"/>
    <w:rsid w:val="0097557A"/>
    <w:rsid w:val="0097580F"/>
    <w:rsid w:val="00975A0D"/>
    <w:rsid w:val="00975A69"/>
    <w:rsid w:val="0097613F"/>
    <w:rsid w:val="0097622A"/>
    <w:rsid w:val="009766C1"/>
    <w:rsid w:val="009767FB"/>
    <w:rsid w:val="00976B6B"/>
    <w:rsid w:val="00976CE9"/>
    <w:rsid w:val="009774D4"/>
    <w:rsid w:val="009776A6"/>
    <w:rsid w:val="00977815"/>
    <w:rsid w:val="009778BB"/>
    <w:rsid w:val="00977B06"/>
    <w:rsid w:val="00980263"/>
    <w:rsid w:val="00980654"/>
    <w:rsid w:val="00980664"/>
    <w:rsid w:val="00980905"/>
    <w:rsid w:val="00981598"/>
    <w:rsid w:val="009825DC"/>
    <w:rsid w:val="00982D3F"/>
    <w:rsid w:val="009831AE"/>
    <w:rsid w:val="00984126"/>
    <w:rsid w:val="0098418A"/>
    <w:rsid w:val="00984A8D"/>
    <w:rsid w:val="009851FF"/>
    <w:rsid w:val="00985B5A"/>
    <w:rsid w:val="00985C46"/>
    <w:rsid w:val="00986080"/>
    <w:rsid w:val="00986922"/>
    <w:rsid w:val="00986983"/>
    <w:rsid w:val="00986B20"/>
    <w:rsid w:val="00986D2C"/>
    <w:rsid w:val="00986F42"/>
    <w:rsid w:val="00990B02"/>
    <w:rsid w:val="00990B55"/>
    <w:rsid w:val="00990C07"/>
    <w:rsid w:val="00990C62"/>
    <w:rsid w:val="00990DD5"/>
    <w:rsid w:val="00990E3E"/>
    <w:rsid w:val="009917C1"/>
    <w:rsid w:val="009924A5"/>
    <w:rsid w:val="00993242"/>
    <w:rsid w:val="0099329B"/>
    <w:rsid w:val="00993401"/>
    <w:rsid w:val="00993AA2"/>
    <w:rsid w:val="00993B27"/>
    <w:rsid w:val="009942E5"/>
    <w:rsid w:val="00994586"/>
    <w:rsid w:val="00994794"/>
    <w:rsid w:val="00994FA2"/>
    <w:rsid w:val="00995455"/>
    <w:rsid w:val="009959C6"/>
    <w:rsid w:val="00995D22"/>
    <w:rsid w:val="00995EE3"/>
    <w:rsid w:val="00995FAF"/>
    <w:rsid w:val="00996144"/>
    <w:rsid w:val="00996BF5"/>
    <w:rsid w:val="00997AEF"/>
    <w:rsid w:val="009A0BCA"/>
    <w:rsid w:val="009A14B6"/>
    <w:rsid w:val="009A1F58"/>
    <w:rsid w:val="009A2764"/>
    <w:rsid w:val="009A2F85"/>
    <w:rsid w:val="009A30D2"/>
    <w:rsid w:val="009A3955"/>
    <w:rsid w:val="009A3B52"/>
    <w:rsid w:val="009A3FCF"/>
    <w:rsid w:val="009A4054"/>
    <w:rsid w:val="009A4781"/>
    <w:rsid w:val="009A5960"/>
    <w:rsid w:val="009A5AAA"/>
    <w:rsid w:val="009A5B6F"/>
    <w:rsid w:val="009A6C54"/>
    <w:rsid w:val="009A6CBF"/>
    <w:rsid w:val="009A6DCE"/>
    <w:rsid w:val="009A7075"/>
    <w:rsid w:val="009A725C"/>
    <w:rsid w:val="009A74D9"/>
    <w:rsid w:val="009B00A4"/>
    <w:rsid w:val="009B0DB6"/>
    <w:rsid w:val="009B17F3"/>
    <w:rsid w:val="009B184F"/>
    <w:rsid w:val="009B1918"/>
    <w:rsid w:val="009B1A91"/>
    <w:rsid w:val="009B1DC7"/>
    <w:rsid w:val="009B1E93"/>
    <w:rsid w:val="009B1FB5"/>
    <w:rsid w:val="009B2499"/>
    <w:rsid w:val="009B29EF"/>
    <w:rsid w:val="009B2B0B"/>
    <w:rsid w:val="009B2C87"/>
    <w:rsid w:val="009B2ECC"/>
    <w:rsid w:val="009B30A2"/>
    <w:rsid w:val="009B34B2"/>
    <w:rsid w:val="009B4387"/>
    <w:rsid w:val="009B4552"/>
    <w:rsid w:val="009B48A5"/>
    <w:rsid w:val="009B4CC7"/>
    <w:rsid w:val="009B4FAC"/>
    <w:rsid w:val="009B5C6D"/>
    <w:rsid w:val="009B61D6"/>
    <w:rsid w:val="009B64B4"/>
    <w:rsid w:val="009B65E9"/>
    <w:rsid w:val="009B6712"/>
    <w:rsid w:val="009B6E22"/>
    <w:rsid w:val="009B70B7"/>
    <w:rsid w:val="009B720A"/>
    <w:rsid w:val="009B7373"/>
    <w:rsid w:val="009B77B8"/>
    <w:rsid w:val="009B7A29"/>
    <w:rsid w:val="009C03F9"/>
    <w:rsid w:val="009C0A87"/>
    <w:rsid w:val="009C14FE"/>
    <w:rsid w:val="009C176A"/>
    <w:rsid w:val="009C1923"/>
    <w:rsid w:val="009C21A7"/>
    <w:rsid w:val="009C2223"/>
    <w:rsid w:val="009C2885"/>
    <w:rsid w:val="009C2B7E"/>
    <w:rsid w:val="009C2BCC"/>
    <w:rsid w:val="009C2C52"/>
    <w:rsid w:val="009C2D96"/>
    <w:rsid w:val="009C3014"/>
    <w:rsid w:val="009C3DDD"/>
    <w:rsid w:val="009C40E9"/>
    <w:rsid w:val="009C4162"/>
    <w:rsid w:val="009C43B6"/>
    <w:rsid w:val="009C4754"/>
    <w:rsid w:val="009C4929"/>
    <w:rsid w:val="009C4C1F"/>
    <w:rsid w:val="009C4E45"/>
    <w:rsid w:val="009C535C"/>
    <w:rsid w:val="009C5389"/>
    <w:rsid w:val="009C53D0"/>
    <w:rsid w:val="009C5ABA"/>
    <w:rsid w:val="009C5DB0"/>
    <w:rsid w:val="009C6748"/>
    <w:rsid w:val="009C6818"/>
    <w:rsid w:val="009C690B"/>
    <w:rsid w:val="009C70AB"/>
    <w:rsid w:val="009C713B"/>
    <w:rsid w:val="009C72D7"/>
    <w:rsid w:val="009D0828"/>
    <w:rsid w:val="009D0B08"/>
    <w:rsid w:val="009D0B6B"/>
    <w:rsid w:val="009D0F43"/>
    <w:rsid w:val="009D11DB"/>
    <w:rsid w:val="009D11ED"/>
    <w:rsid w:val="009D16D6"/>
    <w:rsid w:val="009D1786"/>
    <w:rsid w:val="009D193B"/>
    <w:rsid w:val="009D1B6A"/>
    <w:rsid w:val="009D2024"/>
    <w:rsid w:val="009D2780"/>
    <w:rsid w:val="009D2E02"/>
    <w:rsid w:val="009D2F19"/>
    <w:rsid w:val="009D36F2"/>
    <w:rsid w:val="009D41EA"/>
    <w:rsid w:val="009D4B00"/>
    <w:rsid w:val="009D507C"/>
    <w:rsid w:val="009D53EB"/>
    <w:rsid w:val="009D5B68"/>
    <w:rsid w:val="009D6088"/>
    <w:rsid w:val="009D6306"/>
    <w:rsid w:val="009D6651"/>
    <w:rsid w:val="009D6D3A"/>
    <w:rsid w:val="009D6D6D"/>
    <w:rsid w:val="009D7045"/>
    <w:rsid w:val="009D711D"/>
    <w:rsid w:val="009D7EFF"/>
    <w:rsid w:val="009E0AC4"/>
    <w:rsid w:val="009E0C8D"/>
    <w:rsid w:val="009E12FD"/>
    <w:rsid w:val="009E197A"/>
    <w:rsid w:val="009E1BB1"/>
    <w:rsid w:val="009E224A"/>
    <w:rsid w:val="009E239E"/>
    <w:rsid w:val="009E2640"/>
    <w:rsid w:val="009E2AFC"/>
    <w:rsid w:val="009E3C29"/>
    <w:rsid w:val="009E3D66"/>
    <w:rsid w:val="009E3EBF"/>
    <w:rsid w:val="009E3FAE"/>
    <w:rsid w:val="009E4399"/>
    <w:rsid w:val="009E46CD"/>
    <w:rsid w:val="009E4C0C"/>
    <w:rsid w:val="009E4E0B"/>
    <w:rsid w:val="009E504B"/>
    <w:rsid w:val="009E5154"/>
    <w:rsid w:val="009E580B"/>
    <w:rsid w:val="009E59FB"/>
    <w:rsid w:val="009E6075"/>
    <w:rsid w:val="009E6521"/>
    <w:rsid w:val="009E6D96"/>
    <w:rsid w:val="009E6F72"/>
    <w:rsid w:val="009E7924"/>
    <w:rsid w:val="009E7981"/>
    <w:rsid w:val="009E7C89"/>
    <w:rsid w:val="009E7DAC"/>
    <w:rsid w:val="009F06EC"/>
    <w:rsid w:val="009F091A"/>
    <w:rsid w:val="009F0A09"/>
    <w:rsid w:val="009F0BF0"/>
    <w:rsid w:val="009F0E64"/>
    <w:rsid w:val="009F13D3"/>
    <w:rsid w:val="009F18BC"/>
    <w:rsid w:val="009F1DA1"/>
    <w:rsid w:val="009F2472"/>
    <w:rsid w:val="009F25EB"/>
    <w:rsid w:val="009F267A"/>
    <w:rsid w:val="009F3988"/>
    <w:rsid w:val="009F441F"/>
    <w:rsid w:val="009F47BD"/>
    <w:rsid w:val="009F4A58"/>
    <w:rsid w:val="009F4BEA"/>
    <w:rsid w:val="009F4EB0"/>
    <w:rsid w:val="009F511C"/>
    <w:rsid w:val="009F5497"/>
    <w:rsid w:val="009F5508"/>
    <w:rsid w:val="009F5DCB"/>
    <w:rsid w:val="009F5FF6"/>
    <w:rsid w:val="009F6E4E"/>
    <w:rsid w:val="009F72A6"/>
    <w:rsid w:val="009F76A5"/>
    <w:rsid w:val="009F7C7B"/>
    <w:rsid w:val="00A00E68"/>
    <w:rsid w:val="00A00E88"/>
    <w:rsid w:val="00A00F80"/>
    <w:rsid w:val="00A01931"/>
    <w:rsid w:val="00A01F26"/>
    <w:rsid w:val="00A028F7"/>
    <w:rsid w:val="00A02BBA"/>
    <w:rsid w:val="00A02C83"/>
    <w:rsid w:val="00A02C97"/>
    <w:rsid w:val="00A02CB5"/>
    <w:rsid w:val="00A0355A"/>
    <w:rsid w:val="00A03BB7"/>
    <w:rsid w:val="00A049A8"/>
    <w:rsid w:val="00A04C2F"/>
    <w:rsid w:val="00A04CB7"/>
    <w:rsid w:val="00A05260"/>
    <w:rsid w:val="00A055A1"/>
    <w:rsid w:val="00A05C2C"/>
    <w:rsid w:val="00A05CD2"/>
    <w:rsid w:val="00A0762F"/>
    <w:rsid w:val="00A1092F"/>
    <w:rsid w:val="00A10F25"/>
    <w:rsid w:val="00A112C8"/>
    <w:rsid w:val="00A12661"/>
    <w:rsid w:val="00A12B10"/>
    <w:rsid w:val="00A133A9"/>
    <w:rsid w:val="00A135BF"/>
    <w:rsid w:val="00A136F7"/>
    <w:rsid w:val="00A13994"/>
    <w:rsid w:val="00A14812"/>
    <w:rsid w:val="00A148C0"/>
    <w:rsid w:val="00A14F45"/>
    <w:rsid w:val="00A14FC9"/>
    <w:rsid w:val="00A1507A"/>
    <w:rsid w:val="00A15302"/>
    <w:rsid w:val="00A16E96"/>
    <w:rsid w:val="00A1732F"/>
    <w:rsid w:val="00A1799E"/>
    <w:rsid w:val="00A17CF0"/>
    <w:rsid w:val="00A20158"/>
    <w:rsid w:val="00A20708"/>
    <w:rsid w:val="00A21070"/>
    <w:rsid w:val="00A2136C"/>
    <w:rsid w:val="00A214AF"/>
    <w:rsid w:val="00A2186D"/>
    <w:rsid w:val="00A2214C"/>
    <w:rsid w:val="00A22278"/>
    <w:rsid w:val="00A227B5"/>
    <w:rsid w:val="00A22933"/>
    <w:rsid w:val="00A22CFD"/>
    <w:rsid w:val="00A22E93"/>
    <w:rsid w:val="00A2358D"/>
    <w:rsid w:val="00A23DB3"/>
    <w:rsid w:val="00A23F9C"/>
    <w:rsid w:val="00A24375"/>
    <w:rsid w:val="00A24607"/>
    <w:rsid w:val="00A24729"/>
    <w:rsid w:val="00A25AE9"/>
    <w:rsid w:val="00A25F24"/>
    <w:rsid w:val="00A25FD9"/>
    <w:rsid w:val="00A2654C"/>
    <w:rsid w:val="00A26F2B"/>
    <w:rsid w:val="00A26F61"/>
    <w:rsid w:val="00A27BA8"/>
    <w:rsid w:val="00A30933"/>
    <w:rsid w:val="00A30AA6"/>
    <w:rsid w:val="00A30BB5"/>
    <w:rsid w:val="00A30FAA"/>
    <w:rsid w:val="00A3155B"/>
    <w:rsid w:val="00A31940"/>
    <w:rsid w:val="00A31EEB"/>
    <w:rsid w:val="00A325CC"/>
    <w:rsid w:val="00A32E3D"/>
    <w:rsid w:val="00A330EB"/>
    <w:rsid w:val="00A33111"/>
    <w:rsid w:val="00A3341D"/>
    <w:rsid w:val="00A334FB"/>
    <w:rsid w:val="00A33DBE"/>
    <w:rsid w:val="00A33FD6"/>
    <w:rsid w:val="00A37542"/>
    <w:rsid w:val="00A37BD0"/>
    <w:rsid w:val="00A40023"/>
    <w:rsid w:val="00A40EC2"/>
    <w:rsid w:val="00A40F28"/>
    <w:rsid w:val="00A4106B"/>
    <w:rsid w:val="00A410AA"/>
    <w:rsid w:val="00A415DD"/>
    <w:rsid w:val="00A41656"/>
    <w:rsid w:val="00A41E9F"/>
    <w:rsid w:val="00A42684"/>
    <w:rsid w:val="00A42EEF"/>
    <w:rsid w:val="00A4368D"/>
    <w:rsid w:val="00A43883"/>
    <w:rsid w:val="00A43BDE"/>
    <w:rsid w:val="00A43FB8"/>
    <w:rsid w:val="00A44521"/>
    <w:rsid w:val="00A44604"/>
    <w:rsid w:val="00A44672"/>
    <w:rsid w:val="00A44DD1"/>
    <w:rsid w:val="00A45294"/>
    <w:rsid w:val="00A45DDF"/>
    <w:rsid w:val="00A46823"/>
    <w:rsid w:val="00A468CF"/>
    <w:rsid w:val="00A46AF1"/>
    <w:rsid w:val="00A46FE1"/>
    <w:rsid w:val="00A47AEB"/>
    <w:rsid w:val="00A47FF7"/>
    <w:rsid w:val="00A50021"/>
    <w:rsid w:val="00A5028C"/>
    <w:rsid w:val="00A51156"/>
    <w:rsid w:val="00A515BB"/>
    <w:rsid w:val="00A52023"/>
    <w:rsid w:val="00A52300"/>
    <w:rsid w:val="00A52885"/>
    <w:rsid w:val="00A52BC7"/>
    <w:rsid w:val="00A535FA"/>
    <w:rsid w:val="00A54021"/>
    <w:rsid w:val="00A5425D"/>
    <w:rsid w:val="00A54840"/>
    <w:rsid w:val="00A548A6"/>
    <w:rsid w:val="00A551B6"/>
    <w:rsid w:val="00A55DD1"/>
    <w:rsid w:val="00A5605F"/>
    <w:rsid w:val="00A5614B"/>
    <w:rsid w:val="00A562B4"/>
    <w:rsid w:val="00A56623"/>
    <w:rsid w:val="00A5731D"/>
    <w:rsid w:val="00A57873"/>
    <w:rsid w:val="00A57AF7"/>
    <w:rsid w:val="00A60819"/>
    <w:rsid w:val="00A60DF6"/>
    <w:rsid w:val="00A60E32"/>
    <w:rsid w:val="00A60ECA"/>
    <w:rsid w:val="00A614C8"/>
    <w:rsid w:val="00A617A8"/>
    <w:rsid w:val="00A620AA"/>
    <w:rsid w:val="00A624C6"/>
    <w:rsid w:val="00A6250F"/>
    <w:rsid w:val="00A62ADE"/>
    <w:rsid w:val="00A62CE1"/>
    <w:rsid w:val="00A63341"/>
    <w:rsid w:val="00A63482"/>
    <w:rsid w:val="00A6361C"/>
    <w:rsid w:val="00A6378E"/>
    <w:rsid w:val="00A638A6"/>
    <w:rsid w:val="00A6393A"/>
    <w:rsid w:val="00A63C86"/>
    <w:rsid w:val="00A63CF1"/>
    <w:rsid w:val="00A63ED1"/>
    <w:rsid w:val="00A63F3A"/>
    <w:rsid w:val="00A64074"/>
    <w:rsid w:val="00A64F96"/>
    <w:rsid w:val="00A6516F"/>
    <w:rsid w:val="00A6537E"/>
    <w:rsid w:val="00A6555F"/>
    <w:rsid w:val="00A65B31"/>
    <w:rsid w:val="00A65C52"/>
    <w:rsid w:val="00A65F4D"/>
    <w:rsid w:val="00A66020"/>
    <w:rsid w:val="00A662B5"/>
    <w:rsid w:val="00A6673B"/>
    <w:rsid w:val="00A6721E"/>
    <w:rsid w:val="00A679A5"/>
    <w:rsid w:val="00A67F17"/>
    <w:rsid w:val="00A70416"/>
    <w:rsid w:val="00A70505"/>
    <w:rsid w:val="00A70608"/>
    <w:rsid w:val="00A72408"/>
    <w:rsid w:val="00A7265E"/>
    <w:rsid w:val="00A72FA4"/>
    <w:rsid w:val="00A73060"/>
    <w:rsid w:val="00A730C8"/>
    <w:rsid w:val="00A73223"/>
    <w:rsid w:val="00A73486"/>
    <w:rsid w:val="00A73639"/>
    <w:rsid w:val="00A737DB"/>
    <w:rsid w:val="00A73980"/>
    <w:rsid w:val="00A74847"/>
    <w:rsid w:val="00A74959"/>
    <w:rsid w:val="00A74AF8"/>
    <w:rsid w:val="00A74B3B"/>
    <w:rsid w:val="00A751BB"/>
    <w:rsid w:val="00A752B6"/>
    <w:rsid w:val="00A7530D"/>
    <w:rsid w:val="00A75B14"/>
    <w:rsid w:val="00A75CA2"/>
    <w:rsid w:val="00A75E19"/>
    <w:rsid w:val="00A769F4"/>
    <w:rsid w:val="00A76C9D"/>
    <w:rsid w:val="00A76CA5"/>
    <w:rsid w:val="00A76E12"/>
    <w:rsid w:val="00A7722D"/>
    <w:rsid w:val="00A77F60"/>
    <w:rsid w:val="00A81002"/>
    <w:rsid w:val="00A8134F"/>
    <w:rsid w:val="00A816E0"/>
    <w:rsid w:val="00A81C5A"/>
    <w:rsid w:val="00A81D6E"/>
    <w:rsid w:val="00A82956"/>
    <w:rsid w:val="00A83191"/>
    <w:rsid w:val="00A83E77"/>
    <w:rsid w:val="00A83F00"/>
    <w:rsid w:val="00A84139"/>
    <w:rsid w:val="00A84532"/>
    <w:rsid w:val="00A84F19"/>
    <w:rsid w:val="00A84F6D"/>
    <w:rsid w:val="00A851F2"/>
    <w:rsid w:val="00A85219"/>
    <w:rsid w:val="00A857E4"/>
    <w:rsid w:val="00A85909"/>
    <w:rsid w:val="00A85BB0"/>
    <w:rsid w:val="00A862B8"/>
    <w:rsid w:val="00A86420"/>
    <w:rsid w:val="00A8651E"/>
    <w:rsid w:val="00A86630"/>
    <w:rsid w:val="00A86C37"/>
    <w:rsid w:val="00A872C3"/>
    <w:rsid w:val="00A87B04"/>
    <w:rsid w:val="00A87B5F"/>
    <w:rsid w:val="00A87D36"/>
    <w:rsid w:val="00A902E4"/>
    <w:rsid w:val="00A90489"/>
    <w:rsid w:val="00A90634"/>
    <w:rsid w:val="00A90E51"/>
    <w:rsid w:val="00A914BC"/>
    <w:rsid w:val="00A91A5B"/>
    <w:rsid w:val="00A91F59"/>
    <w:rsid w:val="00A92143"/>
    <w:rsid w:val="00A92AC0"/>
    <w:rsid w:val="00A936E3"/>
    <w:rsid w:val="00A9383C"/>
    <w:rsid w:val="00A9492D"/>
    <w:rsid w:val="00A94EE4"/>
    <w:rsid w:val="00A951F7"/>
    <w:rsid w:val="00A953FD"/>
    <w:rsid w:val="00A95F6F"/>
    <w:rsid w:val="00A96384"/>
    <w:rsid w:val="00A964D2"/>
    <w:rsid w:val="00A96F4A"/>
    <w:rsid w:val="00A96FDB"/>
    <w:rsid w:val="00A9710C"/>
    <w:rsid w:val="00A971A9"/>
    <w:rsid w:val="00A97317"/>
    <w:rsid w:val="00A97715"/>
    <w:rsid w:val="00A97CEA"/>
    <w:rsid w:val="00AA0216"/>
    <w:rsid w:val="00AA04C5"/>
    <w:rsid w:val="00AA1043"/>
    <w:rsid w:val="00AA11D3"/>
    <w:rsid w:val="00AA1403"/>
    <w:rsid w:val="00AA16EB"/>
    <w:rsid w:val="00AA1D2E"/>
    <w:rsid w:val="00AA2646"/>
    <w:rsid w:val="00AA2DDD"/>
    <w:rsid w:val="00AA37A0"/>
    <w:rsid w:val="00AA3924"/>
    <w:rsid w:val="00AA3B5B"/>
    <w:rsid w:val="00AA4493"/>
    <w:rsid w:val="00AA472A"/>
    <w:rsid w:val="00AA4E82"/>
    <w:rsid w:val="00AA61C1"/>
    <w:rsid w:val="00AA65A1"/>
    <w:rsid w:val="00AA69C6"/>
    <w:rsid w:val="00AA6EF8"/>
    <w:rsid w:val="00AB05E9"/>
    <w:rsid w:val="00AB0B66"/>
    <w:rsid w:val="00AB0C7C"/>
    <w:rsid w:val="00AB0FAA"/>
    <w:rsid w:val="00AB105C"/>
    <w:rsid w:val="00AB1242"/>
    <w:rsid w:val="00AB14D2"/>
    <w:rsid w:val="00AB165E"/>
    <w:rsid w:val="00AB1852"/>
    <w:rsid w:val="00AB21AF"/>
    <w:rsid w:val="00AB2C82"/>
    <w:rsid w:val="00AB2D76"/>
    <w:rsid w:val="00AB3EEC"/>
    <w:rsid w:val="00AB3F86"/>
    <w:rsid w:val="00AB40D7"/>
    <w:rsid w:val="00AB446C"/>
    <w:rsid w:val="00AB4605"/>
    <w:rsid w:val="00AB46B0"/>
    <w:rsid w:val="00AB48CE"/>
    <w:rsid w:val="00AB545D"/>
    <w:rsid w:val="00AB559F"/>
    <w:rsid w:val="00AB5D22"/>
    <w:rsid w:val="00AB6DDC"/>
    <w:rsid w:val="00AB7A8B"/>
    <w:rsid w:val="00AB7E89"/>
    <w:rsid w:val="00AC06F0"/>
    <w:rsid w:val="00AC0857"/>
    <w:rsid w:val="00AC0A36"/>
    <w:rsid w:val="00AC0EA9"/>
    <w:rsid w:val="00AC15BE"/>
    <w:rsid w:val="00AC2E72"/>
    <w:rsid w:val="00AC3289"/>
    <w:rsid w:val="00AC3A48"/>
    <w:rsid w:val="00AC3FF8"/>
    <w:rsid w:val="00AC4810"/>
    <w:rsid w:val="00AC48C6"/>
    <w:rsid w:val="00AC4C02"/>
    <w:rsid w:val="00AC525D"/>
    <w:rsid w:val="00AC54F4"/>
    <w:rsid w:val="00AC5723"/>
    <w:rsid w:val="00AC5958"/>
    <w:rsid w:val="00AC5A9A"/>
    <w:rsid w:val="00AC6031"/>
    <w:rsid w:val="00AC6152"/>
    <w:rsid w:val="00AC6724"/>
    <w:rsid w:val="00AC6794"/>
    <w:rsid w:val="00AC6C54"/>
    <w:rsid w:val="00AC6E03"/>
    <w:rsid w:val="00AC7182"/>
    <w:rsid w:val="00AC7794"/>
    <w:rsid w:val="00AC7A60"/>
    <w:rsid w:val="00AD0B86"/>
    <w:rsid w:val="00AD1095"/>
    <w:rsid w:val="00AD11BF"/>
    <w:rsid w:val="00AD1278"/>
    <w:rsid w:val="00AD153A"/>
    <w:rsid w:val="00AD16A8"/>
    <w:rsid w:val="00AD1791"/>
    <w:rsid w:val="00AD1F65"/>
    <w:rsid w:val="00AD2CE0"/>
    <w:rsid w:val="00AD2D8A"/>
    <w:rsid w:val="00AD3151"/>
    <w:rsid w:val="00AD352E"/>
    <w:rsid w:val="00AD3A96"/>
    <w:rsid w:val="00AD3BA4"/>
    <w:rsid w:val="00AD3E2D"/>
    <w:rsid w:val="00AD3E8B"/>
    <w:rsid w:val="00AD4089"/>
    <w:rsid w:val="00AD42FE"/>
    <w:rsid w:val="00AD48B4"/>
    <w:rsid w:val="00AD4FF2"/>
    <w:rsid w:val="00AD51D7"/>
    <w:rsid w:val="00AD53FC"/>
    <w:rsid w:val="00AD5998"/>
    <w:rsid w:val="00AD5C50"/>
    <w:rsid w:val="00AD61C8"/>
    <w:rsid w:val="00AD652A"/>
    <w:rsid w:val="00AD65BC"/>
    <w:rsid w:val="00AD69B6"/>
    <w:rsid w:val="00AD6E22"/>
    <w:rsid w:val="00AD7174"/>
    <w:rsid w:val="00AD7685"/>
    <w:rsid w:val="00AD7A59"/>
    <w:rsid w:val="00AE0275"/>
    <w:rsid w:val="00AE0A60"/>
    <w:rsid w:val="00AE0AF8"/>
    <w:rsid w:val="00AE0F4B"/>
    <w:rsid w:val="00AE333B"/>
    <w:rsid w:val="00AE398A"/>
    <w:rsid w:val="00AE3B9C"/>
    <w:rsid w:val="00AE46C8"/>
    <w:rsid w:val="00AE47A7"/>
    <w:rsid w:val="00AE4C35"/>
    <w:rsid w:val="00AE4E38"/>
    <w:rsid w:val="00AE53A1"/>
    <w:rsid w:val="00AE54C1"/>
    <w:rsid w:val="00AE5990"/>
    <w:rsid w:val="00AE5CAA"/>
    <w:rsid w:val="00AE5E3B"/>
    <w:rsid w:val="00AE5F26"/>
    <w:rsid w:val="00AE5F51"/>
    <w:rsid w:val="00AE6466"/>
    <w:rsid w:val="00AE6B3F"/>
    <w:rsid w:val="00AE6C14"/>
    <w:rsid w:val="00AE79B0"/>
    <w:rsid w:val="00AE79B9"/>
    <w:rsid w:val="00AF000E"/>
    <w:rsid w:val="00AF0104"/>
    <w:rsid w:val="00AF039B"/>
    <w:rsid w:val="00AF07CA"/>
    <w:rsid w:val="00AF0FE3"/>
    <w:rsid w:val="00AF1169"/>
    <w:rsid w:val="00AF12A6"/>
    <w:rsid w:val="00AF1566"/>
    <w:rsid w:val="00AF178B"/>
    <w:rsid w:val="00AF1879"/>
    <w:rsid w:val="00AF214F"/>
    <w:rsid w:val="00AF26ED"/>
    <w:rsid w:val="00AF2956"/>
    <w:rsid w:val="00AF2D7E"/>
    <w:rsid w:val="00AF3D18"/>
    <w:rsid w:val="00AF42AB"/>
    <w:rsid w:val="00AF4859"/>
    <w:rsid w:val="00AF4BAE"/>
    <w:rsid w:val="00AF4F71"/>
    <w:rsid w:val="00AF5DF9"/>
    <w:rsid w:val="00AF5E26"/>
    <w:rsid w:val="00AF7609"/>
    <w:rsid w:val="00AF7C7B"/>
    <w:rsid w:val="00AF7E1A"/>
    <w:rsid w:val="00AF7EB6"/>
    <w:rsid w:val="00B009A7"/>
    <w:rsid w:val="00B00DEB"/>
    <w:rsid w:val="00B00FEE"/>
    <w:rsid w:val="00B0101C"/>
    <w:rsid w:val="00B01093"/>
    <w:rsid w:val="00B017DB"/>
    <w:rsid w:val="00B01881"/>
    <w:rsid w:val="00B01A6B"/>
    <w:rsid w:val="00B01AFB"/>
    <w:rsid w:val="00B01B13"/>
    <w:rsid w:val="00B02344"/>
    <w:rsid w:val="00B03784"/>
    <w:rsid w:val="00B03BED"/>
    <w:rsid w:val="00B03FCC"/>
    <w:rsid w:val="00B044AA"/>
    <w:rsid w:val="00B059C8"/>
    <w:rsid w:val="00B05DF0"/>
    <w:rsid w:val="00B07097"/>
    <w:rsid w:val="00B07712"/>
    <w:rsid w:val="00B07D5B"/>
    <w:rsid w:val="00B10987"/>
    <w:rsid w:val="00B10C10"/>
    <w:rsid w:val="00B112D8"/>
    <w:rsid w:val="00B11799"/>
    <w:rsid w:val="00B11AB4"/>
    <w:rsid w:val="00B11ED9"/>
    <w:rsid w:val="00B12BBC"/>
    <w:rsid w:val="00B12CE4"/>
    <w:rsid w:val="00B12CE6"/>
    <w:rsid w:val="00B132DD"/>
    <w:rsid w:val="00B14264"/>
    <w:rsid w:val="00B14A47"/>
    <w:rsid w:val="00B15048"/>
    <w:rsid w:val="00B150A7"/>
    <w:rsid w:val="00B1511E"/>
    <w:rsid w:val="00B153BA"/>
    <w:rsid w:val="00B15866"/>
    <w:rsid w:val="00B15C59"/>
    <w:rsid w:val="00B1623F"/>
    <w:rsid w:val="00B1668A"/>
    <w:rsid w:val="00B168A5"/>
    <w:rsid w:val="00B16957"/>
    <w:rsid w:val="00B16CB7"/>
    <w:rsid w:val="00B16E58"/>
    <w:rsid w:val="00B171BF"/>
    <w:rsid w:val="00B17203"/>
    <w:rsid w:val="00B17404"/>
    <w:rsid w:val="00B17426"/>
    <w:rsid w:val="00B17548"/>
    <w:rsid w:val="00B176B3"/>
    <w:rsid w:val="00B17F1C"/>
    <w:rsid w:val="00B207DF"/>
    <w:rsid w:val="00B20EEE"/>
    <w:rsid w:val="00B21523"/>
    <w:rsid w:val="00B21BBC"/>
    <w:rsid w:val="00B21BE1"/>
    <w:rsid w:val="00B22032"/>
    <w:rsid w:val="00B22446"/>
    <w:rsid w:val="00B228EB"/>
    <w:rsid w:val="00B22957"/>
    <w:rsid w:val="00B2299D"/>
    <w:rsid w:val="00B22A80"/>
    <w:rsid w:val="00B23057"/>
    <w:rsid w:val="00B2308F"/>
    <w:rsid w:val="00B2331B"/>
    <w:rsid w:val="00B2352B"/>
    <w:rsid w:val="00B242CA"/>
    <w:rsid w:val="00B24537"/>
    <w:rsid w:val="00B2468A"/>
    <w:rsid w:val="00B24A74"/>
    <w:rsid w:val="00B24A7C"/>
    <w:rsid w:val="00B252D8"/>
    <w:rsid w:val="00B25736"/>
    <w:rsid w:val="00B25A04"/>
    <w:rsid w:val="00B25B7C"/>
    <w:rsid w:val="00B25FC7"/>
    <w:rsid w:val="00B263E4"/>
    <w:rsid w:val="00B273AF"/>
    <w:rsid w:val="00B279D1"/>
    <w:rsid w:val="00B27B90"/>
    <w:rsid w:val="00B27DA6"/>
    <w:rsid w:val="00B30177"/>
    <w:rsid w:val="00B30182"/>
    <w:rsid w:val="00B3073A"/>
    <w:rsid w:val="00B30995"/>
    <w:rsid w:val="00B31350"/>
    <w:rsid w:val="00B322FF"/>
    <w:rsid w:val="00B3279F"/>
    <w:rsid w:val="00B32C5D"/>
    <w:rsid w:val="00B32CDF"/>
    <w:rsid w:val="00B3381B"/>
    <w:rsid w:val="00B3388A"/>
    <w:rsid w:val="00B3413F"/>
    <w:rsid w:val="00B34325"/>
    <w:rsid w:val="00B3601E"/>
    <w:rsid w:val="00B3626E"/>
    <w:rsid w:val="00B36522"/>
    <w:rsid w:val="00B3662E"/>
    <w:rsid w:val="00B36BDD"/>
    <w:rsid w:val="00B3700F"/>
    <w:rsid w:val="00B3739B"/>
    <w:rsid w:val="00B373A3"/>
    <w:rsid w:val="00B377EB"/>
    <w:rsid w:val="00B37916"/>
    <w:rsid w:val="00B37CC7"/>
    <w:rsid w:val="00B4009A"/>
    <w:rsid w:val="00B4075A"/>
    <w:rsid w:val="00B408A2"/>
    <w:rsid w:val="00B40E45"/>
    <w:rsid w:val="00B41B2D"/>
    <w:rsid w:val="00B421DF"/>
    <w:rsid w:val="00B423AF"/>
    <w:rsid w:val="00B426B5"/>
    <w:rsid w:val="00B42B26"/>
    <w:rsid w:val="00B42CCB"/>
    <w:rsid w:val="00B43437"/>
    <w:rsid w:val="00B43C89"/>
    <w:rsid w:val="00B43DA6"/>
    <w:rsid w:val="00B43E2C"/>
    <w:rsid w:val="00B4440A"/>
    <w:rsid w:val="00B4449A"/>
    <w:rsid w:val="00B44A25"/>
    <w:rsid w:val="00B44B00"/>
    <w:rsid w:val="00B44F8A"/>
    <w:rsid w:val="00B45D37"/>
    <w:rsid w:val="00B46050"/>
    <w:rsid w:val="00B46070"/>
    <w:rsid w:val="00B464B1"/>
    <w:rsid w:val="00B475CB"/>
    <w:rsid w:val="00B478A2"/>
    <w:rsid w:val="00B47C13"/>
    <w:rsid w:val="00B50541"/>
    <w:rsid w:val="00B50600"/>
    <w:rsid w:val="00B50740"/>
    <w:rsid w:val="00B50879"/>
    <w:rsid w:val="00B50C9B"/>
    <w:rsid w:val="00B50D7F"/>
    <w:rsid w:val="00B50E0A"/>
    <w:rsid w:val="00B50F91"/>
    <w:rsid w:val="00B51173"/>
    <w:rsid w:val="00B513DE"/>
    <w:rsid w:val="00B51B2A"/>
    <w:rsid w:val="00B5220C"/>
    <w:rsid w:val="00B52311"/>
    <w:rsid w:val="00B52FFD"/>
    <w:rsid w:val="00B530FA"/>
    <w:rsid w:val="00B531A7"/>
    <w:rsid w:val="00B53531"/>
    <w:rsid w:val="00B535BB"/>
    <w:rsid w:val="00B53C7D"/>
    <w:rsid w:val="00B53DEC"/>
    <w:rsid w:val="00B540E8"/>
    <w:rsid w:val="00B55657"/>
    <w:rsid w:val="00B55AC3"/>
    <w:rsid w:val="00B55C15"/>
    <w:rsid w:val="00B55F68"/>
    <w:rsid w:val="00B56C22"/>
    <w:rsid w:val="00B570C3"/>
    <w:rsid w:val="00B57403"/>
    <w:rsid w:val="00B57410"/>
    <w:rsid w:val="00B574E8"/>
    <w:rsid w:val="00B57A1D"/>
    <w:rsid w:val="00B57CB6"/>
    <w:rsid w:val="00B60141"/>
    <w:rsid w:val="00B60471"/>
    <w:rsid w:val="00B6093E"/>
    <w:rsid w:val="00B619B5"/>
    <w:rsid w:val="00B61C40"/>
    <w:rsid w:val="00B61EA9"/>
    <w:rsid w:val="00B6216E"/>
    <w:rsid w:val="00B62B75"/>
    <w:rsid w:val="00B62C86"/>
    <w:rsid w:val="00B62ED8"/>
    <w:rsid w:val="00B6316E"/>
    <w:rsid w:val="00B63385"/>
    <w:rsid w:val="00B636F4"/>
    <w:rsid w:val="00B636F5"/>
    <w:rsid w:val="00B63B84"/>
    <w:rsid w:val="00B648AA"/>
    <w:rsid w:val="00B64985"/>
    <w:rsid w:val="00B653C3"/>
    <w:rsid w:val="00B655AF"/>
    <w:rsid w:val="00B656B8"/>
    <w:rsid w:val="00B65B58"/>
    <w:rsid w:val="00B66329"/>
    <w:rsid w:val="00B6661B"/>
    <w:rsid w:val="00B672E6"/>
    <w:rsid w:val="00B6746C"/>
    <w:rsid w:val="00B679A3"/>
    <w:rsid w:val="00B67B0B"/>
    <w:rsid w:val="00B67C07"/>
    <w:rsid w:val="00B67CB4"/>
    <w:rsid w:val="00B67F3A"/>
    <w:rsid w:val="00B70290"/>
    <w:rsid w:val="00B70451"/>
    <w:rsid w:val="00B705F2"/>
    <w:rsid w:val="00B70678"/>
    <w:rsid w:val="00B71B1C"/>
    <w:rsid w:val="00B7300E"/>
    <w:rsid w:val="00B730CA"/>
    <w:rsid w:val="00B731B6"/>
    <w:rsid w:val="00B73327"/>
    <w:rsid w:val="00B7357B"/>
    <w:rsid w:val="00B738D3"/>
    <w:rsid w:val="00B73996"/>
    <w:rsid w:val="00B73ACD"/>
    <w:rsid w:val="00B73D39"/>
    <w:rsid w:val="00B7415A"/>
    <w:rsid w:val="00B7517D"/>
    <w:rsid w:val="00B75FAD"/>
    <w:rsid w:val="00B76205"/>
    <w:rsid w:val="00B7672A"/>
    <w:rsid w:val="00B76E22"/>
    <w:rsid w:val="00B76F78"/>
    <w:rsid w:val="00B77487"/>
    <w:rsid w:val="00B777ED"/>
    <w:rsid w:val="00B8023C"/>
    <w:rsid w:val="00B802E7"/>
    <w:rsid w:val="00B803CF"/>
    <w:rsid w:val="00B806B3"/>
    <w:rsid w:val="00B8114C"/>
    <w:rsid w:val="00B814B7"/>
    <w:rsid w:val="00B81759"/>
    <w:rsid w:val="00B819CD"/>
    <w:rsid w:val="00B81D50"/>
    <w:rsid w:val="00B8274F"/>
    <w:rsid w:val="00B82754"/>
    <w:rsid w:val="00B82915"/>
    <w:rsid w:val="00B82FFB"/>
    <w:rsid w:val="00B831FD"/>
    <w:rsid w:val="00B83349"/>
    <w:rsid w:val="00B835A1"/>
    <w:rsid w:val="00B83BF1"/>
    <w:rsid w:val="00B83E4A"/>
    <w:rsid w:val="00B8437F"/>
    <w:rsid w:val="00B8467C"/>
    <w:rsid w:val="00B84C86"/>
    <w:rsid w:val="00B84CBE"/>
    <w:rsid w:val="00B850C1"/>
    <w:rsid w:val="00B852B2"/>
    <w:rsid w:val="00B853EC"/>
    <w:rsid w:val="00B85622"/>
    <w:rsid w:val="00B85CBF"/>
    <w:rsid w:val="00B86384"/>
    <w:rsid w:val="00B868EE"/>
    <w:rsid w:val="00B8690C"/>
    <w:rsid w:val="00B86966"/>
    <w:rsid w:val="00B86A30"/>
    <w:rsid w:val="00B86BD9"/>
    <w:rsid w:val="00B875FB"/>
    <w:rsid w:val="00B87766"/>
    <w:rsid w:val="00B878DC"/>
    <w:rsid w:val="00B87EE5"/>
    <w:rsid w:val="00B9018E"/>
    <w:rsid w:val="00B906AE"/>
    <w:rsid w:val="00B9117C"/>
    <w:rsid w:val="00B91772"/>
    <w:rsid w:val="00B9219E"/>
    <w:rsid w:val="00B922B3"/>
    <w:rsid w:val="00B92D67"/>
    <w:rsid w:val="00B92EFF"/>
    <w:rsid w:val="00B93EE7"/>
    <w:rsid w:val="00B9418F"/>
    <w:rsid w:val="00B94550"/>
    <w:rsid w:val="00B95299"/>
    <w:rsid w:val="00B95A49"/>
    <w:rsid w:val="00B95EEC"/>
    <w:rsid w:val="00B961BF"/>
    <w:rsid w:val="00B97223"/>
    <w:rsid w:val="00B977C6"/>
    <w:rsid w:val="00BA036F"/>
    <w:rsid w:val="00BA03B9"/>
    <w:rsid w:val="00BA0442"/>
    <w:rsid w:val="00BA046F"/>
    <w:rsid w:val="00BA0B76"/>
    <w:rsid w:val="00BA233A"/>
    <w:rsid w:val="00BA25BC"/>
    <w:rsid w:val="00BA2E91"/>
    <w:rsid w:val="00BA318D"/>
    <w:rsid w:val="00BA3453"/>
    <w:rsid w:val="00BA3BB7"/>
    <w:rsid w:val="00BA41E6"/>
    <w:rsid w:val="00BA4B1A"/>
    <w:rsid w:val="00BA5167"/>
    <w:rsid w:val="00BA567D"/>
    <w:rsid w:val="00BA592B"/>
    <w:rsid w:val="00BA59EB"/>
    <w:rsid w:val="00BA5EBC"/>
    <w:rsid w:val="00BA6753"/>
    <w:rsid w:val="00BA6E6E"/>
    <w:rsid w:val="00BA7578"/>
    <w:rsid w:val="00BA7654"/>
    <w:rsid w:val="00BA78BD"/>
    <w:rsid w:val="00BA7B4D"/>
    <w:rsid w:val="00BA7E29"/>
    <w:rsid w:val="00BA7F72"/>
    <w:rsid w:val="00BB085F"/>
    <w:rsid w:val="00BB0A66"/>
    <w:rsid w:val="00BB0B3A"/>
    <w:rsid w:val="00BB0D38"/>
    <w:rsid w:val="00BB0DEB"/>
    <w:rsid w:val="00BB1E64"/>
    <w:rsid w:val="00BB1EA8"/>
    <w:rsid w:val="00BB235F"/>
    <w:rsid w:val="00BB2424"/>
    <w:rsid w:val="00BB294A"/>
    <w:rsid w:val="00BB2A0B"/>
    <w:rsid w:val="00BB2A1D"/>
    <w:rsid w:val="00BB2B1C"/>
    <w:rsid w:val="00BB2D87"/>
    <w:rsid w:val="00BB2E3B"/>
    <w:rsid w:val="00BB2FAD"/>
    <w:rsid w:val="00BB320A"/>
    <w:rsid w:val="00BB39AE"/>
    <w:rsid w:val="00BB3F84"/>
    <w:rsid w:val="00BB4A6B"/>
    <w:rsid w:val="00BB4CD1"/>
    <w:rsid w:val="00BB4E9B"/>
    <w:rsid w:val="00BB51CB"/>
    <w:rsid w:val="00BB5230"/>
    <w:rsid w:val="00BB5554"/>
    <w:rsid w:val="00BB5BCB"/>
    <w:rsid w:val="00BB5F6C"/>
    <w:rsid w:val="00BB6B80"/>
    <w:rsid w:val="00BB6D3C"/>
    <w:rsid w:val="00BB730A"/>
    <w:rsid w:val="00BB753C"/>
    <w:rsid w:val="00BB7603"/>
    <w:rsid w:val="00BB7E58"/>
    <w:rsid w:val="00BC01FA"/>
    <w:rsid w:val="00BC0393"/>
    <w:rsid w:val="00BC0A1F"/>
    <w:rsid w:val="00BC107F"/>
    <w:rsid w:val="00BC1974"/>
    <w:rsid w:val="00BC3E39"/>
    <w:rsid w:val="00BC4455"/>
    <w:rsid w:val="00BC4926"/>
    <w:rsid w:val="00BC5820"/>
    <w:rsid w:val="00BC5CE0"/>
    <w:rsid w:val="00BC5E58"/>
    <w:rsid w:val="00BC6443"/>
    <w:rsid w:val="00BC6CCC"/>
    <w:rsid w:val="00BC6F2D"/>
    <w:rsid w:val="00BC715F"/>
    <w:rsid w:val="00BC734A"/>
    <w:rsid w:val="00BC7DBA"/>
    <w:rsid w:val="00BD0085"/>
    <w:rsid w:val="00BD02E0"/>
    <w:rsid w:val="00BD0D41"/>
    <w:rsid w:val="00BD0D55"/>
    <w:rsid w:val="00BD10A3"/>
    <w:rsid w:val="00BD1C0B"/>
    <w:rsid w:val="00BD21F7"/>
    <w:rsid w:val="00BD297F"/>
    <w:rsid w:val="00BD2A2F"/>
    <w:rsid w:val="00BD334A"/>
    <w:rsid w:val="00BD3762"/>
    <w:rsid w:val="00BD37D6"/>
    <w:rsid w:val="00BD3B11"/>
    <w:rsid w:val="00BD3C71"/>
    <w:rsid w:val="00BD3D51"/>
    <w:rsid w:val="00BD3D99"/>
    <w:rsid w:val="00BD3E83"/>
    <w:rsid w:val="00BD3EB7"/>
    <w:rsid w:val="00BD4875"/>
    <w:rsid w:val="00BD5050"/>
    <w:rsid w:val="00BD5283"/>
    <w:rsid w:val="00BD544F"/>
    <w:rsid w:val="00BD549C"/>
    <w:rsid w:val="00BD5B6A"/>
    <w:rsid w:val="00BD5C2C"/>
    <w:rsid w:val="00BD5C4A"/>
    <w:rsid w:val="00BD5C63"/>
    <w:rsid w:val="00BD5EB1"/>
    <w:rsid w:val="00BD6314"/>
    <w:rsid w:val="00BD6DCE"/>
    <w:rsid w:val="00BD71A3"/>
    <w:rsid w:val="00BD71D7"/>
    <w:rsid w:val="00BD786B"/>
    <w:rsid w:val="00BD7AE8"/>
    <w:rsid w:val="00BD7C65"/>
    <w:rsid w:val="00BE05C6"/>
    <w:rsid w:val="00BE0F45"/>
    <w:rsid w:val="00BE10AB"/>
    <w:rsid w:val="00BE15DA"/>
    <w:rsid w:val="00BE1873"/>
    <w:rsid w:val="00BE1A98"/>
    <w:rsid w:val="00BE1DAD"/>
    <w:rsid w:val="00BE1E42"/>
    <w:rsid w:val="00BE220F"/>
    <w:rsid w:val="00BE255A"/>
    <w:rsid w:val="00BE2675"/>
    <w:rsid w:val="00BE288A"/>
    <w:rsid w:val="00BE2BB7"/>
    <w:rsid w:val="00BE2D4F"/>
    <w:rsid w:val="00BE2F22"/>
    <w:rsid w:val="00BE318B"/>
    <w:rsid w:val="00BE34F5"/>
    <w:rsid w:val="00BE42A8"/>
    <w:rsid w:val="00BE5C45"/>
    <w:rsid w:val="00BE5C76"/>
    <w:rsid w:val="00BE5CB0"/>
    <w:rsid w:val="00BE5F2D"/>
    <w:rsid w:val="00BE7231"/>
    <w:rsid w:val="00BE7428"/>
    <w:rsid w:val="00BE7CD2"/>
    <w:rsid w:val="00BF0BA4"/>
    <w:rsid w:val="00BF0BB3"/>
    <w:rsid w:val="00BF1D51"/>
    <w:rsid w:val="00BF210A"/>
    <w:rsid w:val="00BF223C"/>
    <w:rsid w:val="00BF23B2"/>
    <w:rsid w:val="00BF2527"/>
    <w:rsid w:val="00BF2F3C"/>
    <w:rsid w:val="00BF36EF"/>
    <w:rsid w:val="00BF3D07"/>
    <w:rsid w:val="00BF3FE2"/>
    <w:rsid w:val="00BF467E"/>
    <w:rsid w:val="00BF4857"/>
    <w:rsid w:val="00BF4F67"/>
    <w:rsid w:val="00BF546F"/>
    <w:rsid w:val="00BF55EA"/>
    <w:rsid w:val="00BF58FB"/>
    <w:rsid w:val="00BF5E57"/>
    <w:rsid w:val="00BF6126"/>
    <w:rsid w:val="00BF6686"/>
    <w:rsid w:val="00BF6816"/>
    <w:rsid w:val="00BF69AF"/>
    <w:rsid w:val="00BF6D83"/>
    <w:rsid w:val="00BF734C"/>
    <w:rsid w:val="00BF77C3"/>
    <w:rsid w:val="00BF7C47"/>
    <w:rsid w:val="00BF7E2E"/>
    <w:rsid w:val="00C00238"/>
    <w:rsid w:val="00C00750"/>
    <w:rsid w:val="00C008E6"/>
    <w:rsid w:val="00C00935"/>
    <w:rsid w:val="00C00D8C"/>
    <w:rsid w:val="00C0253A"/>
    <w:rsid w:val="00C027D3"/>
    <w:rsid w:val="00C02969"/>
    <w:rsid w:val="00C02B0F"/>
    <w:rsid w:val="00C02B5A"/>
    <w:rsid w:val="00C02DC2"/>
    <w:rsid w:val="00C02FF1"/>
    <w:rsid w:val="00C03814"/>
    <w:rsid w:val="00C038F5"/>
    <w:rsid w:val="00C03ABF"/>
    <w:rsid w:val="00C03FA3"/>
    <w:rsid w:val="00C0412A"/>
    <w:rsid w:val="00C04172"/>
    <w:rsid w:val="00C042DC"/>
    <w:rsid w:val="00C0448C"/>
    <w:rsid w:val="00C04AAF"/>
    <w:rsid w:val="00C04B92"/>
    <w:rsid w:val="00C04F54"/>
    <w:rsid w:val="00C05563"/>
    <w:rsid w:val="00C05740"/>
    <w:rsid w:val="00C05A18"/>
    <w:rsid w:val="00C05D1C"/>
    <w:rsid w:val="00C062FD"/>
    <w:rsid w:val="00C066C0"/>
    <w:rsid w:val="00C06BEF"/>
    <w:rsid w:val="00C07745"/>
    <w:rsid w:val="00C07C60"/>
    <w:rsid w:val="00C07D6B"/>
    <w:rsid w:val="00C07DA3"/>
    <w:rsid w:val="00C1016B"/>
    <w:rsid w:val="00C105A5"/>
    <w:rsid w:val="00C11423"/>
    <w:rsid w:val="00C11CF2"/>
    <w:rsid w:val="00C11DA9"/>
    <w:rsid w:val="00C11E04"/>
    <w:rsid w:val="00C12C01"/>
    <w:rsid w:val="00C1357C"/>
    <w:rsid w:val="00C141D6"/>
    <w:rsid w:val="00C14A5E"/>
    <w:rsid w:val="00C14FB5"/>
    <w:rsid w:val="00C15156"/>
    <w:rsid w:val="00C15847"/>
    <w:rsid w:val="00C15B30"/>
    <w:rsid w:val="00C164FB"/>
    <w:rsid w:val="00C166B4"/>
    <w:rsid w:val="00C16DF9"/>
    <w:rsid w:val="00C172D4"/>
    <w:rsid w:val="00C1745C"/>
    <w:rsid w:val="00C17F52"/>
    <w:rsid w:val="00C20C6C"/>
    <w:rsid w:val="00C20CDF"/>
    <w:rsid w:val="00C2100B"/>
    <w:rsid w:val="00C2124F"/>
    <w:rsid w:val="00C216C3"/>
    <w:rsid w:val="00C217FA"/>
    <w:rsid w:val="00C21D0F"/>
    <w:rsid w:val="00C22267"/>
    <w:rsid w:val="00C2277A"/>
    <w:rsid w:val="00C2347E"/>
    <w:rsid w:val="00C2352E"/>
    <w:rsid w:val="00C23A2C"/>
    <w:rsid w:val="00C242F3"/>
    <w:rsid w:val="00C24B8C"/>
    <w:rsid w:val="00C24BA5"/>
    <w:rsid w:val="00C24BEE"/>
    <w:rsid w:val="00C24D39"/>
    <w:rsid w:val="00C25742"/>
    <w:rsid w:val="00C25A2B"/>
    <w:rsid w:val="00C25A6C"/>
    <w:rsid w:val="00C266FB"/>
    <w:rsid w:val="00C26E25"/>
    <w:rsid w:val="00C2711C"/>
    <w:rsid w:val="00C2741A"/>
    <w:rsid w:val="00C27B3A"/>
    <w:rsid w:val="00C305BE"/>
    <w:rsid w:val="00C3086A"/>
    <w:rsid w:val="00C31550"/>
    <w:rsid w:val="00C31A2D"/>
    <w:rsid w:val="00C32177"/>
    <w:rsid w:val="00C32BEB"/>
    <w:rsid w:val="00C32C67"/>
    <w:rsid w:val="00C3399A"/>
    <w:rsid w:val="00C33D4E"/>
    <w:rsid w:val="00C3402E"/>
    <w:rsid w:val="00C344AC"/>
    <w:rsid w:val="00C34808"/>
    <w:rsid w:val="00C349B9"/>
    <w:rsid w:val="00C34FDD"/>
    <w:rsid w:val="00C35057"/>
    <w:rsid w:val="00C35D39"/>
    <w:rsid w:val="00C35D79"/>
    <w:rsid w:val="00C361EA"/>
    <w:rsid w:val="00C36782"/>
    <w:rsid w:val="00C37243"/>
    <w:rsid w:val="00C3749C"/>
    <w:rsid w:val="00C37FF9"/>
    <w:rsid w:val="00C40034"/>
    <w:rsid w:val="00C40144"/>
    <w:rsid w:val="00C40183"/>
    <w:rsid w:val="00C40490"/>
    <w:rsid w:val="00C40820"/>
    <w:rsid w:val="00C409BE"/>
    <w:rsid w:val="00C41ADA"/>
    <w:rsid w:val="00C42A2F"/>
    <w:rsid w:val="00C42ACC"/>
    <w:rsid w:val="00C43439"/>
    <w:rsid w:val="00C43AFC"/>
    <w:rsid w:val="00C44189"/>
    <w:rsid w:val="00C444FB"/>
    <w:rsid w:val="00C44734"/>
    <w:rsid w:val="00C44817"/>
    <w:rsid w:val="00C44F41"/>
    <w:rsid w:val="00C44FDE"/>
    <w:rsid w:val="00C45199"/>
    <w:rsid w:val="00C4565F"/>
    <w:rsid w:val="00C456CB"/>
    <w:rsid w:val="00C4593C"/>
    <w:rsid w:val="00C459B1"/>
    <w:rsid w:val="00C45FC7"/>
    <w:rsid w:val="00C46C42"/>
    <w:rsid w:val="00C46EC5"/>
    <w:rsid w:val="00C470CF"/>
    <w:rsid w:val="00C472C1"/>
    <w:rsid w:val="00C47642"/>
    <w:rsid w:val="00C47FBE"/>
    <w:rsid w:val="00C500DB"/>
    <w:rsid w:val="00C5088C"/>
    <w:rsid w:val="00C510A6"/>
    <w:rsid w:val="00C51176"/>
    <w:rsid w:val="00C516E7"/>
    <w:rsid w:val="00C5187A"/>
    <w:rsid w:val="00C51936"/>
    <w:rsid w:val="00C519F6"/>
    <w:rsid w:val="00C529F9"/>
    <w:rsid w:val="00C53348"/>
    <w:rsid w:val="00C53926"/>
    <w:rsid w:val="00C53B61"/>
    <w:rsid w:val="00C53C3F"/>
    <w:rsid w:val="00C541A7"/>
    <w:rsid w:val="00C54587"/>
    <w:rsid w:val="00C54788"/>
    <w:rsid w:val="00C5495C"/>
    <w:rsid w:val="00C54F5C"/>
    <w:rsid w:val="00C552D9"/>
    <w:rsid w:val="00C55DF4"/>
    <w:rsid w:val="00C55E26"/>
    <w:rsid w:val="00C55F80"/>
    <w:rsid w:val="00C56120"/>
    <w:rsid w:val="00C5696C"/>
    <w:rsid w:val="00C56DE0"/>
    <w:rsid w:val="00C56F65"/>
    <w:rsid w:val="00C570A3"/>
    <w:rsid w:val="00C5719E"/>
    <w:rsid w:val="00C57325"/>
    <w:rsid w:val="00C57515"/>
    <w:rsid w:val="00C57A5E"/>
    <w:rsid w:val="00C57FE9"/>
    <w:rsid w:val="00C600BF"/>
    <w:rsid w:val="00C60384"/>
    <w:rsid w:val="00C6123E"/>
    <w:rsid w:val="00C61469"/>
    <w:rsid w:val="00C615F0"/>
    <w:rsid w:val="00C61755"/>
    <w:rsid w:val="00C62A53"/>
    <w:rsid w:val="00C62B10"/>
    <w:rsid w:val="00C62E43"/>
    <w:rsid w:val="00C6319C"/>
    <w:rsid w:val="00C632DB"/>
    <w:rsid w:val="00C63755"/>
    <w:rsid w:val="00C63812"/>
    <w:rsid w:val="00C63CD6"/>
    <w:rsid w:val="00C64182"/>
    <w:rsid w:val="00C64678"/>
    <w:rsid w:val="00C64DEA"/>
    <w:rsid w:val="00C6579D"/>
    <w:rsid w:val="00C65E06"/>
    <w:rsid w:val="00C665E8"/>
    <w:rsid w:val="00C66A7D"/>
    <w:rsid w:val="00C674AB"/>
    <w:rsid w:val="00C678D7"/>
    <w:rsid w:val="00C679D7"/>
    <w:rsid w:val="00C67D63"/>
    <w:rsid w:val="00C7018E"/>
    <w:rsid w:val="00C7100F"/>
    <w:rsid w:val="00C71658"/>
    <w:rsid w:val="00C71CA8"/>
    <w:rsid w:val="00C71EBD"/>
    <w:rsid w:val="00C7257E"/>
    <w:rsid w:val="00C7262E"/>
    <w:rsid w:val="00C726D1"/>
    <w:rsid w:val="00C726DC"/>
    <w:rsid w:val="00C728D7"/>
    <w:rsid w:val="00C72B25"/>
    <w:rsid w:val="00C73045"/>
    <w:rsid w:val="00C7365B"/>
    <w:rsid w:val="00C73667"/>
    <w:rsid w:val="00C738DA"/>
    <w:rsid w:val="00C73BF3"/>
    <w:rsid w:val="00C740B7"/>
    <w:rsid w:val="00C741EF"/>
    <w:rsid w:val="00C74941"/>
    <w:rsid w:val="00C750C7"/>
    <w:rsid w:val="00C751B2"/>
    <w:rsid w:val="00C75F5F"/>
    <w:rsid w:val="00C76400"/>
    <w:rsid w:val="00C7667E"/>
    <w:rsid w:val="00C76AAB"/>
    <w:rsid w:val="00C76AB7"/>
    <w:rsid w:val="00C76B03"/>
    <w:rsid w:val="00C76BFE"/>
    <w:rsid w:val="00C800DC"/>
    <w:rsid w:val="00C8036C"/>
    <w:rsid w:val="00C803D3"/>
    <w:rsid w:val="00C811B9"/>
    <w:rsid w:val="00C81262"/>
    <w:rsid w:val="00C82101"/>
    <w:rsid w:val="00C8265C"/>
    <w:rsid w:val="00C828A9"/>
    <w:rsid w:val="00C82C5D"/>
    <w:rsid w:val="00C82DE4"/>
    <w:rsid w:val="00C8319D"/>
    <w:rsid w:val="00C83603"/>
    <w:rsid w:val="00C8383F"/>
    <w:rsid w:val="00C839B6"/>
    <w:rsid w:val="00C842AC"/>
    <w:rsid w:val="00C8463D"/>
    <w:rsid w:val="00C84653"/>
    <w:rsid w:val="00C8499D"/>
    <w:rsid w:val="00C854DF"/>
    <w:rsid w:val="00C85994"/>
    <w:rsid w:val="00C85A21"/>
    <w:rsid w:val="00C86018"/>
    <w:rsid w:val="00C87090"/>
    <w:rsid w:val="00C874B6"/>
    <w:rsid w:val="00C87C8F"/>
    <w:rsid w:val="00C903CA"/>
    <w:rsid w:val="00C90721"/>
    <w:rsid w:val="00C909BF"/>
    <w:rsid w:val="00C90C5B"/>
    <w:rsid w:val="00C9113E"/>
    <w:rsid w:val="00C916DF"/>
    <w:rsid w:val="00C91BC7"/>
    <w:rsid w:val="00C91C09"/>
    <w:rsid w:val="00C920E0"/>
    <w:rsid w:val="00C9213E"/>
    <w:rsid w:val="00C926E9"/>
    <w:rsid w:val="00C92BBA"/>
    <w:rsid w:val="00C93C3E"/>
    <w:rsid w:val="00C94000"/>
    <w:rsid w:val="00C941F1"/>
    <w:rsid w:val="00C946B0"/>
    <w:rsid w:val="00C94A04"/>
    <w:rsid w:val="00C94CBB"/>
    <w:rsid w:val="00C9543B"/>
    <w:rsid w:val="00C955FD"/>
    <w:rsid w:val="00C95682"/>
    <w:rsid w:val="00C95934"/>
    <w:rsid w:val="00C959E8"/>
    <w:rsid w:val="00C95A4A"/>
    <w:rsid w:val="00C95F16"/>
    <w:rsid w:val="00C96265"/>
    <w:rsid w:val="00C9709C"/>
    <w:rsid w:val="00C9727F"/>
    <w:rsid w:val="00C974EE"/>
    <w:rsid w:val="00C975AB"/>
    <w:rsid w:val="00C97AB8"/>
    <w:rsid w:val="00C97BF8"/>
    <w:rsid w:val="00C97F7D"/>
    <w:rsid w:val="00CA0835"/>
    <w:rsid w:val="00CA0944"/>
    <w:rsid w:val="00CA0BFB"/>
    <w:rsid w:val="00CA0C3B"/>
    <w:rsid w:val="00CA0E73"/>
    <w:rsid w:val="00CA1623"/>
    <w:rsid w:val="00CA1D91"/>
    <w:rsid w:val="00CA2281"/>
    <w:rsid w:val="00CA228C"/>
    <w:rsid w:val="00CA2B3D"/>
    <w:rsid w:val="00CA32B4"/>
    <w:rsid w:val="00CA3D35"/>
    <w:rsid w:val="00CA404A"/>
    <w:rsid w:val="00CA490E"/>
    <w:rsid w:val="00CA4B98"/>
    <w:rsid w:val="00CA53B7"/>
    <w:rsid w:val="00CA5B04"/>
    <w:rsid w:val="00CA5D60"/>
    <w:rsid w:val="00CA60B7"/>
    <w:rsid w:val="00CA61A8"/>
    <w:rsid w:val="00CA6269"/>
    <w:rsid w:val="00CA6A67"/>
    <w:rsid w:val="00CA7994"/>
    <w:rsid w:val="00CB0BA8"/>
    <w:rsid w:val="00CB16A1"/>
    <w:rsid w:val="00CB1A5F"/>
    <w:rsid w:val="00CB228F"/>
    <w:rsid w:val="00CB24CA"/>
    <w:rsid w:val="00CB2558"/>
    <w:rsid w:val="00CB2617"/>
    <w:rsid w:val="00CB2EFD"/>
    <w:rsid w:val="00CB3BD5"/>
    <w:rsid w:val="00CB4566"/>
    <w:rsid w:val="00CB4CC5"/>
    <w:rsid w:val="00CB5489"/>
    <w:rsid w:val="00CB55B1"/>
    <w:rsid w:val="00CB5DEB"/>
    <w:rsid w:val="00CB620F"/>
    <w:rsid w:val="00CB6AB6"/>
    <w:rsid w:val="00CB6F01"/>
    <w:rsid w:val="00CB6F75"/>
    <w:rsid w:val="00CC023C"/>
    <w:rsid w:val="00CC05D1"/>
    <w:rsid w:val="00CC0D4E"/>
    <w:rsid w:val="00CC10D0"/>
    <w:rsid w:val="00CC1727"/>
    <w:rsid w:val="00CC173B"/>
    <w:rsid w:val="00CC1A9B"/>
    <w:rsid w:val="00CC1B72"/>
    <w:rsid w:val="00CC1E50"/>
    <w:rsid w:val="00CC244E"/>
    <w:rsid w:val="00CC24BB"/>
    <w:rsid w:val="00CC2502"/>
    <w:rsid w:val="00CC2843"/>
    <w:rsid w:val="00CC28D8"/>
    <w:rsid w:val="00CC2B12"/>
    <w:rsid w:val="00CC39B0"/>
    <w:rsid w:val="00CC45D9"/>
    <w:rsid w:val="00CC4726"/>
    <w:rsid w:val="00CC4BD4"/>
    <w:rsid w:val="00CC580B"/>
    <w:rsid w:val="00CC5AD8"/>
    <w:rsid w:val="00CC5C2F"/>
    <w:rsid w:val="00CC60B1"/>
    <w:rsid w:val="00CC641D"/>
    <w:rsid w:val="00CC6EAD"/>
    <w:rsid w:val="00CC7186"/>
    <w:rsid w:val="00CC7393"/>
    <w:rsid w:val="00CC7611"/>
    <w:rsid w:val="00CC78B3"/>
    <w:rsid w:val="00CC790F"/>
    <w:rsid w:val="00CC7C32"/>
    <w:rsid w:val="00CC7D9C"/>
    <w:rsid w:val="00CD0411"/>
    <w:rsid w:val="00CD048A"/>
    <w:rsid w:val="00CD0779"/>
    <w:rsid w:val="00CD09FA"/>
    <w:rsid w:val="00CD21B9"/>
    <w:rsid w:val="00CD2966"/>
    <w:rsid w:val="00CD2FDB"/>
    <w:rsid w:val="00CD30AE"/>
    <w:rsid w:val="00CD3751"/>
    <w:rsid w:val="00CD3770"/>
    <w:rsid w:val="00CD4441"/>
    <w:rsid w:val="00CD4A42"/>
    <w:rsid w:val="00CD4F5B"/>
    <w:rsid w:val="00CD500D"/>
    <w:rsid w:val="00CD5ACC"/>
    <w:rsid w:val="00CD5D53"/>
    <w:rsid w:val="00CD6371"/>
    <w:rsid w:val="00CD66DC"/>
    <w:rsid w:val="00CD6850"/>
    <w:rsid w:val="00CD69A3"/>
    <w:rsid w:val="00CD6D82"/>
    <w:rsid w:val="00CD6F17"/>
    <w:rsid w:val="00CD7A0B"/>
    <w:rsid w:val="00CE0275"/>
    <w:rsid w:val="00CE12E5"/>
    <w:rsid w:val="00CE1302"/>
    <w:rsid w:val="00CE1BE8"/>
    <w:rsid w:val="00CE20D0"/>
    <w:rsid w:val="00CE21A0"/>
    <w:rsid w:val="00CE2CE7"/>
    <w:rsid w:val="00CE31C0"/>
    <w:rsid w:val="00CE37BA"/>
    <w:rsid w:val="00CE39D6"/>
    <w:rsid w:val="00CE3B60"/>
    <w:rsid w:val="00CE4348"/>
    <w:rsid w:val="00CE4EAD"/>
    <w:rsid w:val="00CE5918"/>
    <w:rsid w:val="00CE591D"/>
    <w:rsid w:val="00CE593A"/>
    <w:rsid w:val="00CE5D42"/>
    <w:rsid w:val="00CE5E67"/>
    <w:rsid w:val="00CE6173"/>
    <w:rsid w:val="00CE6631"/>
    <w:rsid w:val="00CE7219"/>
    <w:rsid w:val="00CE77AB"/>
    <w:rsid w:val="00CE7A12"/>
    <w:rsid w:val="00CE7BE4"/>
    <w:rsid w:val="00CF05A7"/>
    <w:rsid w:val="00CF0643"/>
    <w:rsid w:val="00CF09A6"/>
    <w:rsid w:val="00CF0E25"/>
    <w:rsid w:val="00CF0FD2"/>
    <w:rsid w:val="00CF1945"/>
    <w:rsid w:val="00CF2805"/>
    <w:rsid w:val="00CF2D01"/>
    <w:rsid w:val="00CF36D6"/>
    <w:rsid w:val="00CF38C3"/>
    <w:rsid w:val="00CF3B78"/>
    <w:rsid w:val="00CF4549"/>
    <w:rsid w:val="00CF4A78"/>
    <w:rsid w:val="00CF4DAC"/>
    <w:rsid w:val="00CF4E0B"/>
    <w:rsid w:val="00CF5AC2"/>
    <w:rsid w:val="00CF5BA9"/>
    <w:rsid w:val="00CF5C03"/>
    <w:rsid w:val="00CF5D9A"/>
    <w:rsid w:val="00CF5EC8"/>
    <w:rsid w:val="00CF5EF4"/>
    <w:rsid w:val="00CF6060"/>
    <w:rsid w:val="00CF61C5"/>
    <w:rsid w:val="00CF634D"/>
    <w:rsid w:val="00CF64E4"/>
    <w:rsid w:val="00CF6522"/>
    <w:rsid w:val="00CF7017"/>
    <w:rsid w:val="00CF70BF"/>
    <w:rsid w:val="00CF72C9"/>
    <w:rsid w:val="00CF7E58"/>
    <w:rsid w:val="00D00503"/>
    <w:rsid w:val="00D0123E"/>
    <w:rsid w:val="00D01879"/>
    <w:rsid w:val="00D02B15"/>
    <w:rsid w:val="00D02C11"/>
    <w:rsid w:val="00D03023"/>
    <w:rsid w:val="00D03693"/>
    <w:rsid w:val="00D0375F"/>
    <w:rsid w:val="00D03F03"/>
    <w:rsid w:val="00D044BC"/>
    <w:rsid w:val="00D04655"/>
    <w:rsid w:val="00D0472D"/>
    <w:rsid w:val="00D04F6F"/>
    <w:rsid w:val="00D05B7B"/>
    <w:rsid w:val="00D0602F"/>
    <w:rsid w:val="00D064DE"/>
    <w:rsid w:val="00D0650E"/>
    <w:rsid w:val="00D0683F"/>
    <w:rsid w:val="00D0685C"/>
    <w:rsid w:val="00D06AC2"/>
    <w:rsid w:val="00D06B22"/>
    <w:rsid w:val="00D06F6B"/>
    <w:rsid w:val="00D06F88"/>
    <w:rsid w:val="00D076C1"/>
    <w:rsid w:val="00D07AE0"/>
    <w:rsid w:val="00D07D6D"/>
    <w:rsid w:val="00D07D6E"/>
    <w:rsid w:val="00D07DFE"/>
    <w:rsid w:val="00D105F8"/>
    <w:rsid w:val="00D10951"/>
    <w:rsid w:val="00D1095A"/>
    <w:rsid w:val="00D10A70"/>
    <w:rsid w:val="00D11430"/>
    <w:rsid w:val="00D11BB7"/>
    <w:rsid w:val="00D11E7A"/>
    <w:rsid w:val="00D11F3D"/>
    <w:rsid w:val="00D1217E"/>
    <w:rsid w:val="00D1252E"/>
    <w:rsid w:val="00D12B9A"/>
    <w:rsid w:val="00D133E1"/>
    <w:rsid w:val="00D1356C"/>
    <w:rsid w:val="00D13BDB"/>
    <w:rsid w:val="00D13E63"/>
    <w:rsid w:val="00D144C4"/>
    <w:rsid w:val="00D14517"/>
    <w:rsid w:val="00D14664"/>
    <w:rsid w:val="00D146A8"/>
    <w:rsid w:val="00D15119"/>
    <w:rsid w:val="00D15CD8"/>
    <w:rsid w:val="00D16B12"/>
    <w:rsid w:val="00D16D8C"/>
    <w:rsid w:val="00D1710D"/>
    <w:rsid w:val="00D17CB4"/>
    <w:rsid w:val="00D203AE"/>
    <w:rsid w:val="00D20DDA"/>
    <w:rsid w:val="00D20E8A"/>
    <w:rsid w:val="00D2195E"/>
    <w:rsid w:val="00D21FD7"/>
    <w:rsid w:val="00D23B0F"/>
    <w:rsid w:val="00D23EFE"/>
    <w:rsid w:val="00D24006"/>
    <w:rsid w:val="00D24963"/>
    <w:rsid w:val="00D24B81"/>
    <w:rsid w:val="00D24DCD"/>
    <w:rsid w:val="00D24E88"/>
    <w:rsid w:val="00D25039"/>
    <w:rsid w:val="00D2507B"/>
    <w:rsid w:val="00D2509C"/>
    <w:rsid w:val="00D25502"/>
    <w:rsid w:val="00D258CB"/>
    <w:rsid w:val="00D26015"/>
    <w:rsid w:val="00D26446"/>
    <w:rsid w:val="00D26907"/>
    <w:rsid w:val="00D302A6"/>
    <w:rsid w:val="00D30B73"/>
    <w:rsid w:val="00D30BC3"/>
    <w:rsid w:val="00D30C13"/>
    <w:rsid w:val="00D3100E"/>
    <w:rsid w:val="00D314E4"/>
    <w:rsid w:val="00D31CCA"/>
    <w:rsid w:val="00D31DD0"/>
    <w:rsid w:val="00D3213E"/>
    <w:rsid w:val="00D324CF"/>
    <w:rsid w:val="00D32808"/>
    <w:rsid w:val="00D331C2"/>
    <w:rsid w:val="00D33344"/>
    <w:rsid w:val="00D33A4C"/>
    <w:rsid w:val="00D33D31"/>
    <w:rsid w:val="00D33D3C"/>
    <w:rsid w:val="00D34AF8"/>
    <w:rsid w:val="00D34E09"/>
    <w:rsid w:val="00D34E52"/>
    <w:rsid w:val="00D34EC7"/>
    <w:rsid w:val="00D34FA5"/>
    <w:rsid w:val="00D3503E"/>
    <w:rsid w:val="00D357F9"/>
    <w:rsid w:val="00D35A03"/>
    <w:rsid w:val="00D35FB6"/>
    <w:rsid w:val="00D35FC3"/>
    <w:rsid w:val="00D36A6D"/>
    <w:rsid w:val="00D36D45"/>
    <w:rsid w:val="00D36DE1"/>
    <w:rsid w:val="00D37389"/>
    <w:rsid w:val="00D3794C"/>
    <w:rsid w:val="00D37A65"/>
    <w:rsid w:val="00D37FEE"/>
    <w:rsid w:val="00D40309"/>
    <w:rsid w:val="00D403CD"/>
    <w:rsid w:val="00D41097"/>
    <w:rsid w:val="00D41707"/>
    <w:rsid w:val="00D41920"/>
    <w:rsid w:val="00D41BC2"/>
    <w:rsid w:val="00D41FB3"/>
    <w:rsid w:val="00D421FB"/>
    <w:rsid w:val="00D423AE"/>
    <w:rsid w:val="00D423CA"/>
    <w:rsid w:val="00D42EC8"/>
    <w:rsid w:val="00D431F8"/>
    <w:rsid w:val="00D43A0F"/>
    <w:rsid w:val="00D43CA0"/>
    <w:rsid w:val="00D441D4"/>
    <w:rsid w:val="00D441F5"/>
    <w:rsid w:val="00D44532"/>
    <w:rsid w:val="00D44A55"/>
    <w:rsid w:val="00D4560A"/>
    <w:rsid w:val="00D459A1"/>
    <w:rsid w:val="00D45D7A"/>
    <w:rsid w:val="00D46191"/>
    <w:rsid w:val="00D464D0"/>
    <w:rsid w:val="00D4689D"/>
    <w:rsid w:val="00D46A8E"/>
    <w:rsid w:val="00D46DF6"/>
    <w:rsid w:val="00D47176"/>
    <w:rsid w:val="00D475F0"/>
    <w:rsid w:val="00D479C2"/>
    <w:rsid w:val="00D5086C"/>
    <w:rsid w:val="00D50AB6"/>
    <w:rsid w:val="00D51083"/>
    <w:rsid w:val="00D511BD"/>
    <w:rsid w:val="00D520BB"/>
    <w:rsid w:val="00D52BDD"/>
    <w:rsid w:val="00D53121"/>
    <w:rsid w:val="00D5330B"/>
    <w:rsid w:val="00D54124"/>
    <w:rsid w:val="00D5523C"/>
    <w:rsid w:val="00D552C5"/>
    <w:rsid w:val="00D56040"/>
    <w:rsid w:val="00D561B1"/>
    <w:rsid w:val="00D56423"/>
    <w:rsid w:val="00D56C62"/>
    <w:rsid w:val="00D56CC4"/>
    <w:rsid w:val="00D570C5"/>
    <w:rsid w:val="00D57253"/>
    <w:rsid w:val="00D57625"/>
    <w:rsid w:val="00D60211"/>
    <w:rsid w:val="00D604DD"/>
    <w:rsid w:val="00D605E8"/>
    <w:rsid w:val="00D608E8"/>
    <w:rsid w:val="00D60B8C"/>
    <w:rsid w:val="00D60FB8"/>
    <w:rsid w:val="00D6173D"/>
    <w:rsid w:val="00D617D5"/>
    <w:rsid w:val="00D6189F"/>
    <w:rsid w:val="00D61FCF"/>
    <w:rsid w:val="00D6231B"/>
    <w:rsid w:val="00D623EF"/>
    <w:rsid w:val="00D6253D"/>
    <w:rsid w:val="00D62E5A"/>
    <w:rsid w:val="00D63066"/>
    <w:rsid w:val="00D63463"/>
    <w:rsid w:val="00D636B4"/>
    <w:rsid w:val="00D63DA7"/>
    <w:rsid w:val="00D63E55"/>
    <w:rsid w:val="00D64063"/>
    <w:rsid w:val="00D643A9"/>
    <w:rsid w:val="00D6486B"/>
    <w:rsid w:val="00D64E1D"/>
    <w:rsid w:val="00D64E83"/>
    <w:rsid w:val="00D6598A"/>
    <w:rsid w:val="00D65D7E"/>
    <w:rsid w:val="00D6606A"/>
    <w:rsid w:val="00D67247"/>
    <w:rsid w:val="00D6730C"/>
    <w:rsid w:val="00D67614"/>
    <w:rsid w:val="00D67ADE"/>
    <w:rsid w:val="00D70A71"/>
    <w:rsid w:val="00D70B26"/>
    <w:rsid w:val="00D7162C"/>
    <w:rsid w:val="00D71EF0"/>
    <w:rsid w:val="00D726ED"/>
    <w:rsid w:val="00D73044"/>
    <w:rsid w:val="00D7327E"/>
    <w:rsid w:val="00D73991"/>
    <w:rsid w:val="00D74498"/>
    <w:rsid w:val="00D74DA0"/>
    <w:rsid w:val="00D7525C"/>
    <w:rsid w:val="00D759A0"/>
    <w:rsid w:val="00D75BD5"/>
    <w:rsid w:val="00D765C6"/>
    <w:rsid w:val="00D76C41"/>
    <w:rsid w:val="00D76DC2"/>
    <w:rsid w:val="00D76F53"/>
    <w:rsid w:val="00D775D3"/>
    <w:rsid w:val="00D80061"/>
    <w:rsid w:val="00D801FD"/>
    <w:rsid w:val="00D804AB"/>
    <w:rsid w:val="00D8086E"/>
    <w:rsid w:val="00D81306"/>
    <w:rsid w:val="00D81358"/>
    <w:rsid w:val="00D8144D"/>
    <w:rsid w:val="00D814DC"/>
    <w:rsid w:val="00D81BAA"/>
    <w:rsid w:val="00D822BD"/>
    <w:rsid w:val="00D82722"/>
    <w:rsid w:val="00D82955"/>
    <w:rsid w:val="00D83312"/>
    <w:rsid w:val="00D840DA"/>
    <w:rsid w:val="00D842C5"/>
    <w:rsid w:val="00D851E9"/>
    <w:rsid w:val="00D852FF"/>
    <w:rsid w:val="00D854B4"/>
    <w:rsid w:val="00D8573F"/>
    <w:rsid w:val="00D86239"/>
    <w:rsid w:val="00D864E3"/>
    <w:rsid w:val="00D86FBF"/>
    <w:rsid w:val="00D87533"/>
    <w:rsid w:val="00D875D1"/>
    <w:rsid w:val="00D87B54"/>
    <w:rsid w:val="00D90063"/>
    <w:rsid w:val="00D9031F"/>
    <w:rsid w:val="00D90360"/>
    <w:rsid w:val="00D903C7"/>
    <w:rsid w:val="00D912BB"/>
    <w:rsid w:val="00D9148C"/>
    <w:rsid w:val="00D915F8"/>
    <w:rsid w:val="00D91702"/>
    <w:rsid w:val="00D91CCE"/>
    <w:rsid w:val="00D92090"/>
    <w:rsid w:val="00D929B8"/>
    <w:rsid w:val="00D92F1D"/>
    <w:rsid w:val="00D934DB"/>
    <w:rsid w:val="00D939CD"/>
    <w:rsid w:val="00D93C5C"/>
    <w:rsid w:val="00D9422F"/>
    <w:rsid w:val="00D94F3E"/>
    <w:rsid w:val="00D94FD7"/>
    <w:rsid w:val="00D9505D"/>
    <w:rsid w:val="00D9531C"/>
    <w:rsid w:val="00D9553B"/>
    <w:rsid w:val="00D955B8"/>
    <w:rsid w:val="00D95D5A"/>
    <w:rsid w:val="00D95F98"/>
    <w:rsid w:val="00D960F8"/>
    <w:rsid w:val="00D965A7"/>
    <w:rsid w:val="00D96B71"/>
    <w:rsid w:val="00D97768"/>
    <w:rsid w:val="00DA04FB"/>
    <w:rsid w:val="00DA0BAD"/>
    <w:rsid w:val="00DA1053"/>
    <w:rsid w:val="00DA1370"/>
    <w:rsid w:val="00DA18B0"/>
    <w:rsid w:val="00DA1A03"/>
    <w:rsid w:val="00DA2012"/>
    <w:rsid w:val="00DA266A"/>
    <w:rsid w:val="00DA2BE2"/>
    <w:rsid w:val="00DA33DC"/>
    <w:rsid w:val="00DA45FF"/>
    <w:rsid w:val="00DA4A87"/>
    <w:rsid w:val="00DA4D75"/>
    <w:rsid w:val="00DA4F41"/>
    <w:rsid w:val="00DA5210"/>
    <w:rsid w:val="00DA5B0A"/>
    <w:rsid w:val="00DA5B4A"/>
    <w:rsid w:val="00DA5C15"/>
    <w:rsid w:val="00DA5F36"/>
    <w:rsid w:val="00DA6173"/>
    <w:rsid w:val="00DA6543"/>
    <w:rsid w:val="00DA657E"/>
    <w:rsid w:val="00DA6685"/>
    <w:rsid w:val="00DA66FE"/>
    <w:rsid w:val="00DA6D32"/>
    <w:rsid w:val="00DA6E50"/>
    <w:rsid w:val="00DA7C29"/>
    <w:rsid w:val="00DA7D5B"/>
    <w:rsid w:val="00DB023D"/>
    <w:rsid w:val="00DB0345"/>
    <w:rsid w:val="00DB175E"/>
    <w:rsid w:val="00DB1D02"/>
    <w:rsid w:val="00DB2845"/>
    <w:rsid w:val="00DB29E3"/>
    <w:rsid w:val="00DB3851"/>
    <w:rsid w:val="00DB3D99"/>
    <w:rsid w:val="00DB4071"/>
    <w:rsid w:val="00DB40D6"/>
    <w:rsid w:val="00DB414A"/>
    <w:rsid w:val="00DB541E"/>
    <w:rsid w:val="00DB576B"/>
    <w:rsid w:val="00DB60FB"/>
    <w:rsid w:val="00DB7070"/>
    <w:rsid w:val="00DB7660"/>
    <w:rsid w:val="00DB7A64"/>
    <w:rsid w:val="00DB7B1A"/>
    <w:rsid w:val="00DC02C1"/>
    <w:rsid w:val="00DC0429"/>
    <w:rsid w:val="00DC066A"/>
    <w:rsid w:val="00DC06D2"/>
    <w:rsid w:val="00DC0A05"/>
    <w:rsid w:val="00DC0B2D"/>
    <w:rsid w:val="00DC0F5B"/>
    <w:rsid w:val="00DC124B"/>
    <w:rsid w:val="00DC1A26"/>
    <w:rsid w:val="00DC1B66"/>
    <w:rsid w:val="00DC249B"/>
    <w:rsid w:val="00DC24F6"/>
    <w:rsid w:val="00DC2816"/>
    <w:rsid w:val="00DC3728"/>
    <w:rsid w:val="00DC37BD"/>
    <w:rsid w:val="00DC3FBE"/>
    <w:rsid w:val="00DC4F3E"/>
    <w:rsid w:val="00DC5011"/>
    <w:rsid w:val="00DC50BE"/>
    <w:rsid w:val="00DC6254"/>
    <w:rsid w:val="00DC74C4"/>
    <w:rsid w:val="00DC7749"/>
    <w:rsid w:val="00DC787D"/>
    <w:rsid w:val="00DC78B6"/>
    <w:rsid w:val="00DC7DCC"/>
    <w:rsid w:val="00DD0963"/>
    <w:rsid w:val="00DD0BB6"/>
    <w:rsid w:val="00DD20F6"/>
    <w:rsid w:val="00DD21A0"/>
    <w:rsid w:val="00DD24AE"/>
    <w:rsid w:val="00DD291E"/>
    <w:rsid w:val="00DD29DB"/>
    <w:rsid w:val="00DD3682"/>
    <w:rsid w:val="00DD36F2"/>
    <w:rsid w:val="00DD3798"/>
    <w:rsid w:val="00DD3C20"/>
    <w:rsid w:val="00DD4825"/>
    <w:rsid w:val="00DD4B57"/>
    <w:rsid w:val="00DD4E85"/>
    <w:rsid w:val="00DD4E98"/>
    <w:rsid w:val="00DD5180"/>
    <w:rsid w:val="00DD557A"/>
    <w:rsid w:val="00DD57D7"/>
    <w:rsid w:val="00DD5BFA"/>
    <w:rsid w:val="00DD5D6D"/>
    <w:rsid w:val="00DD6291"/>
    <w:rsid w:val="00DD67C9"/>
    <w:rsid w:val="00DD73A3"/>
    <w:rsid w:val="00DD74DF"/>
    <w:rsid w:val="00DD7902"/>
    <w:rsid w:val="00DE07EB"/>
    <w:rsid w:val="00DE087D"/>
    <w:rsid w:val="00DE1118"/>
    <w:rsid w:val="00DE14A5"/>
    <w:rsid w:val="00DE2B41"/>
    <w:rsid w:val="00DE3131"/>
    <w:rsid w:val="00DE3216"/>
    <w:rsid w:val="00DE32C9"/>
    <w:rsid w:val="00DE3596"/>
    <w:rsid w:val="00DE35E3"/>
    <w:rsid w:val="00DE3786"/>
    <w:rsid w:val="00DE39E9"/>
    <w:rsid w:val="00DE3B4E"/>
    <w:rsid w:val="00DE40D0"/>
    <w:rsid w:val="00DE4102"/>
    <w:rsid w:val="00DE433F"/>
    <w:rsid w:val="00DE434F"/>
    <w:rsid w:val="00DE4A4C"/>
    <w:rsid w:val="00DE4C5E"/>
    <w:rsid w:val="00DE4E72"/>
    <w:rsid w:val="00DE536D"/>
    <w:rsid w:val="00DE580E"/>
    <w:rsid w:val="00DE5865"/>
    <w:rsid w:val="00DE604A"/>
    <w:rsid w:val="00DE68C4"/>
    <w:rsid w:val="00DE6946"/>
    <w:rsid w:val="00DE6E65"/>
    <w:rsid w:val="00DE7A3F"/>
    <w:rsid w:val="00DE7B22"/>
    <w:rsid w:val="00DF03EC"/>
    <w:rsid w:val="00DF04AA"/>
    <w:rsid w:val="00DF0E0D"/>
    <w:rsid w:val="00DF1D30"/>
    <w:rsid w:val="00DF2436"/>
    <w:rsid w:val="00DF2699"/>
    <w:rsid w:val="00DF2748"/>
    <w:rsid w:val="00DF28FD"/>
    <w:rsid w:val="00DF2ADA"/>
    <w:rsid w:val="00DF30C3"/>
    <w:rsid w:val="00DF3152"/>
    <w:rsid w:val="00DF4203"/>
    <w:rsid w:val="00DF4626"/>
    <w:rsid w:val="00DF4670"/>
    <w:rsid w:val="00DF4C09"/>
    <w:rsid w:val="00DF5025"/>
    <w:rsid w:val="00DF5687"/>
    <w:rsid w:val="00DF5931"/>
    <w:rsid w:val="00DF5A14"/>
    <w:rsid w:val="00DF5BAB"/>
    <w:rsid w:val="00DF5C94"/>
    <w:rsid w:val="00DF5F1A"/>
    <w:rsid w:val="00DF62AB"/>
    <w:rsid w:val="00DF65A7"/>
    <w:rsid w:val="00DF68E3"/>
    <w:rsid w:val="00DF6FF7"/>
    <w:rsid w:val="00DF707C"/>
    <w:rsid w:val="00DF71FD"/>
    <w:rsid w:val="00DF7AF1"/>
    <w:rsid w:val="00E00119"/>
    <w:rsid w:val="00E00708"/>
    <w:rsid w:val="00E00BA0"/>
    <w:rsid w:val="00E00C4C"/>
    <w:rsid w:val="00E00EE4"/>
    <w:rsid w:val="00E00F5A"/>
    <w:rsid w:val="00E01674"/>
    <w:rsid w:val="00E016B3"/>
    <w:rsid w:val="00E0201B"/>
    <w:rsid w:val="00E025C3"/>
    <w:rsid w:val="00E0265B"/>
    <w:rsid w:val="00E02992"/>
    <w:rsid w:val="00E0384E"/>
    <w:rsid w:val="00E03EA6"/>
    <w:rsid w:val="00E046A8"/>
    <w:rsid w:val="00E04F3C"/>
    <w:rsid w:val="00E05476"/>
    <w:rsid w:val="00E057D4"/>
    <w:rsid w:val="00E05BC6"/>
    <w:rsid w:val="00E06333"/>
    <w:rsid w:val="00E06FEE"/>
    <w:rsid w:val="00E07946"/>
    <w:rsid w:val="00E07C44"/>
    <w:rsid w:val="00E10179"/>
    <w:rsid w:val="00E103A1"/>
    <w:rsid w:val="00E1102F"/>
    <w:rsid w:val="00E11049"/>
    <w:rsid w:val="00E1145A"/>
    <w:rsid w:val="00E11679"/>
    <w:rsid w:val="00E117A1"/>
    <w:rsid w:val="00E11FE4"/>
    <w:rsid w:val="00E131DB"/>
    <w:rsid w:val="00E1422A"/>
    <w:rsid w:val="00E155B5"/>
    <w:rsid w:val="00E15856"/>
    <w:rsid w:val="00E15D1A"/>
    <w:rsid w:val="00E15FB5"/>
    <w:rsid w:val="00E16491"/>
    <w:rsid w:val="00E17325"/>
    <w:rsid w:val="00E17359"/>
    <w:rsid w:val="00E17AFA"/>
    <w:rsid w:val="00E200DF"/>
    <w:rsid w:val="00E20717"/>
    <w:rsid w:val="00E20FCE"/>
    <w:rsid w:val="00E21818"/>
    <w:rsid w:val="00E21E4A"/>
    <w:rsid w:val="00E229A3"/>
    <w:rsid w:val="00E22A3A"/>
    <w:rsid w:val="00E22EFB"/>
    <w:rsid w:val="00E232BA"/>
    <w:rsid w:val="00E23956"/>
    <w:rsid w:val="00E23AAF"/>
    <w:rsid w:val="00E23F24"/>
    <w:rsid w:val="00E2563A"/>
    <w:rsid w:val="00E2570D"/>
    <w:rsid w:val="00E25AB7"/>
    <w:rsid w:val="00E26101"/>
    <w:rsid w:val="00E26485"/>
    <w:rsid w:val="00E266E3"/>
    <w:rsid w:val="00E26E22"/>
    <w:rsid w:val="00E277F5"/>
    <w:rsid w:val="00E27EA4"/>
    <w:rsid w:val="00E30041"/>
    <w:rsid w:val="00E306FE"/>
    <w:rsid w:val="00E309AF"/>
    <w:rsid w:val="00E30E1B"/>
    <w:rsid w:val="00E3100B"/>
    <w:rsid w:val="00E310E7"/>
    <w:rsid w:val="00E312C1"/>
    <w:rsid w:val="00E31535"/>
    <w:rsid w:val="00E319EE"/>
    <w:rsid w:val="00E31A18"/>
    <w:rsid w:val="00E31BE8"/>
    <w:rsid w:val="00E31C6A"/>
    <w:rsid w:val="00E31D56"/>
    <w:rsid w:val="00E31DE7"/>
    <w:rsid w:val="00E321B5"/>
    <w:rsid w:val="00E323E1"/>
    <w:rsid w:val="00E32E16"/>
    <w:rsid w:val="00E335F2"/>
    <w:rsid w:val="00E340D3"/>
    <w:rsid w:val="00E343DA"/>
    <w:rsid w:val="00E34F83"/>
    <w:rsid w:val="00E35906"/>
    <w:rsid w:val="00E35D08"/>
    <w:rsid w:val="00E360CC"/>
    <w:rsid w:val="00E3610D"/>
    <w:rsid w:val="00E36957"/>
    <w:rsid w:val="00E36993"/>
    <w:rsid w:val="00E36997"/>
    <w:rsid w:val="00E36C49"/>
    <w:rsid w:val="00E36F45"/>
    <w:rsid w:val="00E371AD"/>
    <w:rsid w:val="00E37368"/>
    <w:rsid w:val="00E375E6"/>
    <w:rsid w:val="00E37B15"/>
    <w:rsid w:val="00E37DBC"/>
    <w:rsid w:val="00E41020"/>
    <w:rsid w:val="00E410A5"/>
    <w:rsid w:val="00E411E3"/>
    <w:rsid w:val="00E4146B"/>
    <w:rsid w:val="00E4161E"/>
    <w:rsid w:val="00E416A1"/>
    <w:rsid w:val="00E41F3B"/>
    <w:rsid w:val="00E4249F"/>
    <w:rsid w:val="00E42551"/>
    <w:rsid w:val="00E42ACB"/>
    <w:rsid w:val="00E42B6E"/>
    <w:rsid w:val="00E4335B"/>
    <w:rsid w:val="00E4380A"/>
    <w:rsid w:val="00E44A9E"/>
    <w:rsid w:val="00E44E10"/>
    <w:rsid w:val="00E45697"/>
    <w:rsid w:val="00E457E9"/>
    <w:rsid w:val="00E45CC7"/>
    <w:rsid w:val="00E46821"/>
    <w:rsid w:val="00E47348"/>
    <w:rsid w:val="00E477A4"/>
    <w:rsid w:val="00E47A0F"/>
    <w:rsid w:val="00E47A2A"/>
    <w:rsid w:val="00E47A55"/>
    <w:rsid w:val="00E47C81"/>
    <w:rsid w:val="00E47EBB"/>
    <w:rsid w:val="00E50080"/>
    <w:rsid w:val="00E505B8"/>
    <w:rsid w:val="00E50C34"/>
    <w:rsid w:val="00E50C43"/>
    <w:rsid w:val="00E50D2F"/>
    <w:rsid w:val="00E50E69"/>
    <w:rsid w:val="00E51BC8"/>
    <w:rsid w:val="00E51CFE"/>
    <w:rsid w:val="00E5234D"/>
    <w:rsid w:val="00E523C5"/>
    <w:rsid w:val="00E53092"/>
    <w:rsid w:val="00E53441"/>
    <w:rsid w:val="00E53792"/>
    <w:rsid w:val="00E539BD"/>
    <w:rsid w:val="00E53CA4"/>
    <w:rsid w:val="00E53FE5"/>
    <w:rsid w:val="00E54082"/>
    <w:rsid w:val="00E541AA"/>
    <w:rsid w:val="00E54C53"/>
    <w:rsid w:val="00E55097"/>
    <w:rsid w:val="00E55246"/>
    <w:rsid w:val="00E55847"/>
    <w:rsid w:val="00E56058"/>
    <w:rsid w:val="00E562D3"/>
    <w:rsid w:val="00E5690D"/>
    <w:rsid w:val="00E56F9B"/>
    <w:rsid w:val="00E57499"/>
    <w:rsid w:val="00E57AFE"/>
    <w:rsid w:val="00E60221"/>
    <w:rsid w:val="00E605D9"/>
    <w:rsid w:val="00E609E5"/>
    <w:rsid w:val="00E61810"/>
    <w:rsid w:val="00E61989"/>
    <w:rsid w:val="00E61B42"/>
    <w:rsid w:val="00E61E4E"/>
    <w:rsid w:val="00E6238C"/>
    <w:rsid w:val="00E6256D"/>
    <w:rsid w:val="00E6314B"/>
    <w:rsid w:val="00E633BA"/>
    <w:rsid w:val="00E634C2"/>
    <w:rsid w:val="00E63659"/>
    <w:rsid w:val="00E63C8E"/>
    <w:rsid w:val="00E63DF0"/>
    <w:rsid w:val="00E64458"/>
    <w:rsid w:val="00E64955"/>
    <w:rsid w:val="00E6507C"/>
    <w:rsid w:val="00E66117"/>
    <w:rsid w:val="00E66529"/>
    <w:rsid w:val="00E66658"/>
    <w:rsid w:val="00E668BC"/>
    <w:rsid w:val="00E668BD"/>
    <w:rsid w:val="00E66BBD"/>
    <w:rsid w:val="00E66E7D"/>
    <w:rsid w:val="00E6718B"/>
    <w:rsid w:val="00E675E1"/>
    <w:rsid w:val="00E67C8D"/>
    <w:rsid w:val="00E7083A"/>
    <w:rsid w:val="00E708BC"/>
    <w:rsid w:val="00E70A0B"/>
    <w:rsid w:val="00E70ED4"/>
    <w:rsid w:val="00E718D6"/>
    <w:rsid w:val="00E719B5"/>
    <w:rsid w:val="00E7220E"/>
    <w:rsid w:val="00E72658"/>
    <w:rsid w:val="00E726C0"/>
    <w:rsid w:val="00E72771"/>
    <w:rsid w:val="00E72815"/>
    <w:rsid w:val="00E73198"/>
    <w:rsid w:val="00E73643"/>
    <w:rsid w:val="00E73905"/>
    <w:rsid w:val="00E7417A"/>
    <w:rsid w:val="00E7429E"/>
    <w:rsid w:val="00E7482D"/>
    <w:rsid w:val="00E74FDC"/>
    <w:rsid w:val="00E750AE"/>
    <w:rsid w:val="00E7516E"/>
    <w:rsid w:val="00E75251"/>
    <w:rsid w:val="00E752C3"/>
    <w:rsid w:val="00E75430"/>
    <w:rsid w:val="00E758B6"/>
    <w:rsid w:val="00E75BA4"/>
    <w:rsid w:val="00E76898"/>
    <w:rsid w:val="00E771AC"/>
    <w:rsid w:val="00E77320"/>
    <w:rsid w:val="00E77822"/>
    <w:rsid w:val="00E779C2"/>
    <w:rsid w:val="00E77AE0"/>
    <w:rsid w:val="00E77F21"/>
    <w:rsid w:val="00E80199"/>
    <w:rsid w:val="00E8088A"/>
    <w:rsid w:val="00E809BF"/>
    <w:rsid w:val="00E80DEA"/>
    <w:rsid w:val="00E81096"/>
    <w:rsid w:val="00E8166A"/>
    <w:rsid w:val="00E81FF0"/>
    <w:rsid w:val="00E8249A"/>
    <w:rsid w:val="00E82CFC"/>
    <w:rsid w:val="00E82D98"/>
    <w:rsid w:val="00E82E8A"/>
    <w:rsid w:val="00E831A0"/>
    <w:rsid w:val="00E83462"/>
    <w:rsid w:val="00E8362C"/>
    <w:rsid w:val="00E83B46"/>
    <w:rsid w:val="00E8414E"/>
    <w:rsid w:val="00E846D8"/>
    <w:rsid w:val="00E84800"/>
    <w:rsid w:val="00E8498F"/>
    <w:rsid w:val="00E8570A"/>
    <w:rsid w:val="00E85A9B"/>
    <w:rsid w:val="00E85F0F"/>
    <w:rsid w:val="00E86006"/>
    <w:rsid w:val="00E863DE"/>
    <w:rsid w:val="00E86BD1"/>
    <w:rsid w:val="00E86C17"/>
    <w:rsid w:val="00E86EF4"/>
    <w:rsid w:val="00E86FD7"/>
    <w:rsid w:val="00E870AE"/>
    <w:rsid w:val="00E87411"/>
    <w:rsid w:val="00E87E06"/>
    <w:rsid w:val="00E9010C"/>
    <w:rsid w:val="00E90463"/>
    <w:rsid w:val="00E906DC"/>
    <w:rsid w:val="00E90ADB"/>
    <w:rsid w:val="00E90E24"/>
    <w:rsid w:val="00E90E8D"/>
    <w:rsid w:val="00E90EDA"/>
    <w:rsid w:val="00E91C38"/>
    <w:rsid w:val="00E92985"/>
    <w:rsid w:val="00E93114"/>
    <w:rsid w:val="00E93980"/>
    <w:rsid w:val="00E939E2"/>
    <w:rsid w:val="00E93A5D"/>
    <w:rsid w:val="00E93B52"/>
    <w:rsid w:val="00E93C51"/>
    <w:rsid w:val="00E93F6D"/>
    <w:rsid w:val="00E94291"/>
    <w:rsid w:val="00E942BA"/>
    <w:rsid w:val="00E943D9"/>
    <w:rsid w:val="00E9443E"/>
    <w:rsid w:val="00E9455B"/>
    <w:rsid w:val="00E9507D"/>
    <w:rsid w:val="00E9524E"/>
    <w:rsid w:val="00E9537E"/>
    <w:rsid w:val="00E958D6"/>
    <w:rsid w:val="00E95B62"/>
    <w:rsid w:val="00E95BAB"/>
    <w:rsid w:val="00E95FF0"/>
    <w:rsid w:val="00E9635B"/>
    <w:rsid w:val="00E96850"/>
    <w:rsid w:val="00E96E0A"/>
    <w:rsid w:val="00E97A96"/>
    <w:rsid w:val="00E97C62"/>
    <w:rsid w:val="00E97D20"/>
    <w:rsid w:val="00E97E84"/>
    <w:rsid w:val="00E97F75"/>
    <w:rsid w:val="00EA03C7"/>
    <w:rsid w:val="00EA074E"/>
    <w:rsid w:val="00EA0E0C"/>
    <w:rsid w:val="00EA0E39"/>
    <w:rsid w:val="00EA16FE"/>
    <w:rsid w:val="00EA1BDB"/>
    <w:rsid w:val="00EA1C54"/>
    <w:rsid w:val="00EA1EB4"/>
    <w:rsid w:val="00EA202C"/>
    <w:rsid w:val="00EA24B0"/>
    <w:rsid w:val="00EA280D"/>
    <w:rsid w:val="00EA2CE2"/>
    <w:rsid w:val="00EA31E0"/>
    <w:rsid w:val="00EA33C1"/>
    <w:rsid w:val="00EA350C"/>
    <w:rsid w:val="00EA37AD"/>
    <w:rsid w:val="00EA3A04"/>
    <w:rsid w:val="00EA3D4B"/>
    <w:rsid w:val="00EA3E29"/>
    <w:rsid w:val="00EA4337"/>
    <w:rsid w:val="00EA4AB3"/>
    <w:rsid w:val="00EA4F25"/>
    <w:rsid w:val="00EA5419"/>
    <w:rsid w:val="00EA544A"/>
    <w:rsid w:val="00EA6307"/>
    <w:rsid w:val="00EA67C0"/>
    <w:rsid w:val="00EA68DE"/>
    <w:rsid w:val="00EA6D0C"/>
    <w:rsid w:val="00EA6E49"/>
    <w:rsid w:val="00EA7563"/>
    <w:rsid w:val="00EA76E3"/>
    <w:rsid w:val="00EA7D8E"/>
    <w:rsid w:val="00EB012D"/>
    <w:rsid w:val="00EB0332"/>
    <w:rsid w:val="00EB0C18"/>
    <w:rsid w:val="00EB11F7"/>
    <w:rsid w:val="00EB1331"/>
    <w:rsid w:val="00EB1DF7"/>
    <w:rsid w:val="00EB22DB"/>
    <w:rsid w:val="00EB22EE"/>
    <w:rsid w:val="00EB230A"/>
    <w:rsid w:val="00EB23AF"/>
    <w:rsid w:val="00EB2F28"/>
    <w:rsid w:val="00EB2FA4"/>
    <w:rsid w:val="00EB44DF"/>
    <w:rsid w:val="00EB48F2"/>
    <w:rsid w:val="00EB4C34"/>
    <w:rsid w:val="00EB4C4E"/>
    <w:rsid w:val="00EB4E84"/>
    <w:rsid w:val="00EB50CE"/>
    <w:rsid w:val="00EB54EE"/>
    <w:rsid w:val="00EB59A2"/>
    <w:rsid w:val="00EB5DB9"/>
    <w:rsid w:val="00EB6230"/>
    <w:rsid w:val="00EB6782"/>
    <w:rsid w:val="00EB7F54"/>
    <w:rsid w:val="00EC04E7"/>
    <w:rsid w:val="00EC07C3"/>
    <w:rsid w:val="00EC0CE4"/>
    <w:rsid w:val="00EC1469"/>
    <w:rsid w:val="00EC1BCF"/>
    <w:rsid w:val="00EC1C03"/>
    <w:rsid w:val="00EC21E1"/>
    <w:rsid w:val="00EC2882"/>
    <w:rsid w:val="00EC2C58"/>
    <w:rsid w:val="00EC2E3B"/>
    <w:rsid w:val="00EC398D"/>
    <w:rsid w:val="00EC4C6E"/>
    <w:rsid w:val="00EC513A"/>
    <w:rsid w:val="00EC545C"/>
    <w:rsid w:val="00EC577A"/>
    <w:rsid w:val="00EC58A6"/>
    <w:rsid w:val="00EC5F31"/>
    <w:rsid w:val="00EC604D"/>
    <w:rsid w:val="00EC634B"/>
    <w:rsid w:val="00EC64F2"/>
    <w:rsid w:val="00EC77C8"/>
    <w:rsid w:val="00EC792C"/>
    <w:rsid w:val="00ED02E9"/>
    <w:rsid w:val="00ED06B8"/>
    <w:rsid w:val="00ED096E"/>
    <w:rsid w:val="00ED1071"/>
    <w:rsid w:val="00ED128A"/>
    <w:rsid w:val="00ED16A7"/>
    <w:rsid w:val="00ED1A01"/>
    <w:rsid w:val="00ED1C87"/>
    <w:rsid w:val="00ED205A"/>
    <w:rsid w:val="00ED2130"/>
    <w:rsid w:val="00ED2478"/>
    <w:rsid w:val="00ED267A"/>
    <w:rsid w:val="00ED33E8"/>
    <w:rsid w:val="00ED34B5"/>
    <w:rsid w:val="00ED35FC"/>
    <w:rsid w:val="00ED3603"/>
    <w:rsid w:val="00ED37B2"/>
    <w:rsid w:val="00ED3DAD"/>
    <w:rsid w:val="00ED400B"/>
    <w:rsid w:val="00ED443D"/>
    <w:rsid w:val="00ED46CA"/>
    <w:rsid w:val="00ED4B02"/>
    <w:rsid w:val="00ED52F5"/>
    <w:rsid w:val="00ED59FC"/>
    <w:rsid w:val="00ED5A86"/>
    <w:rsid w:val="00ED6172"/>
    <w:rsid w:val="00ED6541"/>
    <w:rsid w:val="00ED66BD"/>
    <w:rsid w:val="00ED68C0"/>
    <w:rsid w:val="00ED6DBB"/>
    <w:rsid w:val="00ED6EEB"/>
    <w:rsid w:val="00ED6F39"/>
    <w:rsid w:val="00ED73C8"/>
    <w:rsid w:val="00ED7565"/>
    <w:rsid w:val="00ED778E"/>
    <w:rsid w:val="00ED79CF"/>
    <w:rsid w:val="00ED7A15"/>
    <w:rsid w:val="00ED7DC8"/>
    <w:rsid w:val="00EE04D1"/>
    <w:rsid w:val="00EE0A78"/>
    <w:rsid w:val="00EE0D7E"/>
    <w:rsid w:val="00EE1055"/>
    <w:rsid w:val="00EE1605"/>
    <w:rsid w:val="00EE1982"/>
    <w:rsid w:val="00EE1E61"/>
    <w:rsid w:val="00EE271D"/>
    <w:rsid w:val="00EE2CE8"/>
    <w:rsid w:val="00EE4606"/>
    <w:rsid w:val="00EE47D8"/>
    <w:rsid w:val="00EE4BC0"/>
    <w:rsid w:val="00EE4D5A"/>
    <w:rsid w:val="00EE54DD"/>
    <w:rsid w:val="00EE5806"/>
    <w:rsid w:val="00EE58A8"/>
    <w:rsid w:val="00EE58F0"/>
    <w:rsid w:val="00EE5EC9"/>
    <w:rsid w:val="00EE6812"/>
    <w:rsid w:val="00EE6C40"/>
    <w:rsid w:val="00EE7635"/>
    <w:rsid w:val="00EE7B93"/>
    <w:rsid w:val="00EF14D4"/>
    <w:rsid w:val="00EF163F"/>
    <w:rsid w:val="00EF1A37"/>
    <w:rsid w:val="00EF1DDD"/>
    <w:rsid w:val="00EF25DE"/>
    <w:rsid w:val="00EF2661"/>
    <w:rsid w:val="00EF2771"/>
    <w:rsid w:val="00EF2B70"/>
    <w:rsid w:val="00EF3616"/>
    <w:rsid w:val="00EF365A"/>
    <w:rsid w:val="00EF3F78"/>
    <w:rsid w:val="00EF4A89"/>
    <w:rsid w:val="00EF5560"/>
    <w:rsid w:val="00EF60B9"/>
    <w:rsid w:val="00EF636E"/>
    <w:rsid w:val="00EF6469"/>
    <w:rsid w:val="00EF694E"/>
    <w:rsid w:val="00EF6FE7"/>
    <w:rsid w:val="00EF719F"/>
    <w:rsid w:val="00EF71C8"/>
    <w:rsid w:val="00F00069"/>
    <w:rsid w:val="00F002D1"/>
    <w:rsid w:val="00F01175"/>
    <w:rsid w:val="00F015AB"/>
    <w:rsid w:val="00F02428"/>
    <w:rsid w:val="00F030CA"/>
    <w:rsid w:val="00F03149"/>
    <w:rsid w:val="00F031B9"/>
    <w:rsid w:val="00F036F3"/>
    <w:rsid w:val="00F03B55"/>
    <w:rsid w:val="00F03E4F"/>
    <w:rsid w:val="00F03F51"/>
    <w:rsid w:val="00F04578"/>
    <w:rsid w:val="00F04CA5"/>
    <w:rsid w:val="00F04D9A"/>
    <w:rsid w:val="00F04DF0"/>
    <w:rsid w:val="00F05067"/>
    <w:rsid w:val="00F051FD"/>
    <w:rsid w:val="00F05AF3"/>
    <w:rsid w:val="00F06716"/>
    <w:rsid w:val="00F068CD"/>
    <w:rsid w:val="00F06AC8"/>
    <w:rsid w:val="00F06C00"/>
    <w:rsid w:val="00F07074"/>
    <w:rsid w:val="00F07428"/>
    <w:rsid w:val="00F076EB"/>
    <w:rsid w:val="00F07BB5"/>
    <w:rsid w:val="00F107BC"/>
    <w:rsid w:val="00F1098C"/>
    <w:rsid w:val="00F10B26"/>
    <w:rsid w:val="00F112FA"/>
    <w:rsid w:val="00F115A7"/>
    <w:rsid w:val="00F12846"/>
    <w:rsid w:val="00F12D1C"/>
    <w:rsid w:val="00F1332C"/>
    <w:rsid w:val="00F139B7"/>
    <w:rsid w:val="00F13B1F"/>
    <w:rsid w:val="00F13D0E"/>
    <w:rsid w:val="00F13D54"/>
    <w:rsid w:val="00F14670"/>
    <w:rsid w:val="00F14B37"/>
    <w:rsid w:val="00F14FC4"/>
    <w:rsid w:val="00F161DF"/>
    <w:rsid w:val="00F16429"/>
    <w:rsid w:val="00F1642D"/>
    <w:rsid w:val="00F16C2E"/>
    <w:rsid w:val="00F16DA8"/>
    <w:rsid w:val="00F16DC8"/>
    <w:rsid w:val="00F171DA"/>
    <w:rsid w:val="00F17D12"/>
    <w:rsid w:val="00F204AD"/>
    <w:rsid w:val="00F2068C"/>
    <w:rsid w:val="00F20E95"/>
    <w:rsid w:val="00F21017"/>
    <w:rsid w:val="00F2147A"/>
    <w:rsid w:val="00F21B79"/>
    <w:rsid w:val="00F22288"/>
    <w:rsid w:val="00F2236D"/>
    <w:rsid w:val="00F228FF"/>
    <w:rsid w:val="00F22A08"/>
    <w:rsid w:val="00F22D2D"/>
    <w:rsid w:val="00F232FF"/>
    <w:rsid w:val="00F2375C"/>
    <w:rsid w:val="00F23BCB"/>
    <w:rsid w:val="00F23C3B"/>
    <w:rsid w:val="00F23E39"/>
    <w:rsid w:val="00F23F24"/>
    <w:rsid w:val="00F24C9E"/>
    <w:rsid w:val="00F2522F"/>
    <w:rsid w:val="00F2558C"/>
    <w:rsid w:val="00F25DCF"/>
    <w:rsid w:val="00F25F42"/>
    <w:rsid w:val="00F26285"/>
    <w:rsid w:val="00F26682"/>
    <w:rsid w:val="00F266E9"/>
    <w:rsid w:val="00F2698F"/>
    <w:rsid w:val="00F304D0"/>
    <w:rsid w:val="00F30A9B"/>
    <w:rsid w:val="00F30C8F"/>
    <w:rsid w:val="00F30D5B"/>
    <w:rsid w:val="00F31718"/>
    <w:rsid w:val="00F31AE3"/>
    <w:rsid w:val="00F31C42"/>
    <w:rsid w:val="00F31D57"/>
    <w:rsid w:val="00F31DF9"/>
    <w:rsid w:val="00F322B9"/>
    <w:rsid w:val="00F32844"/>
    <w:rsid w:val="00F329DB"/>
    <w:rsid w:val="00F32B4B"/>
    <w:rsid w:val="00F32CC7"/>
    <w:rsid w:val="00F337D0"/>
    <w:rsid w:val="00F33F5B"/>
    <w:rsid w:val="00F345BC"/>
    <w:rsid w:val="00F34610"/>
    <w:rsid w:val="00F35058"/>
    <w:rsid w:val="00F351D6"/>
    <w:rsid w:val="00F35711"/>
    <w:rsid w:val="00F35993"/>
    <w:rsid w:val="00F36E74"/>
    <w:rsid w:val="00F37612"/>
    <w:rsid w:val="00F37908"/>
    <w:rsid w:val="00F379CB"/>
    <w:rsid w:val="00F37C0F"/>
    <w:rsid w:val="00F37CAD"/>
    <w:rsid w:val="00F40418"/>
    <w:rsid w:val="00F410E6"/>
    <w:rsid w:val="00F414FC"/>
    <w:rsid w:val="00F41D86"/>
    <w:rsid w:val="00F4205E"/>
    <w:rsid w:val="00F4238B"/>
    <w:rsid w:val="00F426CF"/>
    <w:rsid w:val="00F438A7"/>
    <w:rsid w:val="00F44700"/>
    <w:rsid w:val="00F447DB"/>
    <w:rsid w:val="00F44FB5"/>
    <w:rsid w:val="00F4566B"/>
    <w:rsid w:val="00F46141"/>
    <w:rsid w:val="00F46DCA"/>
    <w:rsid w:val="00F46E15"/>
    <w:rsid w:val="00F47753"/>
    <w:rsid w:val="00F477ED"/>
    <w:rsid w:val="00F4792A"/>
    <w:rsid w:val="00F47D95"/>
    <w:rsid w:val="00F5028E"/>
    <w:rsid w:val="00F50370"/>
    <w:rsid w:val="00F507A4"/>
    <w:rsid w:val="00F5143A"/>
    <w:rsid w:val="00F51653"/>
    <w:rsid w:val="00F51C62"/>
    <w:rsid w:val="00F52383"/>
    <w:rsid w:val="00F52D02"/>
    <w:rsid w:val="00F52FAD"/>
    <w:rsid w:val="00F532DB"/>
    <w:rsid w:val="00F53397"/>
    <w:rsid w:val="00F535D9"/>
    <w:rsid w:val="00F53EAA"/>
    <w:rsid w:val="00F558E2"/>
    <w:rsid w:val="00F55AA6"/>
    <w:rsid w:val="00F55C53"/>
    <w:rsid w:val="00F56424"/>
    <w:rsid w:val="00F564BF"/>
    <w:rsid w:val="00F5697A"/>
    <w:rsid w:val="00F572B1"/>
    <w:rsid w:val="00F604EA"/>
    <w:rsid w:val="00F6077F"/>
    <w:rsid w:val="00F612F3"/>
    <w:rsid w:val="00F61A2B"/>
    <w:rsid w:val="00F61DA9"/>
    <w:rsid w:val="00F62240"/>
    <w:rsid w:val="00F62530"/>
    <w:rsid w:val="00F62E12"/>
    <w:rsid w:val="00F6318A"/>
    <w:rsid w:val="00F634D4"/>
    <w:rsid w:val="00F6366A"/>
    <w:rsid w:val="00F638C5"/>
    <w:rsid w:val="00F63BA2"/>
    <w:rsid w:val="00F6503C"/>
    <w:rsid w:val="00F656B7"/>
    <w:rsid w:val="00F656F9"/>
    <w:rsid w:val="00F65831"/>
    <w:rsid w:val="00F65B9D"/>
    <w:rsid w:val="00F66FFA"/>
    <w:rsid w:val="00F6796D"/>
    <w:rsid w:val="00F67AA1"/>
    <w:rsid w:val="00F67BBC"/>
    <w:rsid w:val="00F67BD5"/>
    <w:rsid w:val="00F7039D"/>
    <w:rsid w:val="00F703DD"/>
    <w:rsid w:val="00F70413"/>
    <w:rsid w:val="00F70CE6"/>
    <w:rsid w:val="00F70FC2"/>
    <w:rsid w:val="00F7103F"/>
    <w:rsid w:val="00F710B3"/>
    <w:rsid w:val="00F71183"/>
    <w:rsid w:val="00F72364"/>
    <w:rsid w:val="00F72C63"/>
    <w:rsid w:val="00F72D53"/>
    <w:rsid w:val="00F736CB"/>
    <w:rsid w:val="00F74070"/>
    <w:rsid w:val="00F7447E"/>
    <w:rsid w:val="00F7498A"/>
    <w:rsid w:val="00F74ADA"/>
    <w:rsid w:val="00F7526A"/>
    <w:rsid w:val="00F752F9"/>
    <w:rsid w:val="00F76247"/>
    <w:rsid w:val="00F77366"/>
    <w:rsid w:val="00F77AA0"/>
    <w:rsid w:val="00F800EE"/>
    <w:rsid w:val="00F80547"/>
    <w:rsid w:val="00F8065B"/>
    <w:rsid w:val="00F809BA"/>
    <w:rsid w:val="00F816BE"/>
    <w:rsid w:val="00F81734"/>
    <w:rsid w:val="00F818CB"/>
    <w:rsid w:val="00F81D8D"/>
    <w:rsid w:val="00F820F2"/>
    <w:rsid w:val="00F82EAE"/>
    <w:rsid w:val="00F834DA"/>
    <w:rsid w:val="00F83D3F"/>
    <w:rsid w:val="00F8457E"/>
    <w:rsid w:val="00F846EB"/>
    <w:rsid w:val="00F84E0C"/>
    <w:rsid w:val="00F85B7F"/>
    <w:rsid w:val="00F86316"/>
    <w:rsid w:val="00F8634B"/>
    <w:rsid w:val="00F867A6"/>
    <w:rsid w:val="00F86B29"/>
    <w:rsid w:val="00F86C7C"/>
    <w:rsid w:val="00F870E5"/>
    <w:rsid w:val="00F872D5"/>
    <w:rsid w:val="00F877E0"/>
    <w:rsid w:val="00F87BAE"/>
    <w:rsid w:val="00F90792"/>
    <w:rsid w:val="00F9085B"/>
    <w:rsid w:val="00F91C04"/>
    <w:rsid w:val="00F928BF"/>
    <w:rsid w:val="00F92C63"/>
    <w:rsid w:val="00F9315C"/>
    <w:rsid w:val="00F932C9"/>
    <w:rsid w:val="00F93542"/>
    <w:rsid w:val="00F93BB2"/>
    <w:rsid w:val="00F93BE3"/>
    <w:rsid w:val="00F94B3A"/>
    <w:rsid w:val="00F95B14"/>
    <w:rsid w:val="00F9683C"/>
    <w:rsid w:val="00F96ACE"/>
    <w:rsid w:val="00F96BFF"/>
    <w:rsid w:val="00F96E80"/>
    <w:rsid w:val="00F9714D"/>
    <w:rsid w:val="00F972D7"/>
    <w:rsid w:val="00F97A29"/>
    <w:rsid w:val="00F97CE9"/>
    <w:rsid w:val="00F97D46"/>
    <w:rsid w:val="00F97E55"/>
    <w:rsid w:val="00F97FA5"/>
    <w:rsid w:val="00FA0070"/>
    <w:rsid w:val="00FA0330"/>
    <w:rsid w:val="00FA0351"/>
    <w:rsid w:val="00FA066A"/>
    <w:rsid w:val="00FA06E9"/>
    <w:rsid w:val="00FA1057"/>
    <w:rsid w:val="00FA221B"/>
    <w:rsid w:val="00FA25FB"/>
    <w:rsid w:val="00FA2A15"/>
    <w:rsid w:val="00FA2F49"/>
    <w:rsid w:val="00FA3042"/>
    <w:rsid w:val="00FA3580"/>
    <w:rsid w:val="00FA35FA"/>
    <w:rsid w:val="00FA3742"/>
    <w:rsid w:val="00FA3A20"/>
    <w:rsid w:val="00FA3E3C"/>
    <w:rsid w:val="00FA3EE1"/>
    <w:rsid w:val="00FA3FE6"/>
    <w:rsid w:val="00FA4BBB"/>
    <w:rsid w:val="00FA4DE6"/>
    <w:rsid w:val="00FA61F9"/>
    <w:rsid w:val="00FA63B1"/>
    <w:rsid w:val="00FA662A"/>
    <w:rsid w:val="00FA6BF4"/>
    <w:rsid w:val="00FA70EF"/>
    <w:rsid w:val="00FA7299"/>
    <w:rsid w:val="00FA744C"/>
    <w:rsid w:val="00FB048D"/>
    <w:rsid w:val="00FB0574"/>
    <w:rsid w:val="00FB0FCF"/>
    <w:rsid w:val="00FB1063"/>
    <w:rsid w:val="00FB21F9"/>
    <w:rsid w:val="00FB2398"/>
    <w:rsid w:val="00FB2D24"/>
    <w:rsid w:val="00FB329A"/>
    <w:rsid w:val="00FB34AE"/>
    <w:rsid w:val="00FB396B"/>
    <w:rsid w:val="00FB5157"/>
    <w:rsid w:val="00FB51DF"/>
    <w:rsid w:val="00FB532A"/>
    <w:rsid w:val="00FB557A"/>
    <w:rsid w:val="00FB5717"/>
    <w:rsid w:val="00FB65FD"/>
    <w:rsid w:val="00FB6A5D"/>
    <w:rsid w:val="00FB6EEA"/>
    <w:rsid w:val="00FB7364"/>
    <w:rsid w:val="00FB7447"/>
    <w:rsid w:val="00FB76F4"/>
    <w:rsid w:val="00FC0046"/>
    <w:rsid w:val="00FC0921"/>
    <w:rsid w:val="00FC0C65"/>
    <w:rsid w:val="00FC0E49"/>
    <w:rsid w:val="00FC0E4C"/>
    <w:rsid w:val="00FC1D2E"/>
    <w:rsid w:val="00FC208C"/>
    <w:rsid w:val="00FC231B"/>
    <w:rsid w:val="00FC28E3"/>
    <w:rsid w:val="00FC2C94"/>
    <w:rsid w:val="00FC2D67"/>
    <w:rsid w:val="00FC32C7"/>
    <w:rsid w:val="00FC3B8B"/>
    <w:rsid w:val="00FC401E"/>
    <w:rsid w:val="00FC44B6"/>
    <w:rsid w:val="00FC4657"/>
    <w:rsid w:val="00FC4A20"/>
    <w:rsid w:val="00FC4F75"/>
    <w:rsid w:val="00FC6392"/>
    <w:rsid w:val="00FC63C3"/>
    <w:rsid w:val="00FC65B1"/>
    <w:rsid w:val="00FC6A29"/>
    <w:rsid w:val="00FC6A61"/>
    <w:rsid w:val="00FC6C97"/>
    <w:rsid w:val="00FC7B77"/>
    <w:rsid w:val="00FD01F1"/>
    <w:rsid w:val="00FD0491"/>
    <w:rsid w:val="00FD1636"/>
    <w:rsid w:val="00FD19F9"/>
    <w:rsid w:val="00FD1F59"/>
    <w:rsid w:val="00FD27A9"/>
    <w:rsid w:val="00FD2AD8"/>
    <w:rsid w:val="00FD35F5"/>
    <w:rsid w:val="00FD3FC1"/>
    <w:rsid w:val="00FD50CF"/>
    <w:rsid w:val="00FD548F"/>
    <w:rsid w:val="00FD584B"/>
    <w:rsid w:val="00FD5E93"/>
    <w:rsid w:val="00FD6017"/>
    <w:rsid w:val="00FD6271"/>
    <w:rsid w:val="00FD6893"/>
    <w:rsid w:val="00FD69FC"/>
    <w:rsid w:val="00FD71B1"/>
    <w:rsid w:val="00FD71D2"/>
    <w:rsid w:val="00FD71E5"/>
    <w:rsid w:val="00FD7403"/>
    <w:rsid w:val="00FE000D"/>
    <w:rsid w:val="00FE0464"/>
    <w:rsid w:val="00FE066D"/>
    <w:rsid w:val="00FE0B00"/>
    <w:rsid w:val="00FE1341"/>
    <w:rsid w:val="00FE1530"/>
    <w:rsid w:val="00FE15B0"/>
    <w:rsid w:val="00FE2048"/>
    <w:rsid w:val="00FE2880"/>
    <w:rsid w:val="00FE28CF"/>
    <w:rsid w:val="00FE31B1"/>
    <w:rsid w:val="00FE3311"/>
    <w:rsid w:val="00FE33AF"/>
    <w:rsid w:val="00FE3732"/>
    <w:rsid w:val="00FE4295"/>
    <w:rsid w:val="00FE4B1C"/>
    <w:rsid w:val="00FE5A92"/>
    <w:rsid w:val="00FE5ABA"/>
    <w:rsid w:val="00FE5B40"/>
    <w:rsid w:val="00FE5BA6"/>
    <w:rsid w:val="00FE627F"/>
    <w:rsid w:val="00FE64B5"/>
    <w:rsid w:val="00FE6523"/>
    <w:rsid w:val="00FE65D7"/>
    <w:rsid w:val="00FE66C7"/>
    <w:rsid w:val="00FE6A1C"/>
    <w:rsid w:val="00FE6D4E"/>
    <w:rsid w:val="00FE70E0"/>
    <w:rsid w:val="00FE7E40"/>
    <w:rsid w:val="00FF0073"/>
    <w:rsid w:val="00FF00D5"/>
    <w:rsid w:val="00FF05C6"/>
    <w:rsid w:val="00FF142E"/>
    <w:rsid w:val="00FF1515"/>
    <w:rsid w:val="00FF20E8"/>
    <w:rsid w:val="00FF2103"/>
    <w:rsid w:val="00FF24EA"/>
    <w:rsid w:val="00FF2C8A"/>
    <w:rsid w:val="00FF36DD"/>
    <w:rsid w:val="00FF3862"/>
    <w:rsid w:val="00FF425F"/>
    <w:rsid w:val="00FF42CB"/>
    <w:rsid w:val="00FF441D"/>
    <w:rsid w:val="00FF49C2"/>
    <w:rsid w:val="00FF4D40"/>
    <w:rsid w:val="00FF53E6"/>
    <w:rsid w:val="00FF6E06"/>
    <w:rsid w:val="00FF7880"/>
    <w:rsid w:val="00FF7BFF"/>
    <w:rsid w:val="00FF7CD4"/>
    <w:rsid w:val="00FF7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B0"/>
    <w:pPr>
      <w:spacing w:before="0" w:beforeAutospacing="0" w:after="200" w:afterAutospacing="0" w:line="276" w:lineRule="auto"/>
    </w:pPr>
    <w:rPr>
      <w:rFonts w:eastAsiaTheme="minorEastAsia"/>
      <w:lang w:eastAsia="ru-RU"/>
    </w:rPr>
  </w:style>
  <w:style w:type="paragraph" w:styleId="5">
    <w:name w:val="heading 5"/>
    <w:basedOn w:val="a"/>
    <w:next w:val="a"/>
    <w:link w:val="50"/>
    <w:unhideWhenUsed/>
    <w:qFormat/>
    <w:rsid w:val="00B03BED"/>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455"/>
    <w:pPr>
      <w:ind w:left="720"/>
      <w:contextualSpacing/>
    </w:pPr>
  </w:style>
  <w:style w:type="table" w:styleId="a4">
    <w:name w:val="Table Grid"/>
    <w:basedOn w:val="a1"/>
    <w:uiPriority w:val="39"/>
    <w:rsid w:val="00DA18B0"/>
    <w:pPr>
      <w:spacing w:before="0" w:beforeAutospacing="0" w:after="0" w:afterAutospacing="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A18B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8B0"/>
    <w:rPr>
      <w:rFonts w:eastAsiaTheme="minorEastAsia"/>
      <w:lang w:eastAsia="ru-RU"/>
    </w:rPr>
  </w:style>
  <w:style w:type="paragraph" w:styleId="a7">
    <w:name w:val="footer"/>
    <w:basedOn w:val="a"/>
    <w:link w:val="a8"/>
    <w:uiPriority w:val="99"/>
    <w:unhideWhenUsed/>
    <w:rsid w:val="00DA18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8B0"/>
    <w:rPr>
      <w:rFonts w:eastAsiaTheme="minorEastAsia"/>
      <w:lang w:eastAsia="ru-RU"/>
    </w:rPr>
  </w:style>
  <w:style w:type="paragraph" w:styleId="a9">
    <w:name w:val="No Spacing"/>
    <w:uiPriority w:val="1"/>
    <w:qFormat/>
    <w:rsid w:val="00DA18B0"/>
    <w:pPr>
      <w:spacing w:before="0" w:beforeAutospacing="0" w:after="0" w:afterAutospacing="0"/>
    </w:pPr>
    <w:rPr>
      <w:rFonts w:eastAsiaTheme="minorEastAsia"/>
      <w:lang w:eastAsia="ru-RU"/>
    </w:rPr>
  </w:style>
  <w:style w:type="character" w:customStyle="1" w:styleId="50">
    <w:name w:val="Заголовок 5 Знак"/>
    <w:basedOn w:val="a0"/>
    <w:link w:val="5"/>
    <w:rsid w:val="00B03BED"/>
    <w:rPr>
      <w:rFonts w:asciiTheme="majorHAnsi" w:eastAsiaTheme="majorEastAsia" w:hAnsiTheme="majorHAnsi" w:cstheme="majorBidi"/>
      <w:color w:val="243F60" w:themeColor="accent1" w:themeShade="7F"/>
    </w:rPr>
  </w:style>
  <w:style w:type="paragraph" w:customStyle="1" w:styleId="1">
    <w:name w:val="Абзац списка1"/>
    <w:basedOn w:val="a"/>
    <w:rsid w:val="00B03BED"/>
    <w:pPr>
      <w:ind w:left="720"/>
    </w:pPr>
    <w:rPr>
      <w:rFonts w:ascii="Calibri" w:eastAsia="Times New Roman" w:hAnsi="Calibri" w:cs="Calibri"/>
    </w:rPr>
  </w:style>
  <w:style w:type="paragraph" w:styleId="aa">
    <w:name w:val="Balloon Text"/>
    <w:basedOn w:val="a"/>
    <w:link w:val="ab"/>
    <w:uiPriority w:val="99"/>
    <w:semiHidden/>
    <w:unhideWhenUsed/>
    <w:rsid w:val="00D144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144C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900"/>
              <a:t>Конец учебного года</a:t>
            </a:r>
          </a:p>
        </c:rich>
      </c:tx>
      <c:layout>
        <c:manualLayout>
          <c:xMode val="edge"/>
          <c:yMode val="edge"/>
          <c:x val="0.19573104321589194"/>
          <c:y val="7.9207920792079237E-2"/>
        </c:manualLayout>
      </c:layout>
    </c:title>
    <c:plotArea>
      <c:layout/>
      <c:pieChart>
        <c:varyColors val="1"/>
        <c:ser>
          <c:idx val="0"/>
          <c:order val="0"/>
          <c:tx>
            <c:strRef>
              <c:f>Лист1!$B$1</c:f>
              <c:strCache>
                <c:ptCount val="1"/>
                <c:pt idx="0">
                  <c:v>Столбец1</c:v>
                </c:pt>
              </c:strCache>
            </c:strRef>
          </c:tx>
          <c:cat>
            <c:strRef>
              <c:f>Лист1!$A$2:$A$4</c:f>
              <c:strCache>
                <c:ptCount val="3"/>
                <c:pt idx="0">
                  <c:v>низ.ур</c:v>
                </c:pt>
                <c:pt idx="1">
                  <c:v>выс.ур</c:v>
                </c:pt>
                <c:pt idx="2">
                  <c:v>ср.ур</c:v>
                </c:pt>
              </c:strCache>
            </c:strRef>
          </c:cat>
          <c:val>
            <c:numRef>
              <c:f>Лист1!$B$2:$B$4</c:f>
              <c:numCache>
                <c:formatCode>General</c:formatCode>
                <c:ptCount val="3"/>
                <c:pt idx="0">
                  <c:v>5</c:v>
                </c:pt>
                <c:pt idx="1">
                  <c:v>23</c:v>
                </c:pt>
                <c:pt idx="2">
                  <c:v>72</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00"/>
              <a:t>Начало</a:t>
            </a:r>
            <a:r>
              <a:rPr lang="ru-RU"/>
              <a:t> </a:t>
            </a:r>
            <a:r>
              <a:rPr lang="ru-RU" sz="1000"/>
              <a:t>учебного года</a:t>
            </a:r>
          </a:p>
        </c:rich>
      </c:tx>
      <c:layout>
        <c:manualLayout>
          <c:xMode val="edge"/>
          <c:yMode val="edge"/>
          <c:x val="1.9759609677704095E-3"/>
          <c:y val="1.2160108255459363E-2"/>
        </c:manualLayout>
      </c:layout>
    </c:title>
    <c:plotArea>
      <c:layout/>
      <c:pieChart>
        <c:varyColors val="1"/>
        <c:ser>
          <c:idx val="0"/>
          <c:order val="0"/>
          <c:tx>
            <c:strRef>
              <c:f>Лист1!$B$1</c:f>
              <c:strCache>
                <c:ptCount val="1"/>
                <c:pt idx="0">
                  <c:v>начало учебного года</c:v>
                </c:pt>
              </c:strCache>
            </c:strRef>
          </c:tx>
          <c:explosion val="33"/>
          <c:cat>
            <c:strRef>
              <c:f>Лист1!$A$2:$A$4</c:f>
              <c:strCache>
                <c:ptCount val="3"/>
                <c:pt idx="0">
                  <c:v>низ ур</c:v>
                </c:pt>
                <c:pt idx="1">
                  <c:v>выс.ур</c:v>
                </c:pt>
                <c:pt idx="2">
                  <c:v>ср.ур.</c:v>
                </c:pt>
              </c:strCache>
            </c:strRef>
          </c:cat>
          <c:val>
            <c:numRef>
              <c:f>Лист1!$B$2:$B$4</c:f>
              <c:numCache>
                <c:formatCode>0%</c:formatCode>
                <c:ptCount val="3"/>
                <c:pt idx="0">
                  <c:v>0.15000000000000024</c:v>
                </c:pt>
                <c:pt idx="1">
                  <c:v>4.0000000000000112E-2</c:v>
                </c:pt>
                <c:pt idx="2">
                  <c:v>0.81</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5192</Words>
  <Characters>29596</Characters>
  <Application>Microsoft Office Word</Application>
  <DocSecurity>0</DocSecurity>
  <Lines>246</Lines>
  <Paragraphs>69</Paragraphs>
  <ScaleCrop>false</ScaleCrop>
  <Company>Microsoft</Company>
  <LinksUpToDate>false</LinksUpToDate>
  <CharactersWithSpaces>34719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2021-02-09T13:43:00Z</dcterms:created>
  <dcterms:modified xsi:type="dcterms:W3CDTF">2021-02-09T14:01:00Z</dcterms:modified>
</cp:coreProperties>
</file>